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A702CD">
      <w:pPr>
        <w:pStyle w:val="Nadpisobsahu"/>
      </w:pPr>
      <w:r>
        <w:rPr>
          <w:noProof/>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5972CC" w:rsidRPr="00520C0A" w:rsidRDefault="005972CC" w:rsidP="00FA7DE6">
                            <w:pPr>
                              <w:jc w:val="center"/>
                              <w:rPr>
                                <w:color w:val="003399"/>
                                <w:sz w:val="72"/>
                              </w:rPr>
                            </w:pPr>
                          </w:p>
                          <w:p w14:paraId="4AFFF2AD" w14:textId="33874136" w:rsidR="005972CC" w:rsidRPr="00FA7DE6" w:rsidRDefault="005972CC" w:rsidP="00FA7DE6">
                            <w:pPr>
                              <w:pStyle w:val="Nadpis1"/>
                              <w:jc w:val="center"/>
                              <w:rPr>
                                <w:color w:val="003399"/>
                              </w:rPr>
                            </w:pPr>
                            <w:bookmarkStart w:id="0" w:name="_Toc101515188"/>
                            <w:bookmarkStart w:id="1" w:name="_Toc16587702"/>
                            <w:bookmarkStart w:id="2" w:name="_Toc17990443"/>
                            <w:bookmarkStart w:id="3" w:name="_Toc19133943"/>
                            <w:r>
                              <w:rPr>
                                <w:color w:val="003399"/>
                              </w:rPr>
                              <w:t>Živly</w:t>
                            </w:r>
                            <w:bookmarkEnd w:id="0"/>
                          </w:p>
                          <w:p w14:paraId="580DBE06" w14:textId="77777777" w:rsidR="005972CC" w:rsidRDefault="005972CC"/>
                          <w:p w14:paraId="223FCA97" w14:textId="77777777" w:rsidR="005972CC" w:rsidRDefault="005972CC"/>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5972CC" w:rsidRPr="00520C0A" w:rsidRDefault="005972CC" w:rsidP="00FA7DE6">
                      <w:pPr>
                        <w:jc w:val="center"/>
                        <w:rPr>
                          <w:color w:val="003399"/>
                          <w:sz w:val="72"/>
                        </w:rPr>
                      </w:pPr>
                    </w:p>
                    <w:p w14:paraId="4AFFF2AD" w14:textId="33874136" w:rsidR="005972CC" w:rsidRPr="00FA7DE6" w:rsidRDefault="005972CC" w:rsidP="00FA7DE6">
                      <w:pPr>
                        <w:pStyle w:val="Nadpis1"/>
                        <w:jc w:val="center"/>
                        <w:rPr>
                          <w:color w:val="003399"/>
                        </w:rPr>
                      </w:pPr>
                      <w:bookmarkStart w:id="4" w:name="_Toc101515188"/>
                      <w:bookmarkStart w:id="5" w:name="_Toc16587702"/>
                      <w:bookmarkStart w:id="6" w:name="_Toc17990443"/>
                      <w:bookmarkStart w:id="7" w:name="_Toc19133943"/>
                      <w:r>
                        <w:rPr>
                          <w:color w:val="003399"/>
                        </w:rPr>
                        <w:t>Živly</w:t>
                      </w:r>
                      <w:bookmarkEnd w:id="4"/>
                    </w:p>
                    <w:p w14:paraId="580DBE06" w14:textId="77777777" w:rsidR="005972CC" w:rsidRDefault="005972CC"/>
                    <w:p w14:paraId="223FCA97" w14:textId="77777777" w:rsidR="005972CC" w:rsidRDefault="005972CC"/>
                    <w:bookmarkEnd w:id="5"/>
                    <w:bookmarkEnd w:id="6"/>
                    <w:bookmarkEnd w:id="7"/>
                  </w:txbxContent>
                </v:textbox>
                <w10:wrap anchorx="margin" anchory="margin"/>
              </v:shape>
            </w:pict>
          </mc:Fallback>
        </mc:AlternateContent>
      </w:r>
      <w:r>
        <w:rPr>
          <w:noProof/>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3305B9B8" w:rsidR="00EE4A96" w:rsidRPr="00E21219" w:rsidRDefault="00EE4A96" w:rsidP="00CB6D89">
          <w:pPr>
            <w:pStyle w:val="Nadpisobsahu"/>
            <w:spacing w:line="276" w:lineRule="auto"/>
            <w:rPr>
              <w:rFonts w:cs="Arial"/>
              <w:color w:val="003399"/>
            </w:rPr>
          </w:pPr>
          <w:r w:rsidRPr="00E21219">
            <w:rPr>
              <w:rFonts w:cs="Arial"/>
              <w:color w:val="003399"/>
            </w:rPr>
            <w:t>Obsah</w:t>
          </w:r>
        </w:p>
        <w:p w14:paraId="318794CF" w14:textId="6681C6D4" w:rsidR="00752071"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101515188" w:history="1">
            <w:r w:rsidR="00752071" w:rsidRPr="00A4146D">
              <w:rPr>
                <w:rStyle w:val="Hypertextovodkaz"/>
                <w:noProof/>
              </w:rPr>
              <w:t>Živly</w:t>
            </w:r>
            <w:r w:rsidR="00752071">
              <w:rPr>
                <w:noProof/>
                <w:webHidden/>
              </w:rPr>
              <w:tab/>
            </w:r>
            <w:r w:rsidR="00752071">
              <w:rPr>
                <w:noProof/>
                <w:webHidden/>
              </w:rPr>
              <w:fldChar w:fldCharType="begin"/>
            </w:r>
            <w:r w:rsidR="00752071">
              <w:rPr>
                <w:noProof/>
                <w:webHidden/>
              </w:rPr>
              <w:instrText xml:space="preserve"> PAGEREF _Toc101515188 \h </w:instrText>
            </w:r>
            <w:r w:rsidR="00752071">
              <w:rPr>
                <w:noProof/>
                <w:webHidden/>
              </w:rPr>
            </w:r>
            <w:r w:rsidR="00752071">
              <w:rPr>
                <w:noProof/>
                <w:webHidden/>
              </w:rPr>
              <w:fldChar w:fldCharType="separate"/>
            </w:r>
            <w:r w:rsidR="00921B21">
              <w:rPr>
                <w:noProof/>
                <w:webHidden/>
              </w:rPr>
              <w:t>1</w:t>
            </w:r>
            <w:r w:rsidR="00752071">
              <w:rPr>
                <w:noProof/>
                <w:webHidden/>
              </w:rPr>
              <w:fldChar w:fldCharType="end"/>
            </w:r>
          </w:hyperlink>
        </w:p>
        <w:p w14:paraId="3964A8CF" w14:textId="5AA6F439" w:rsidR="00752071" w:rsidRDefault="00921B21">
          <w:pPr>
            <w:pStyle w:val="Obsah1"/>
            <w:tabs>
              <w:tab w:val="right" w:leader="dot" w:pos="9060"/>
            </w:tabs>
            <w:rPr>
              <w:rFonts w:eastAsiaTheme="minorEastAsia" w:cstheme="minorBidi"/>
              <w:noProof/>
              <w:lang w:eastAsia="cs-CZ"/>
            </w:rPr>
          </w:pPr>
          <w:hyperlink w:anchor="_Toc101515189" w:history="1">
            <w:r w:rsidR="00752071" w:rsidRPr="00A4146D">
              <w:rPr>
                <w:rStyle w:val="Hypertextovodkaz"/>
                <w:noProof/>
              </w:rPr>
              <w:t>1 Vzdělávací program a jeho pojetí</w:t>
            </w:r>
            <w:r w:rsidR="00752071">
              <w:rPr>
                <w:noProof/>
                <w:webHidden/>
              </w:rPr>
              <w:tab/>
            </w:r>
            <w:r w:rsidR="00752071">
              <w:rPr>
                <w:noProof/>
                <w:webHidden/>
              </w:rPr>
              <w:fldChar w:fldCharType="begin"/>
            </w:r>
            <w:r w:rsidR="00752071">
              <w:rPr>
                <w:noProof/>
                <w:webHidden/>
              </w:rPr>
              <w:instrText xml:space="preserve"> PAGEREF _Toc101515189 \h </w:instrText>
            </w:r>
            <w:r w:rsidR="00752071">
              <w:rPr>
                <w:noProof/>
                <w:webHidden/>
              </w:rPr>
            </w:r>
            <w:r w:rsidR="00752071">
              <w:rPr>
                <w:noProof/>
                <w:webHidden/>
              </w:rPr>
              <w:fldChar w:fldCharType="separate"/>
            </w:r>
            <w:r>
              <w:rPr>
                <w:noProof/>
                <w:webHidden/>
              </w:rPr>
              <w:t>3</w:t>
            </w:r>
            <w:r w:rsidR="00752071">
              <w:rPr>
                <w:noProof/>
                <w:webHidden/>
              </w:rPr>
              <w:fldChar w:fldCharType="end"/>
            </w:r>
          </w:hyperlink>
        </w:p>
        <w:p w14:paraId="65ACDE58" w14:textId="19E78C50" w:rsidR="00752071" w:rsidRDefault="00921B21">
          <w:pPr>
            <w:pStyle w:val="Obsah2"/>
            <w:tabs>
              <w:tab w:val="left" w:pos="880"/>
              <w:tab w:val="right" w:leader="dot" w:pos="9060"/>
            </w:tabs>
            <w:rPr>
              <w:rFonts w:eastAsiaTheme="minorEastAsia" w:cstheme="minorBidi"/>
              <w:noProof/>
              <w:lang w:eastAsia="cs-CZ"/>
            </w:rPr>
          </w:pPr>
          <w:hyperlink w:anchor="_Toc101515190" w:history="1">
            <w:r w:rsidR="00752071" w:rsidRPr="00A4146D">
              <w:rPr>
                <w:rStyle w:val="Hypertextovodkaz"/>
                <w:noProof/>
              </w:rPr>
              <w:t>1.1</w:t>
            </w:r>
            <w:r w:rsidR="00752071">
              <w:rPr>
                <w:rFonts w:eastAsiaTheme="minorEastAsia" w:cstheme="minorBidi"/>
                <w:noProof/>
                <w:lang w:eastAsia="cs-CZ"/>
              </w:rPr>
              <w:tab/>
            </w:r>
            <w:r w:rsidR="00752071" w:rsidRPr="00A4146D">
              <w:rPr>
                <w:rStyle w:val="Hypertextovodkaz"/>
                <w:noProof/>
              </w:rPr>
              <w:t>Základní údaje</w:t>
            </w:r>
            <w:r w:rsidR="00752071">
              <w:rPr>
                <w:noProof/>
                <w:webHidden/>
              </w:rPr>
              <w:tab/>
            </w:r>
            <w:r w:rsidR="00752071">
              <w:rPr>
                <w:noProof/>
                <w:webHidden/>
              </w:rPr>
              <w:fldChar w:fldCharType="begin"/>
            </w:r>
            <w:r w:rsidR="00752071">
              <w:rPr>
                <w:noProof/>
                <w:webHidden/>
              </w:rPr>
              <w:instrText xml:space="preserve"> PAGEREF _Toc101515190 \h </w:instrText>
            </w:r>
            <w:r w:rsidR="00752071">
              <w:rPr>
                <w:noProof/>
                <w:webHidden/>
              </w:rPr>
            </w:r>
            <w:r w:rsidR="00752071">
              <w:rPr>
                <w:noProof/>
                <w:webHidden/>
              </w:rPr>
              <w:fldChar w:fldCharType="separate"/>
            </w:r>
            <w:r>
              <w:rPr>
                <w:noProof/>
                <w:webHidden/>
              </w:rPr>
              <w:t>3</w:t>
            </w:r>
            <w:r w:rsidR="00752071">
              <w:rPr>
                <w:noProof/>
                <w:webHidden/>
              </w:rPr>
              <w:fldChar w:fldCharType="end"/>
            </w:r>
          </w:hyperlink>
        </w:p>
        <w:p w14:paraId="33DACB4F" w14:textId="5CA9E18D" w:rsidR="00752071" w:rsidRDefault="00921B21">
          <w:pPr>
            <w:pStyle w:val="Obsah2"/>
            <w:tabs>
              <w:tab w:val="right" w:leader="dot" w:pos="9060"/>
            </w:tabs>
            <w:rPr>
              <w:rFonts w:eastAsiaTheme="minorEastAsia" w:cstheme="minorBidi"/>
              <w:noProof/>
              <w:lang w:eastAsia="cs-CZ"/>
            </w:rPr>
          </w:pPr>
          <w:hyperlink w:anchor="_Toc101515191" w:history="1">
            <w:r w:rsidR="00752071" w:rsidRPr="00A4146D">
              <w:rPr>
                <w:rStyle w:val="Hypertextovodkaz"/>
                <w:noProof/>
              </w:rPr>
              <w:t>1.2 Anotace programu</w:t>
            </w:r>
            <w:r w:rsidR="00752071">
              <w:rPr>
                <w:noProof/>
                <w:webHidden/>
              </w:rPr>
              <w:tab/>
            </w:r>
            <w:r w:rsidR="00752071">
              <w:rPr>
                <w:noProof/>
                <w:webHidden/>
              </w:rPr>
              <w:fldChar w:fldCharType="begin"/>
            </w:r>
            <w:r w:rsidR="00752071">
              <w:rPr>
                <w:noProof/>
                <w:webHidden/>
              </w:rPr>
              <w:instrText xml:space="preserve"> PAGEREF _Toc101515191 \h </w:instrText>
            </w:r>
            <w:r w:rsidR="00752071">
              <w:rPr>
                <w:noProof/>
                <w:webHidden/>
              </w:rPr>
            </w:r>
            <w:r w:rsidR="00752071">
              <w:rPr>
                <w:noProof/>
                <w:webHidden/>
              </w:rPr>
              <w:fldChar w:fldCharType="separate"/>
            </w:r>
            <w:r>
              <w:rPr>
                <w:noProof/>
                <w:webHidden/>
              </w:rPr>
              <w:t>5</w:t>
            </w:r>
            <w:r w:rsidR="00752071">
              <w:rPr>
                <w:noProof/>
                <w:webHidden/>
              </w:rPr>
              <w:fldChar w:fldCharType="end"/>
            </w:r>
          </w:hyperlink>
        </w:p>
        <w:p w14:paraId="6BB65A68" w14:textId="0E336376" w:rsidR="00752071" w:rsidRDefault="00921B21">
          <w:pPr>
            <w:pStyle w:val="Obsah2"/>
            <w:tabs>
              <w:tab w:val="right" w:leader="dot" w:pos="9060"/>
            </w:tabs>
            <w:rPr>
              <w:rFonts w:eastAsiaTheme="minorEastAsia" w:cstheme="minorBidi"/>
              <w:noProof/>
              <w:lang w:eastAsia="cs-CZ"/>
            </w:rPr>
          </w:pPr>
          <w:hyperlink w:anchor="_Toc101515192" w:history="1">
            <w:r w:rsidR="00752071" w:rsidRPr="00A4146D">
              <w:rPr>
                <w:rStyle w:val="Hypertextovodkaz"/>
                <w:noProof/>
              </w:rPr>
              <w:t>1.4 Klíčové kompetence a konkrétní způsob jejich rozvoje v programu</w:t>
            </w:r>
            <w:r w:rsidR="00752071">
              <w:rPr>
                <w:noProof/>
                <w:webHidden/>
              </w:rPr>
              <w:tab/>
            </w:r>
            <w:r w:rsidR="00752071">
              <w:rPr>
                <w:noProof/>
                <w:webHidden/>
              </w:rPr>
              <w:fldChar w:fldCharType="begin"/>
            </w:r>
            <w:r w:rsidR="00752071">
              <w:rPr>
                <w:noProof/>
                <w:webHidden/>
              </w:rPr>
              <w:instrText xml:space="preserve"> PAGEREF _Toc101515192 \h </w:instrText>
            </w:r>
            <w:r w:rsidR="00752071">
              <w:rPr>
                <w:noProof/>
                <w:webHidden/>
              </w:rPr>
            </w:r>
            <w:r w:rsidR="00752071">
              <w:rPr>
                <w:noProof/>
                <w:webHidden/>
              </w:rPr>
              <w:fldChar w:fldCharType="separate"/>
            </w:r>
            <w:r>
              <w:rPr>
                <w:noProof/>
                <w:webHidden/>
              </w:rPr>
              <w:t>7</w:t>
            </w:r>
            <w:r w:rsidR="00752071">
              <w:rPr>
                <w:noProof/>
                <w:webHidden/>
              </w:rPr>
              <w:fldChar w:fldCharType="end"/>
            </w:r>
          </w:hyperlink>
        </w:p>
        <w:p w14:paraId="4DB73746" w14:textId="6B1F56A3" w:rsidR="00752071" w:rsidRDefault="00921B21">
          <w:pPr>
            <w:pStyle w:val="Obsah2"/>
            <w:tabs>
              <w:tab w:val="right" w:leader="dot" w:pos="9060"/>
            </w:tabs>
            <w:rPr>
              <w:rFonts w:eastAsiaTheme="minorEastAsia" w:cstheme="minorBidi"/>
              <w:noProof/>
              <w:lang w:eastAsia="cs-CZ"/>
            </w:rPr>
          </w:pPr>
          <w:hyperlink w:anchor="_Toc101515193" w:history="1">
            <w:r w:rsidR="00752071" w:rsidRPr="00A4146D">
              <w:rPr>
                <w:rStyle w:val="Hypertextovodkaz"/>
                <w:noProof/>
              </w:rPr>
              <w:t>1.5 Forma</w:t>
            </w:r>
            <w:r w:rsidR="00752071">
              <w:rPr>
                <w:noProof/>
                <w:webHidden/>
              </w:rPr>
              <w:tab/>
            </w:r>
            <w:r w:rsidR="00752071">
              <w:rPr>
                <w:noProof/>
                <w:webHidden/>
              </w:rPr>
              <w:fldChar w:fldCharType="begin"/>
            </w:r>
            <w:r w:rsidR="00752071">
              <w:rPr>
                <w:noProof/>
                <w:webHidden/>
              </w:rPr>
              <w:instrText xml:space="preserve"> PAGEREF _Toc101515193 \h </w:instrText>
            </w:r>
            <w:r w:rsidR="00752071">
              <w:rPr>
                <w:noProof/>
                <w:webHidden/>
              </w:rPr>
            </w:r>
            <w:r w:rsidR="00752071">
              <w:rPr>
                <w:noProof/>
                <w:webHidden/>
              </w:rPr>
              <w:fldChar w:fldCharType="separate"/>
            </w:r>
            <w:r>
              <w:rPr>
                <w:noProof/>
                <w:webHidden/>
              </w:rPr>
              <w:t>7</w:t>
            </w:r>
            <w:r w:rsidR="00752071">
              <w:rPr>
                <w:noProof/>
                <w:webHidden/>
              </w:rPr>
              <w:fldChar w:fldCharType="end"/>
            </w:r>
          </w:hyperlink>
        </w:p>
        <w:p w14:paraId="08D05D10" w14:textId="6DEABA64" w:rsidR="00752071" w:rsidRDefault="00921B21">
          <w:pPr>
            <w:pStyle w:val="Obsah2"/>
            <w:tabs>
              <w:tab w:val="right" w:leader="dot" w:pos="9060"/>
            </w:tabs>
            <w:rPr>
              <w:rFonts w:eastAsiaTheme="minorEastAsia" w:cstheme="minorBidi"/>
              <w:noProof/>
              <w:lang w:eastAsia="cs-CZ"/>
            </w:rPr>
          </w:pPr>
          <w:hyperlink w:anchor="_Toc101515194" w:history="1">
            <w:r w:rsidR="00752071" w:rsidRPr="00A4146D">
              <w:rPr>
                <w:rStyle w:val="Hypertextovodkaz"/>
                <w:noProof/>
              </w:rPr>
              <w:t>1.6 Hodinová dotace</w:t>
            </w:r>
            <w:r w:rsidR="00752071">
              <w:rPr>
                <w:noProof/>
                <w:webHidden/>
              </w:rPr>
              <w:tab/>
            </w:r>
            <w:r w:rsidR="00752071">
              <w:rPr>
                <w:noProof/>
                <w:webHidden/>
              </w:rPr>
              <w:fldChar w:fldCharType="begin"/>
            </w:r>
            <w:r w:rsidR="00752071">
              <w:rPr>
                <w:noProof/>
                <w:webHidden/>
              </w:rPr>
              <w:instrText xml:space="preserve"> PAGEREF _Toc101515194 \h </w:instrText>
            </w:r>
            <w:r w:rsidR="00752071">
              <w:rPr>
                <w:noProof/>
                <w:webHidden/>
              </w:rPr>
            </w:r>
            <w:r w:rsidR="00752071">
              <w:rPr>
                <w:noProof/>
                <w:webHidden/>
              </w:rPr>
              <w:fldChar w:fldCharType="separate"/>
            </w:r>
            <w:r>
              <w:rPr>
                <w:noProof/>
                <w:webHidden/>
              </w:rPr>
              <w:t>7</w:t>
            </w:r>
            <w:r w:rsidR="00752071">
              <w:rPr>
                <w:noProof/>
                <w:webHidden/>
              </w:rPr>
              <w:fldChar w:fldCharType="end"/>
            </w:r>
          </w:hyperlink>
        </w:p>
        <w:p w14:paraId="3C8EE01E" w14:textId="7940B55C" w:rsidR="00752071" w:rsidRDefault="00921B21">
          <w:pPr>
            <w:pStyle w:val="Obsah2"/>
            <w:tabs>
              <w:tab w:val="right" w:leader="dot" w:pos="9060"/>
            </w:tabs>
            <w:rPr>
              <w:rFonts w:eastAsiaTheme="minorEastAsia" w:cstheme="minorBidi"/>
              <w:noProof/>
              <w:lang w:eastAsia="cs-CZ"/>
            </w:rPr>
          </w:pPr>
          <w:hyperlink w:anchor="_Toc101515195" w:history="1">
            <w:r w:rsidR="00752071" w:rsidRPr="00A4146D">
              <w:rPr>
                <w:rStyle w:val="Hypertextovodkaz"/>
                <w:noProof/>
              </w:rPr>
              <w:t>1.7 Předpokládaný počet účastníků a upřesnění cílové skupiny</w:t>
            </w:r>
            <w:r w:rsidR="00752071">
              <w:rPr>
                <w:noProof/>
                <w:webHidden/>
              </w:rPr>
              <w:tab/>
            </w:r>
            <w:r w:rsidR="00752071">
              <w:rPr>
                <w:noProof/>
                <w:webHidden/>
              </w:rPr>
              <w:fldChar w:fldCharType="begin"/>
            </w:r>
            <w:r w:rsidR="00752071">
              <w:rPr>
                <w:noProof/>
                <w:webHidden/>
              </w:rPr>
              <w:instrText xml:space="preserve"> PAGEREF _Toc101515195 \h </w:instrText>
            </w:r>
            <w:r w:rsidR="00752071">
              <w:rPr>
                <w:noProof/>
                <w:webHidden/>
              </w:rPr>
            </w:r>
            <w:r w:rsidR="00752071">
              <w:rPr>
                <w:noProof/>
                <w:webHidden/>
              </w:rPr>
              <w:fldChar w:fldCharType="separate"/>
            </w:r>
            <w:r>
              <w:rPr>
                <w:noProof/>
                <w:webHidden/>
              </w:rPr>
              <w:t>8</w:t>
            </w:r>
            <w:r w:rsidR="00752071">
              <w:rPr>
                <w:noProof/>
                <w:webHidden/>
              </w:rPr>
              <w:fldChar w:fldCharType="end"/>
            </w:r>
          </w:hyperlink>
        </w:p>
        <w:p w14:paraId="5038A64E" w14:textId="73418124" w:rsidR="00752071" w:rsidRDefault="00921B21">
          <w:pPr>
            <w:pStyle w:val="Obsah2"/>
            <w:tabs>
              <w:tab w:val="right" w:leader="dot" w:pos="9060"/>
            </w:tabs>
            <w:rPr>
              <w:rFonts w:eastAsiaTheme="minorEastAsia" w:cstheme="minorBidi"/>
              <w:noProof/>
              <w:lang w:eastAsia="cs-CZ"/>
            </w:rPr>
          </w:pPr>
          <w:hyperlink w:anchor="_Toc101515196" w:history="1">
            <w:r w:rsidR="00752071" w:rsidRPr="00A4146D">
              <w:rPr>
                <w:rStyle w:val="Hypertextovodkaz"/>
                <w:noProof/>
              </w:rPr>
              <w:t>1.8 Metody a způsoby realizace</w:t>
            </w:r>
            <w:r w:rsidR="00752071">
              <w:rPr>
                <w:noProof/>
                <w:webHidden/>
              </w:rPr>
              <w:tab/>
            </w:r>
            <w:r w:rsidR="00752071">
              <w:rPr>
                <w:noProof/>
                <w:webHidden/>
              </w:rPr>
              <w:fldChar w:fldCharType="begin"/>
            </w:r>
            <w:r w:rsidR="00752071">
              <w:rPr>
                <w:noProof/>
                <w:webHidden/>
              </w:rPr>
              <w:instrText xml:space="preserve"> PAGEREF _Toc101515196 \h </w:instrText>
            </w:r>
            <w:r w:rsidR="00752071">
              <w:rPr>
                <w:noProof/>
                <w:webHidden/>
              </w:rPr>
            </w:r>
            <w:r w:rsidR="00752071">
              <w:rPr>
                <w:noProof/>
                <w:webHidden/>
              </w:rPr>
              <w:fldChar w:fldCharType="separate"/>
            </w:r>
            <w:r>
              <w:rPr>
                <w:noProof/>
                <w:webHidden/>
              </w:rPr>
              <w:t>8</w:t>
            </w:r>
            <w:r w:rsidR="00752071">
              <w:rPr>
                <w:noProof/>
                <w:webHidden/>
              </w:rPr>
              <w:fldChar w:fldCharType="end"/>
            </w:r>
          </w:hyperlink>
        </w:p>
        <w:p w14:paraId="2850DC26" w14:textId="43CEC8BB" w:rsidR="00752071" w:rsidRDefault="00921B21">
          <w:pPr>
            <w:pStyle w:val="Obsah2"/>
            <w:tabs>
              <w:tab w:val="right" w:leader="dot" w:pos="9060"/>
            </w:tabs>
            <w:rPr>
              <w:rFonts w:eastAsiaTheme="minorEastAsia" w:cstheme="minorBidi"/>
              <w:noProof/>
              <w:lang w:eastAsia="cs-CZ"/>
            </w:rPr>
          </w:pPr>
          <w:hyperlink w:anchor="_Toc101515197" w:history="1">
            <w:r w:rsidR="00752071" w:rsidRPr="00A4146D">
              <w:rPr>
                <w:rStyle w:val="Hypertextovodkaz"/>
                <w:noProof/>
              </w:rPr>
              <w:t>1.9 Obsah – přehled tematických bloků a podrobný přehled témat programu a jejich anotace včetně dílčí hodinové dotace</w:t>
            </w:r>
            <w:r w:rsidR="00752071">
              <w:rPr>
                <w:noProof/>
                <w:webHidden/>
              </w:rPr>
              <w:tab/>
            </w:r>
            <w:r w:rsidR="00752071">
              <w:rPr>
                <w:noProof/>
                <w:webHidden/>
              </w:rPr>
              <w:fldChar w:fldCharType="begin"/>
            </w:r>
            <w:r w:rsidR="00752071">
              <w:rPr>
                <w:noProof/>
                <w:webHidden/>
              </w:rPr>
              <w:instrText xml:space="preserve"> PAGEREF _Toc101515197 \h </w:instrText>
            </w:r>
            <w:r w:rsidR="00752071">
              <w:rPr>
                <w:noProof/>
                <w:webHidden/>
              </w:rPr>
            </w:r>
            <w:r w:rsidR="00752071">
              <w:rPr>
                <w:noProof/>
                <w:webHidden/>
              </w:rPr>
              <w:fldChar w:fldCharType="separate"/>
            </w:r>
            <w:r>
              <w:rPr>
                <w:noProof/>
                <w:webHidden/>
              </w:rPr>
              <w:t>8</w:t>
            </w:r>
            <w:r w:rsidR="00752071">
              <w:rPr>
                <w:noProof/>
                <w:webHidden/>
              </w:rPr>
              <w:fldChar w:fldCharType="end"/>
            </w:r>
          </w:hyperlink>
        </w:p>
        <w:p w14:paraId="411A612A" w14:textId="28B62D63" w:rsidR="00752071" w:rsidRDefault="00921B21">
          <w:pPr>
            <w:pStyle w:val="Obsah2"/>
            <w:tabs>
              <w:tab w:val="right" w:leader="dot" w:pos="9060"/>
            </w:tabs>
            <w:rPr>
              <w:rFonts w:eastAsiaTheme="minorEastAsia" w:cstheme="minorBidi"/>
              <w:noProof/>
              <w:lang w:eastAsia="cs-CZ"/>
            </w:rPr>
          </w:pPr>
          <w:hyperlink w:anchor="_Toc101515198" w:history="1">
            <w:r w:rsidR="00752071" w:rsidRPr="00A4146D">
              <w:rPr>
                <w:rStyle w:val="Hypertextovodkaz"/>
                <w:noProof/>
              </w:rPr>
              <w:t>1.10 Materiální a technické zabezpečení</w:t>
            </w:r>
            <w:r w:rsidR="00752071">
              <w:rPr>
                <w:noProof/>
                <w:webHidden/>
              </w:rPr>
              <w:tab/>
            </w:r>
            <w:r w:rsidR="00752071">
              <w:rPr>
                <w:noProof/>
                <w:webHidden/>
              </w:rPr>
              <w:fldChar w:fldCharType="begin"/>
            </w:r>
            <w:r w:rsidR="00752071">
              <w:rPr>
                <w:noProof/>
                <w:webHidden/>
              </w:rPr>
              <w:instrText xml:space="preserve"> PAGEREF _Toc101515198 \h </w:instrText>
            </w:r>
            <w:r w:rsidR="00752071">
              <w:rPr>
                <w:noProof/>
                <w:webHidden/>
              </w:rPr>
            </w:r>
            <w:r w:rsidR="00752071">
              <w:rPr>
                <w:noProof/>
                <w:webHidden/>
              </w:rPr>
              <w:fldChar w:fldCharType="separate"/>
            </w:r>
            <w:r>
              <w:rPr>
                <w:noProof/>
                <w:webHidden/>
              </w:rPr>
              <w:t>9</w:t>
            </w:r>
            <w:r w:rsidR="00752071">
              <w:rPr>
                <w:noProof/>
                <w:webHidden/>
              </w:rPr>
              <w:fldChar w:fldCharType="end"/>
            </w:r>
          </w:hyperlink>
        </w:p>
        <w:p w14:paraId="2C0E6D6A" w14:textId="1942DAD7" w:rsidR="00752071" w:rsidRDefault="00921B21">
          <w:pPr>
            <w:pStyle w:val="Obsah2"/>
            <w:tabs>
              <w:tab w:val="right" w:leader="dot" w:pos="9060"/>
            </w:tabs>
            <w:rPr>
              <w:rFonts w:eastAsiaTheme="minorEastAsia" w:cstheme="minorBidi"/>
              <w:noProof/>
              <w:lang w:eastAsia="cs-CZ"/>
            </w:rPr>
          </w:pPr>
          <w:hyperlink w:anchor="_Toc101515199" w:history="1">
            <w:r w:rsidR="00752071" w:rsidRPr="00A4146D">
              <w:rPr>
                <w:rStyle w:val="Hypertextovodkaz"/>
                <w:noProof/>
              </w:rPr>
              <w:t>1.11 Místo konání</w:t>
            </w:r>
            <w:r w:rsidR="00752071">
              <w:rPr>
                <w:noProof/>
                <w:webHidden/>
              </w:rPr>
              <w:tab/>
            </w:r>
            <w:r w:rsidR="00752071">
              <w:rPr>
                <w:noProof/>
                <w:webHidden/>
              </w:rPr>
              <w:fldChar w:fldCharType="begin"/>
            </w:r>
            <w:r w:rsidR="00752071">
              <w:rPr>
                <w:noProof/>
                <w:webHidden/>
              </w:rPr>
              <w:instrText xml:space="preserve"> PAGEREF _Toc101515199 \h </w:instrText>
            </w:r>
            <w:r w:rsidR="00752071">
              <w:rPr>
                <w:noProof/>
                <w:webHidden/>
              </w:rPr>
            </w:r>
            <w:r w:rsidR="00752071">
              <w:rPr>
                <w:noProof/>
                <w:webHidden/>
              </w:rPr>
              <w:fldChar w:fldCharType="separate"/>
            </w:r>
            <w:r>
              <w:rPr>
                <w:noProof/>
                <w:webHidden/>
              </w:rPr>
              <w:t>11</w:t>
            </w:r>
            <w:r w:rsidR="00752071">
              <w:rPr>
                <w:noProof/>
                <w:webHidden/>
              </w:rPr>
              <w:fldChar w:fldCharType="end"/>
            </w:r>
          </w:hyperlink>
        </w:p>
        <w:p w14:paraId="4088373A" w14:textId="7B52B3F8" w:rsidR="00752071" w:rsidRDefault="00921B21">
          <w:pPr>
            <w:pStyle w:val="Obsah2"/>
            <w:tabs>
              <w:tab w:val="right" w:leader="dot" w:pos="9060"/>
            </w:tabs>
            <w:rPr>
              <w:rFonts w:eastAsiaTheme="minorEastAsia" w:cstheme="minorBidi"/>
              <w:noProof/>
              <w:lang w:eastAsia="cs-CZ"/>
            </w:rPr>
          </w:pPr>
          <w:hyperlink w:anchor="_Toc101515200" w:history="1">
            <w:r w:rsidR="00752071" w:rsidRPr="00A4146D">
              <w:rPr>
                <w:rStyle w:val="Hypertextovodkaz"/>
                <w:noProof/>
              </w:rPr>
              <w:t>1.12 Způsob realizace programu v období po ukončení projektu</w:t>
            </w:r>
            <w:r w:rsidR="00752071">
              <w:rPr>
                <w:noProof/>
                <w:webHidden/>
              </w:rPr>
              <w:tab/>
            </w:r>
            <w:r w:rsidR="00752071">
              <w:rPr>
                <w:noProof/>
                <w:webHidden/>
              </w:rPr>
              <w:fldChar w:fldCharType="begin"/>
            </w:r>
            <w:r w:rsidR="00752071">
              <w:rPr>
                <w:noProof/>
                <w:webHidden/>
              </w:rPr>
              <w:instrText xml:space="preserve"> PAGEREF _Toc101515200 \h </w:instrText>
            </w:r>
            <w:r w:rsidR="00752071">
              <w:rPr>
                <w:noProof/>
                <w:webHidden/>
              </w:rPr>
            </w:r>
            <w:r w:rsidR="00752071">
              <w:rPr>
                <w:noProof/>
                <w:webHidden/>
              </w:rPr>
              <w:fldChar w:fldCharType="separate"/>
            </w:r>
            <w:r>
              <w:rPr>
                <w:noProof/>
                <w:webHidden/>
              </w:rPr>
              <w:t>11</w:t>
            </w:r>
            <w:r w:rsidR="00752071">
              <w:rPr>
                <w:noProof/>
                <w:webHidden/>
              </w:rPr>
              <w:fldChar w:fldCharType="end"/>
            </w:r>
          </w:hyperlink>
        </w:p>
        <w:p w14:paraId="44BB7CFE" w14:textId="5F46AF79" w:rsidR="00752071" w:rsidRDefault="00921B21">
          <w:pPr>
            <w:pStyle w:val="Obsah2"/>
            <w:tabs>
              <w:tab w:val="right" w:leader="dot" w:pos="9060"/>
            </w:tabs>
            <w:rPr>
              <w:rFonts w:eastAsiaTheme="minorEastAsia" w:cstheme="minorBidi"/>
              <w:noProof/>
              <w:lang w:eastAsia="cs-CZ"/>
            </w:rPr>
          </w:pPr>
          <w:hyperlink w:anchor="_Toc101515201" w:history="1">
            <w:r w:rsidR="00752071" w:rsidRPr="00A4146D">
              <w:rPr>
                <w:rStyle w:val="Hypertextovodkaz"/>
                <w:noProof/>
              </w:rPr>
              <w:t>1.13 Kalkulace předpokládaných nákladů na realizaci programu po ukončení projektu</w:t>
            </w:r>
            <w:r w:rsidR="00752071">
              <w:rPr>
                <w:noProof/>
                <w:webHidden/>
              </w:rPr>
              <w:tab/>
            </w:r>
            <w:r w:rsidR="00752071">
              <w:rPr>
                <w:noProof/>
                <w:webHidden/>
              </w:rPr>
              <w:fldChar w:fldCharType="begin"/>
            </w:r>
            <w:r w:rsidR="00752071">
              <w:rPr>
                <w:noProof/>
                <w:webHidden/>
              </w:rPr>
              <w:instrText xml:space="preserve"> PAGEREF _Toc101515201 \h </w:instrText>
            </w:r>
            <w:r w:rsidR="00752071">
              <w:rPr>
                <w:noProof/>
                <w:webHidden/>
              </w:rPr>
            </w:r>
            <w:r w:rsidR="00752071">
              <w:rPr>
                <w:noProof/>
                <w:webHidden/>
              </w:rPr>
              <w:fldChar w:fldCharType="separate"/>
            </w:r>
            <w:r>
              <w:rPr>
                <w:noProof/>
                <w:webHidden/>
              </w:rPr>
              <w:t>12</w:t>
            </w:r>
            <w:r w:rsidR="00752071">
              <w:rPr>
                <w:noProof/>
                <w:webHidden/>
              </w:rPr>
              <w:fldChar w:fldCharType="end"/>
            </w:r>
          </w:hyperlink>
        </w:p>
        <w:p w14:paraId="67B6FCB4" w14:textId="202CB995" w:rsidR="00752071" w:rsidRDefault="00921B21">
          <w:pPr>
            <w:pStyle w:val="Obsah2"/>
            <w:tabs>
              <w:tab w:val="right" w:leader="dot" w:pos="9060"/>
            </w:tabs>
            <w:rPr>
              <w:rFonts w:eastAsiaTheme="minorEastAsia" w:cstheme="minorBidi"/>
              <w:noProof/>
              <w:lang w:eastAsia="cs-CZ"/>
            </w:rPr>
          </w:pPr>
          <w:hyperlink w:anchor="_Toc101515202" w:history="1">
            <w:r w:rsidR="00752071" w:rsidRPr="00A4146D">
              <w:rPr>
                <w:rStyle w:val="Hypertextovodkaz"/>
                <w:noProof/>
              </w:rPr>
              <w:t>1.14 Odkazy, na kterých je program zveřejněn k volnému využití</w:t>
            </w:r>
            <w:r w:rsidR="00752071">
              <w:rPr>
                <w:noProof/>
                <w:webHidden/>
              </w:rPr>
              <w:tab/>
            </w:r>
            <w:r w:rsidR="00752071">
              <w:rPr>
                <w:noProof/>
                <w:webHidden/>
              </w:rPr>
              <w:fldChar w:fldCharType="begin"/>
            </w:r>
            <w:r w:rsidR="00752071">
              <w:rPr>
                <w:noProof/>
                <w:webHidden/>
              </w:rPr>
              <w:instrText xml:space="preserve"> PAGEREF _Toc101515202 \h </w:instrText>
            </w:r>
            <w:r w:rsidR="00752071">
              <w:rPr>
                <w:noProof/>
                <w:webHidden/>
              </w:rPr>
            </w:r>
            <w:r w:rsidR="00752071">
              <w:rPr>
                <w:noProof/>
                <w:webHidden/>
              </w:rPr>
              <w:fldChar w:fldCharType="separate"/>
            </w:r>
            <w:r>
              <w:rPr>
                <w:noProof/>
                <w:webHidden/>
              </w:rPr>
              <w:t>13</w:t>
            </w:r>
            <w:r w:rsidR="00752071">
              <w:rPr>
                <w:noProof/>
                <w:webHidden/>
              </w:rPr>
              <w:fldChar w:fldCharType="end"/>
            </w:r>
          </w:hyperlink>
        </w:p>
        <w:p w14:paraId="72097CD3" w14:textId="79FB6812" w:rsidR="00752071" w:rsidRDefault="00921B21">
          <w:pPr>
            <w:pStyle w:val="Obsah1"/>
            <w:tabs>
              <w:tab w:val="left" w:pos="440"/>
              <w:tab w:val="right" w:leader="dot" w:pos="9060"/>
            </w:tabs>
            <w:rPr>
              <w:rFonts w:eastAsiaTheme="minorEastAsia" w:cstheme="minorBidi"/>
              <w:noProof/>
              <w:lang w:eastAsia="cs-CZ"/>
            </w:rPr>
          </w:pPr>
          <w:hyperlink w:anchor="_Toc101515203" w:history="1">
            <w:r w:rsidR="00752071" w:rsidRPr="00A4146D">
              <w:rPr>
                <w:rStyle w:val="Hypertextovodkaz"/>
                <w:noProof/>
              </w:rPr>
              <w:t>2</w:t>
            </w:r>
            <w:r w:rsidR="00752071">
              <w:rPr>
                <w:rFonts w:eastAsiaTheme="minorEastAsia" w:cstheme="minorBidi"/>
                <w:noProof/>
                <w:lang w:eastAsia="cs-CZ"/>
              </w:rPr>
              <w:tab/>
            </w:r>
            <w:r w:rsidR="00752071" w:rsidRPr="00A4146D">
              <w:rPr>
                <w:rStyle w:val="Hypertextovodkaz"/>
                <w:noProof/>
              </w:rPr>
              <w:t>Podrobně rozpracovaný obsah programu</w:t>
            </w:r>
            <w:r w:rsidR="00752071">
              <w:rPr>
                <w:noProof/>
                <w:webHidden/>
              </w:rPr>
              <w:tab/>
            </w:r>
            <w:r w:rsidR="00752071">
              <w:rPr>
                <w:noProof/>
                <w:webHidden/>
              </w:rPr>
              <w:fldChar w:fldCharType="begin"/>
            </w:r>
            <w:r w:rsidR="00752071">
              <w:rPr>
                <w:noProof/>
                <w:webHidden/>
              </w:rPr>
              <w:instrText xml:space="preserve"> PAGEREF _Toc101515203 \h </w:instrText>
            </w:r>
            <w:r w:rsidR="00752071">
              <w:rPr>
                <w:noProof/>
                <w:webHidden/>
              </w:rPr>
            </w:r>
            <w:r w:rsidR="00752071">
              <w:rPr>
                <w:noProof/>
                <w:webHidden/>
              </w:rPr>
              <w:fldChar w:fldCharType="separate"/>
            </w:r>
            <w:r>
              <w:rPr>
                <w:noProof/>
                <w:webHidden/>
              </w:rPr>
              <w:t>14</w:t>
            </w:r>
            <w:r w:rsidR="00752071">
              <w:rPr>
                <w:noProof/>
                <w:webHidden/>
              </w:rPr>
              <w:fldChar w:fldCharType="end"/>
            </w:r>
          </w:hyperlink>
        </w:p>
        <w:p w14:paraId="71069905" w14:textId="3D2DEB84" w:rsidR="00752071" w:rsidRDefault="00921B21">
          <w:pPr>
            <w:pStyle w:val="Obsah2"/>
            <w:tabs>
              <w:tab w:val="right" w:leader="dot" w:pos="9060"/>
            </w:tabs>
            <w:rPr>
              <w:rFonts w:eastAsiaTheme="minorEastAsia" w:cstheme="minorBidi"/>
              <w:noProof/>
              <w:lang w:eastAsia="cs-CZ"/>
            </w:rPr>
          </w:pPr>
          <w:hyperlink w:anchor="_Toc101515204" w:history="1">
            <w:r w:rsidR="00752071" w:rsidRPr="00A4146D">
              <w:rPr>
                <w:rStyle w:val="Hypertextovodkaz"/>
                <w:noProof/>
              </w:rPr>
              <w:t>2.1 Živly v krajině a v životě člověka (tematický blok č. 1) – 4 vyučovací hodiny</w:t>
            </w:r>
            <w:r w:rsidR="00752071">
              <w:rPr>
                <w:noProof/>
                <w:webHidden/>
              </w:rPr>
              <w:tab/>
            </w:r>
            <w:r w:rsidR="00752071">
              <w:rPr>
                <w:noProof/>
                <w:webHidden/>
              </w:rPr>
              <w:fldChar w:fldCharType="begin"/>
            </w:r>
            <w:r w:rsidR="00752071">
              <w:rPr>
                <w:noProof/>
                <w:webHidden/>
              </w:rPr>
              <w:instrText xml:space="preserve"> PAGEREF _Toc101515204 \h </w:instrText>
            </w:r>
            <w:r w:rsidR="00752071">
              <w:rPr>
                <w:noProof/>
                <w:webHidden/>
              </w:rPr>
            </w:r>
            <w:r w:rsidR="00752071">
              <w:rPr>
                <w:noProof/>
                <w:webHidden/>
              </w:rPr>
              <w:fldChar w:fldCharType="separate"/>
            </w:r>
            <w:r>
              <w:rPr>
                <w:noProof/>
                <w:webHidden/>
              </w:rPr>
              <w:t>14</w:t>
            </w:r>
            <w:r w:rsidR="00752071">
              <w:rPr>
                <w:noProof/>
                <w:webHidden/>
              </w:rPr>
              <w:fldChar w:fldCharType="end"/>
            </w:r>
          </w:hyperlink>
        </w:p>
        <w:p w14:paraId="25294416" w14:textId="0F1CC417" w:rsidR="00752071" w:rsidRDefault="00921B21">
          <w:pPr>
            <w:pStyle w:val="Obsah2"/>
            <w:tabs>
              <w:tab w:val="right" w:leader="dot" w:pos="9060"/>
            </w:tabs>
            <w:rPr>
              <w:rFonts w:eastAsiaTheme="minorEastAsia" w:cstheme="minorBidi"/>
              <w:noProof/>
              <w:lang w:eastAsia="cs-CZ"/>
            </w:rPr>
          </w:pPr>
          <w:hyperlink w:anchor="_Toc101515205" w:history="1">
            <w:r w:rsidR="00752071" w:rsidRPr="00A4146D">
              <w:rPr>
                <w:rStyle w:val="Hypertextovodkaz"/>
                <w:noProof/>
              </w:rPr>
              <w:t>2.2 Počasí (tematický blok č. 2) – 4 vyučovací hodiny</w:t>
            </w:r>
            <w:r w:rsidR="00752071">
              <w:rPr>
                <w:noProof/>
                <w:webHidden/>
              </w:rPr>
              <w:tab/>
            </w:r>
            <w:r w:rsidR="00752071">
              <w:rPr>
                <w:noProof/>
                <w:webHidden/>
              </w:rPr>
              <w:fldChar w:fldCharType="begin"/>
            </w:r>
            <w:r w:rsidR="00752071">
              <w:rPr>
                <w:noProof/>
                <w:webHidden/>
              </w:rPr>
              <w:instrText xml:space="preserve"> PAGEREF _Toc101515205 \h </w:instrText>
            </w:r>
            <w:r w:rsidR="00752071">
              <w:rPr>
                <w:noProof/>
                <w:webHidden/>
              </w:rPr>
            </w:r>
            <w:r w:rsidR="00752071">
              <w:rPr>
                <w:noProof/>
                <w:webHidden/>
              </w:rPr>
              <w:fldChar w:fldCharType="separate"/>
            </w:r>
            <w:r>
              <w:rPr>
                <w:noProof/>
                <w:webHidden/>
              </w:rPr>
              <w:t>15</w:t>
            </w:r>
            <w:r w:rsidR="00752071">
              <w:rPr>
                <w:noProof/>
                <w:webHidden/>
              </w:rPr>
              <w:fldChar w:fldCharType="end"/>
            </w:r>
          </w:hyperlink>
        </w:p>
        <w:p w14:paraId="3B25CFCB" w14:textId="2C702AF0" w:rsidR="00752071" w:rsidRDefault="00921B21">
          <w:pPr>
            <w:pStyle w:val="Obsah2"/>
            <w:tabs>
              <w:tab w:val="right" w:leader="dot" w:pos="9060"/>
            </w:tabs>
            <w:rPr>
              <w:rFonts w:eastAsiaTheme="minorEastAsia" w:cstheme="minorBidi"/>
              <w:noProof/>
              <w:lang w:eastAsia="cs-CZ"/>
            </w:rPr>
          </w:pPr>
          <w:hyperlink w:anchor="_Toc101515206" w:history="1">
            <w:r w:rsidR="00752071" w:rsidRPr="00A4146D">
              <w:rPr>
                <w:rStyle w:val="Hypertextovodkaz"/>
                <w:noProof/>
              </w:rPr>
              <w:t>2.3 Voda v krajině (tematický blok č. 3) – 4 vyučovací hodiny</w:t>
            </w:r>
            <w:r w:rsidR="00752071">
              <w:rPr>
                <w:noProof/>
                <w:webHidden/>
              </w:rPr>
              <w:tab/>
            </w:r>
            <w:r w:rsidR="00752071">
              <w:rPr>
                <w:noProof/>
                <w:webHidden/>
              </w:rPr>
              <w:fldChar w:fldCharType="begin"/>
            </w:r>
            <w:r w:rsidR="00752071">
              <w:rPr>
                <w:noProof/>
                <w:webHidden/>
              </w:rPr>
              <w:instrText xml:space="preserve"> PAGEREF _Toc101515206 \h </w:instrText>
            </w:r>
            <w:r w:rsidR="00752071">
              <w:rPr>
                <w:noProof/>
                <w:webHidden/>
              </w:rPr>
            </w:r>
            <w:r w:rsidR="00752071">
              <w:rPr>
                <w:noProof/>
                <w:webHidden/>
              </w:rPr>
              <w:fldChar w:fldCharType="separate"/>
            </w:r>
            <w:r>
              <w:rPr>
                <w:noProof/>
                <w:webHidden/>
              </w:rPr>
              <w:t>17</w:t>
            </w:r>
            <w:r w:rsidR="00752071">
              <w:rPr>
                <w:noProof/>
                <w:webHidden/>
              </w:rPr>
              <w:fldChar w:fldCharType="end"/>
            </w:r>
          </w:hyperlink>
        </w:p>
        <w:p w14:paraId="34A16362" w14:textId="44589FEA" w:rsidR="00752071" w:rsidRDefault="00921B21">
          <w:pPr>
            <w:pStyle w:val="Obsah2"/>
            <w:tabs>
              <w:tab w:val="right" w:leader="dot" w:pos="9060"/>
            </w:tabs>
            <w:rPr>
              <w:rFonts w:eastAsiaTheme="minorEastAsia" w:cstheme="minorBidi"/>
              <w:noProof/>
              <w:lang w:eastAsia="cs-CZ"/>
            </w:rPr>
          </w:pPr>
          <w:hyperlink w:anchor="_Toc101515207" w:history="1">
            <w:r w:rsidR="00752071" w:rsidRPr="00A4146D">
              <w:rPr>
                <w:rStyle w:val="Hypertextovodkaz"/>
                <w:noProof/>
              </w:rPr>
              <w:t>2.4 Voda a my (tematický blok č. 4) – 4 vyučovací hodiny</w:t>
            </w:r>
            <w:r w:rsidR="00752071">
              <w:rPr>
                <w:noProof/>
                <w:webHidden/>
              </w:rPr>
              <w:tab/>
            </w:r>
            <w:r w:rsidR="00752071">
              <w:rPr>
                <w:noProof/>
                <w:webHidden/>
              </w:rPr>
              <w:fldChar w:fldCharType="begin"/>
            </w:r>
            <w:r w:rsidR="00752071">
              <w:rPr>
                <w:noProof/>
                <w:webHidden/>
              </w:rPr>
              <w:instrText xml:space="preserve"> PAGEREF _Toc101515207 \h </w:instrText>
            </w:r>
            <w:r w:rsidR="00752071">
              <w:rPr>
                <w:noProof/>
                <w:webHidden/>
              </w:rPr>
            </w:r>
            <w:r w:rsidR="00752071">
              <w:rPr>
                <w:noProof/>
                <w:webHidden/>
              </w:rPr>
              <w:fldChar w:fldCharType="separate"/>
            </w:r>
            <w:r>
              <w:rPr>
                <w:noProof/>
                <w:webHidden/>
              </w:rPr>
              <w:t>18</w:t>
            </w:r>
            <w:r w:rsidR="00752071">
              <w:rPr>
                <w:noProof/>
                <w:webHidden/>
              </w:rPr>
              <w:fldChar w:fldCharType="end"/>
            </w:r>
          </w:hyperlink>
        </w:p>
        <w:p w14:paraId="2E6E68C4" w14:textId="4DE4EB0D" w:rsidR="00752071" w:rsidRDefault="00921B21">
          <w:pPr>
            <w:pStyle w:val="Obsah1"/>
            <w:tabs>
              <w:tab w:val="right" w:leader="dot" w:pos="9060"/>
            </w:tabs>
            <w:rPr>
              <w:rFonts w:eastAsiaTheme="minorEastAsia" w:cstheme="minorBidi"/>
              <w:noProof/>
              <w:lang w:eastAsia="cs-CZ"/>
            </w:rPr>
          </w:pPr>
          <w:hyperlink w:anchor="_Toc101515208" w:history="1">
            <w:r w:rsidR="00752071" w:rsidRPr="00A4146D">
              <w:rPr>
                <w:rStyle w:val="Hypertextovodkaz"/>
                <w:noProof/>
              </w:rPr>
              <w:t>3 Metodická část</w:t>
            </w:r>
            <w:r w:rsidR="00752071">
              <w:rPr>
                <w:noProof/>
                <w:webHidden/>
              </w:rPr>
              <w:tab/>
            </w:r>
            <w:r w:rsidR="00752071">
              <w:rPr>
                <w:noProof/>
                <w:webHidden/>
              </w:rPr>
              <w:fldChar w:fldCharType="begin"/>
            </w:r>
            <w:r w:rsidR="00752071">
              <w:rPr>
                <w:noProof/>
                <w:webHidden/>
              </w:rPr>
              <w:instrText xml:space="preserve"> PAGEREF _Toc101515208 \h </w:instrText>
            </w:r>
            <w:r w:rsidR="00752071">
              <w:rPr>
                <w:noProof/>
                <w:webHidden/>
              </w:rPr>
            </w:r>
            <w:r w:rsidR="00752071">
              <w:rPr>
                <w:noProof/>
                <w:webHidden/>
              </w:rPr>
              <w:fldChar w:fldCharType="separate"/>
            </w:r>
            <w:r>
              <w:rPr>
                <w:noProof/>
                <w:webHidden/>
              </w:rPr>
              <w:t>20</w:t>
            </w:r>
            <w:r w:rsidR="00752071">
              <w:rPr>
                <w:noProof/>
                <w:webHidden/>
              </w:rPr>
              <w:fldChar w:fldCharType="end"/>
            </w:r>
          </w:hyperlink>
        </w:p>
        <w:p w14:paraId="5CB5E997" w14:textId="20456DA7" w:rsidR="00752071" w:rsidRDefault="00921B21">
          <w:pPr>
            <w:pStyle w:val="Obsah2"/>
            <w:tabs>
              <w:tab w:val="right" w:leader="dot" w:pos="9060"/>
            </w:tabs>
            <w:rPr>
              <w:rFonts w:eastAsiaTheme="minorEastAsia" w:cstheme="minorBidi"/>
              <w:noProof/>
              <w:lang w:eastAsia="cs-CZ"/>
            </w:rPr>
          </w:pPr>
          <w:hyperlink w:anchor="_Toc101515209" w:history="1">
            <w:r w:rsidR="00752071" w:rsidRPr="00A4146D">
              <w:rPr>
                <w:rStyle w:val="Hypertextovodkaz"/>
                <w:noProof/>
              </w:rPr>
              <w:t>3.1 Metodický blok č. 1 (Živly v krajině a životě člověka)</w:t>
            </w:r>
            <w:r w:rsidR="00752071">
              <w:rPr>
                <w:noProof/>
                <w:webHidden/>
              </w:rPr>
              <w:tab/>
            </w:r>
            <w:r w:rsidR="00752071">
              <w:rPr>
                <w:noProof/>
                <w:webHidden/>
              </w:rPr>
              <w:fldChar w:fldCharType="begin"/>
            </w:r>
            <w:r w:rsidR="00752071">
              <w:rPr>
                <w:noProof/>
                <w:webHidden/>
              </w:rPr>
              <w:instrText xml:space="preserve"> PAGEREF _Toc101515209 \h </w:instrText>
            </w:r>
            <w:r w:rsidR="00752071">
              <w:rPr>
                <w:noProof/>
                <w:webHidden/>
              </w:rPr>
            </w:r>
            <w:r w:rsidR="00752071">
              <w:rPr>
                <w:noProof/>
                <w:webHidden/>
              </w:rPr>
              <w:fldChar w:fldCharType="separate"/>
            </w:r>
            <w:r>
              <w:rPr>
                <w:noProof/>
                <w:webHidden/>
              </w:rPr>
              <w:t>20</w:t>
            </w:r>
            <w:r w:rsidR="00752071">
              <w:rPr>
                <w:noProof/>
                <w:webHidden/>
              </w:rPr>
              <w:fldChar w:fldCharType="end"/>
            </w:r>
          </w:hyperlink>
        </w:p>
        <w:p w14:paraId="49CF1D26" w14:textId="7D6F97D3" w:rsidR="00752071" w:rsidRDefault="00921B21">
          <w:pPr>
            <w:pStyle w:val="Obsah2"/>
            <w:tabs>
              <w:tab w:val="right" w:leader="dot" w:pos="9060"/>
            </w:tabs>
            <w:rPr>
              <w:rFonts w:eastAsiaTheme="minorEastAsia" w:cstheme="minorBidi"/>
              <w:noProof/>
              <w:lang w:eastAsia="cs-CZ"/>
            </w:rPr>
          </w:pPr>
          <w:hyperlink w:anchor="_Toc101515210" w:history="1">
            <w:r w:rsidR="00752071" w:rsidRPr="00A4146D">
              <w:rPr>
                <w:rStyle w:val="Hypertextovodkaz"/>
                <w:noProof/>
              </w:rPr>
              <w:t>3.2 Metodický blok č. 2 (Počasí)</w:t>
            </w:r>
            <w:r w:rsidR="00752071">
              <w:rPr>
                <w:noProof/>
                <w:webHidden/>
              </w:rPr>
              <w:tab/>
            </w:r>
            <w:r w:rsidR="00752071">
              <w:rPr>
                <w:noProof/>
                <w:webHidden/>
              </w:rPr>
              <w:fldChar w:fldCharType="begin"/>
            </w:r>
            <w:r w:rsidR="00752071">
              <w:rPr>
                <w:noProof/>
                <w:webHidden/>
              </w:rPr>
              <w:instrText xml:space="preserve"> PAGEREF _Toc101515210 \h </w:instrText>
            </w:r>
            <w:r w:rsidR="00752071">
              <w:rPr>
                <w:noProof/>
                <w:webHidden/>
              </w:rPr>
            </w:r>
            <w:r w:rsidR="00752071">
              <w:rPr>
                <w:noProof/>
                <w:webHidden/>
              </w:rPr>
              <w:fldChar w:fldCharType="separate"/>
            </w:r>
            <w:r>
              <w:rPr>
                <w:noProof/>
                <w:webHidden/>
              </w:rPr>
              <w:t>24</w:t>
            </w:r>
            <w:r w:rsidR="00752071">
              <w:rPr>
                <w:noProof/>
                <w:webHidden/>
              </w:rPr>
              <w:fldChar w:fldCharType="end"/>
            </w:r>
          </w:hyperlink>
        </w:p>
        <w:p w14:paraId="299E05BC" w14:textId="20B08696" w:rsidR="00752071" w:rsidRDefault="00921B21">
          <w:pPr>
            <w:pStyle w:val="Obsah2"/>
            <w:tabs>
              <w:tab w:val="right" w:leader="dot" w:pos="9060"/>
            </w:tabs>
            <w:rPr>
              <w:rFonts w:eastAsiaTheme="minorEastAsia" w:cstheme="minorBidi"/>
              <w:noProof/>
              <w:lang w:eastAsia="cs-CZ"/>
            </w:rPr>
          </w:pPr>
          <w:hyperlink w:anchor="_Toc101515211" w:history="1">
            <w:r w:rsidR="00752071" w:rsidRPr="00A4146D">
              <w:rPr>
                <w:rStyle w:val="Hypertextovodkaz"/>
                <w:noProof/>
              </w:rPr>
              <w:t>3.3 Metodický blok č. 3 (Voda v krajině)</w:t>
            </w:r>
            <w:r w:rsidR="00752071">
              <w:rPr>
                <w:noProof/>
                <w:webHidden/>
              </w:rPr>
              <w:tab/>
            </w:r>
            <w:r w:rsidR="00752071">
              <w:rPr>
                <w:noProof/>
                <w:webHidden/>
              </w:rPr>
              <w:fldChar w:fldCharType="begin"/>
            </w:r>
            <w:r w:rsidR="00752071">
              <w:rPr>
                <w:noProof/>
                <w:webHidden/>
              </w:rPr>
              <w:instrText xml:space="preserve"> PAGEREF _Toc101515211 \h </w:instrText>
            </w:r>
            <w:r w:rsidR="00752071">
              <w:rPr>
                <w:noProof/>
                <w:webHidden/>
              </w:rPr>
            </w:r>
            <w:r w:rsidR="00752071">
              <w:rPr>
                <w:noProof/>
                <w:webHidden/>
              </w:rPr>
              <w:fldChar w:fldCharType="separate"/>
            </w:r>
            <w:r>
              <w:rPr>
                <w:noProof/>
                <w:webHidden/>
              </w:rPr>
              <w:t>28</w:t>
            </w:r>
            <w:r w:rsidR="00752071">
              <w:rPr>
                <w:noProof/>
                <w:webHidden/>
              </w:rPr>
              <w:fldChar w:fldCharType="end"/>
            </w:r>
          </w:hyperlink>
        </w:p>
        <w:p w14:paraId="2E4EC95A" w14:textId="2C6CEE5F" w:rsidR="00752071" w:rsidRDefault="00921B21">
          <w:pPr>
            <w:pStyle w:val="Obsah2"/>
            <w:tabs>
              <w:tab w:val="right" w:leader="dot" w:pos="9060"/>
            </w:tabs>
            <w:rPr>
              <w:rFonts w:eastAsiaTheme="minorEastAsia" w:cstheme="minorBidi"/>
              <w:noProof/>
              <w:lang w:eastAsia="cs-CZ"/>
            </w:rPr>
          </w:pPr>
          <w:hyperlink w:anchor="_Toc101515212" w:history="1">
            <w:r w:rsidR="00752071" w:rsidRPr="00A4146D">
              <w:rPr>
                <w:rStyle w:val="Hypertextovodkaz"/>
                <w:noProof/>
              </w:rPr>
              <w:t>3.4 Metodický blok č. 3 (Voda a my)</w:t>
            </w:r>
            <w:r w:rsidR="00752071">
              <w:rPr>
                <w:noProof/>
                <w:webHidden/>
              </w:rPr>
              <w:tab/>
            </w:r>
            <w:r w:rsidR="00752071">
              <w:rPr>
                <w:noProof/>
                <w:webHidden/>
              </w:rPr>
              <w:fldChar w:fldCharType="begin"/>
            </w:r>
            <w:r w:rsidR="00752071">
              <w:rPr>
                <w:noProof/>
                <w:webHidden/>
              </w:rPr>
              <w:instrText xml:space="preserve"> PAGEREF _Toc101515212 \h </w:instrText>
            </w:r>
            <w:r w:rsidR="00752071">
              <w:rPr>
                <w:noProof/>
                <w:webHidden/>
              </w:rPr>
            </w:r>
            <w:r w:rsidR="00752071">
              <w:rPr>
                <w:noProof/>
                <w:webHidden/>
              </w:rPr>
              <w:fldChar w:fldCharType="separate"/>
            </w:r>
            <w:r>
              <w:rPr>
                <w:noProof/>
                <w:webHidden/>
              </w:rPr>
              <w:t>30</w:t>
            </w:r>
            <w:r w:rsidR="00752071">
              <w:rPr>
                <w:noProof/>
                <w:webHidden/>
              </w:rPr>
              <w:fldChar w:fldCharType="end"/>
            </w:r>
          </w:hyperlink>
        </w:p>
        <w:p w14:paraId="1F8F432F" w14:textId="576C9622" w:rsidR="00752071" w:rsidRDefault="00921B21">
          <w:pPr>
            <w:pStyle w:val="Obsah1"/>
            <w:tabs>
              <w:tab w:val="right" w:leader="dot" w:pos="9060"/>
            </w:tabs>
            <w:rPr>
              <w:rFonts w:eastAsiaTheme="minorEastAsia" w:cstheme="minorBidi"/>
              <w:noProof/>
              <w:lang w:eastAsia="cs-CZ"/>
            </w:rPr>
          </w:pPr>
          <w:hyperlink w:anchor="_Toc101515213" w:history="1">
            <w:r w:rsidR="00752071" w:rsidRPr="00A4146D">
              <w:rPr>
                <w:rStyle w:val="Hypertextovodkaz"/>
                <w:noProof/>
              </w:rPr>
              <w:t>4 Příloha č. 1 – Soubor materiálů pro realizaci programu</w:t>
            </w:r>
            <w:r w:rsidR="00752071">
              <w:rPr>
                <w:noProof/>
                <w:webHidden/>
              </w:rPr>
              <w:tab/>
            </w:r>
            <w:r w:rsidR="00752071">
              <w:rPr>
                <w:noProof/>
                <w:webHidden/>
              </w:rPr>
              <w:fldChar w:fldCharType="begin"/>
            </w:r>
            <w:r w:rsidR="00752071">
              <w:rPr>
                <w:noProof/>
                <w:webHidden/>
              </w:rPr>
              <w:instrText xml:space="preserve"> PAGEREF _Toc101515213 \h </w:instrText>
            </w:r>
            <w:r w:rsidR="00752071">
              <w:rPr>
                <w:noProof/>
                <w:webHidden/>
              </w:rPr>
            </w:r>
            <w:r w:rsidR="00752071">
              <w:rPr>
                <w:noProof/>
                <w:webHidden/>
              </w:rPr>
              <w:fldChar w:fldCharType="separate"/>
            </w:r>
            <w:r>
              <w:rPr>
                <w:noProof/>
                <w:webHidden/>
              </w:rPr>
              <w:t>35</w:t>
            </w:r>
            <w:r w:rsidR="00752071">
              <w:rPr>
                <w:noProof/>
                <w:webHidden/>
              </w:rPr>
              <w:fldChar w:fldCharType="end"/>
            </w:r>
          </w:hyperlink>
        </w:p>
        <w:p w14:paraId="56113279" w14:textId="57E8C6E8" w:rsidR="00752071" w:rsidRDefault="00921B21">
          <w:pPr>
            <w:pStyle w:val="Obsah1"/>
            <w:tabs>
              <w:tab w:val="left" w:pos="440"/>
              <w:tab w:val="right" w:leader="dot" w:pos="9060"/>
            </w:tabs>
            <w:rPr>
              <w:rFonts w:eastAsiaTheme="minorEastAsia" w:cstheme="minorBidi"/>
              <w:noProof/>
              <w:lang w:eastAsia="cs-CZ"/>
            </w:rPr>
          </w:pPr>
          <w:hyperlink w:anchor="_Toc101515214" w:history="1">
            <w:r w:rsidR="00752071" w:rsidRPr="00A4146D">
              <w:rPr>
                <w:rStyle w:val="Hypertextovodkaz"/>
                <w:noProof/>
              </w:rPr>
              <w:t>5</w:t>
            </w:r>
            <w:r w:rsidR="00752071">
              <w:rPr>
                <w:rFonts w:eastAsiaTheme="minorEastAsia" w:cstheme="minorBidi"/>
                <w:noProof/>
                <w:lang w:eastAsia="cs-CZ"/>
              </w:rPr>
              <w:tab/>
            </w:r>
            <w:r w:rsidR="00752071" w:rsidRPr="00A4146D">
              <w:rPr>
                <w:rStyle w:val="Hypertextovodkaz"/>
                <w:noProof/>
              </w:rPr>
              <w:t>Příloha č. 2 – Soubor metodických materiálů</w:t>
            </w:r>
            <w:r w:rsidR="00752071">
              <w:rPr>
                <w:noProof/>
                <w:webHidden/>
              </w:rPr>
              <w:tab/>
            </w:r>
            <w:r w:rsidR="00752071">
              <w:rPr>
                <w:noProof/>
                <w:webHidden/>
              </w:rPr>
              <w:fldChar w:fldCharType="begin"/>
            </w:r>
            <w:r w:rsidR="00752071">
              <w:rPr>
                <w:noProof/>
                <w:webHidden/>
              </w:rPr>
              <w:instrText xml:space="preserve"> PAGEREF _Toc101515214 \h </w:instrText>
            </w:r>
            <w:r w:rsidR="00752071">
              <w:rPr>
                <w:noProof/>
                <w:webHidden/>
              </w:rPr>
            </w:r>
            <w:r w:rsidR="00752071">
              <w:rPr>
                <w:noProof/>
                <w:webHidden/>
              </w:rPr>
              <w:fldChar w:fldCharType="separate"/>
            </w:r>
            <w:r>
              <w:rPr>
                <w:noProof/>
                <w:webHidden/>
              </w:rPr>
              <w:t>37</w:t>
            </w:r>
            <w:r w:rsidR="00752071">
              <w:rPr>
                <w:noProof/>
                <w:webHidden/>
              </w:rPr>
              <w:fldChar w:fldCharType="end"/>
            </w:r>
          </w:hyperlink>
        </w:p>
        <w:p w14:paraId="6CCA21F9" w14:textId="26B213B6" w:rsidR="00752071" w:rsidRDefault="00921B21">
          <w:pPr>
            <w:pStyle w:val="Obsah1"/>
            <w:tabs>
              <w:tab w:val="right" w:leader="dot" w:pos="9060"/>
            </w:tabs>
            <w:rPr>
              <w:rFonts w:eastAsiaTheme="minorEastAsia" w:cstheme="minorBidi"/>
              <w:noProof/>
              <w:lang w:eastAsia="cs-CZ"/>
            </w:rPr>
          </w:pPr>
          <w:hyperlink w:anchor="_Toc101515215" w:history="1">
            <w:r w:rsidR="00752071" w:rsidRPr="00A4146D">
              <w:rPr>
                <w:rStyle w:val="Hypertextovodkaz"/>
                <w:noProof/>
              </w:rPr>
              <w:t>6 Příloha č. 3 – Závěrečná zpráva o ověření programu v praxi</w:t>
            </w:r>
            <w:r w:rsidR="00752071">
              <w:rPr>
                <w:noProof/>
                <w:webHidden/>
              </w:rPr>
              <w:tab/>
            </w:r>
            <w:r w:rsidR="00752071">
              <w:rPr>
                <w:noProof/>
                <w:webHidden/>
              </w:rPr>
              <w:fldChar w:fldCharType="begin"/>
            </w:r>
            <w:r w:rsidR="00752071">
              <w:rPr>
                <w:noProof/>
                <w:webHidden/>
              </w:rPr>
              <w:instrText xml:space="preserve"> PAGEREF _Toc101515215 \h </w:instrText>
            </w:r>
            <w:r w:rsidR="00752071">
              <w:rPr>
                <w:noProof/>
                <w:webHidden/>
              </w:rPr>
            </w:r>
            <w:r w:rsidR="00752071">
              <w:rPr>
                <w:noProof/>
                <w:webHidden/>
              </w:rPr>
              <w:fldChar w:fldCharType="separate"/>
            </w:r>
            <w:r>
              <w:rPr>
                <w:noProof/>
                <w:webHidden/>
              </w:rPr>
              <w:t>38</w:t>
            </w:r>
            <w:r w:rsidR="00752071">
              <w:rPr>
                <w:noProof/>
                <w:webHidden/>
              </w:rPr>
              <w:fldChar w:fldCharType="end"/>
            </w:r>
          </w:hyperlink>
        </w:p>
        <w:p w14:paraId="21863B61" w14:textId="721A4EFC" w:rsidR="00752071" w:rsidRDefault="00921B21">
          <w:pPr>
            <w:pStyle w:val="Obsah1"/>
            <w:tabs>
              <w:tab w:val="right" w:leader="dot" w:pos="9060"/>
            </w:tabs>
            <w:rPr>
              <w:rFonts w:eastAsiaTheme="minorEastAsia" w:cstheme="minorBidi"/>
              <w:noProof/>
              <w:lang w:eastAsia="cs-CZ"/>
            </w:rPr>
          </w:pPr>
          <w:hyperlink w:anchor="_Toc101515216" w:history="1">
            <w:r w:rsidR="00752071" w:rsidRPr="00A4146D">
              <w:rPr>
                <w:rStyle w:val="Hypertextovodkaz"/>
                <w:noProof/>
              </w:rPr>
              <w:t>7 Příloha č. 4 – Doklad o provedení nabídky ke zveřejnění programu</w:t>
            </w:r>
            <w:r w:rsidR="00752071">
              <w:rPr>
                <w:noProof/>
                <w:webHidden/>
              </w:rPr>
              <w:tab/>
            </w:r>
            <w:r w:rsidR="00752071">
              <w:rPr>
                <w:noProof/>
                <w:webHidden/>
              </w:rPr>
              <w:fldChar w:fldCharType="begin"/>
            </w:r>
            <w:r w:rsidR="00752071">
              <w:rPr>
                <w:noProof/>
                <w:webHidden/>
              </w:rPr>
              <w:instrText xml:space="preserve"> PAGEREF _Toc101515216 \h </w:instrText>
            </w:r>
            <w:r w:rsidR="00752071">
              <w:rPr>
                <w:noProof/>
                <w:webHidden/>
              </w:rPr>
            </w:r>
            <w:r w:rsidR="00752071">
              <w:rPr>
                <w:noProof/>
                <w:webHidden/>
              </w:rPr>
              <w:fldChar w:fldCharType="separate"/>
            </w:r>
            <w:r>
              <w:rPr>
                <w:noProof/>
                <w:webHidden/>
              </w:rPr>
              <w:t>51</w:t>
            </w:r>
            <w:r w:rsidR="00752071">
              <w:rPr>
                <w:noProof/>
                <w:webHidden/>
              </w:rPr>
              <w:fldChar w:fldCharType="end"/>
            </w:r>
          </w:hyperlink>
        </w:p>
        <w:p w14:paraId="6B88449B" w14:textId="3B3D1626" w:rsidR="00EE4A96" w:rsidRDefault="00EE4A96" w:rsidP="00D44BDA">
          <w:pPr>
            <w:pStyle w:val="Obsah1"/>
            <w:tabs>
              <w:tab w:val="right" w:leader="dot" w:pos="9060"/>
            </w:tabs>
          </w:pPr>
          <w:r w:rsidRPr="00F54DC9">
            <w:rPr>
              <w:b/>
              <w:bCs/>
            </w:rPr>
            <w:fldChar w:fldCharType="end"/>
          </w:r>
        </w:p>
      </w:sdtContent>
    </w:sdt>
    <w:p w14:paraId="68DD005F" w14:textId="77777777" w:rsidR="007D16F8" w:rsidRDefault="007D16F8" w:rsidP="00B53DC1">
      <w:pPr>
        <w:tabs>
          <w:tab w:val="left" w:pos="7469"/>
        </w:tabs>
      </w:pPr>
    </w:p>
    <w:p w14:paraId="7C0A1AB4" w14:textId="77777777" w:rsidR="007D16F8" w:rsidRDefault="007D16F8" w:rsidP="00B53DC1">
      <w:pPr>
        <w:tabs>
          <w:tab w:val="left" w:pos="7469"/>
        </w:tabs>
      </w:pPr>
    </w:p>
    <w:p w14:paraId="6B88449C" w14:textId="01643321" w:rsidR="00B53DC1" w:rsidRDefault="00B53DC1" w:rsidP="00B53DC1">
      <w:pPr>
        <w:tabs>
          <w:tab w:val="left" w:pos="7469"/>
        </w:tabs>
      </w:pPr>
      <w:r>
        <w:tab/>
      </w:r>
    </w:p>
    <w:p w14:paraId="6B88449D" w14:textId="40DAF1E7" w:rsidR="00D65885" w:rsidRPr="00E21219" w:rsidRDefault="00B667D1" w:rsidP="00462FC4">
      <w:pPr>
        <w:pStyle w:val="Nadpis1"/>
        <w:rPr>
          <w:color w:val="003399"/>
        </w:rPr>
      </w:pPr>
      <w:bookmarkStart w:id="8" w:name="_Toc17990444"/>
      <w:bookmarkStart w:id="9" w:name="_Toc101515189"/>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8"/>
      <w:bookmarkEnd w:id="9"/>
    </w:p>
    <w:p w14:paraId="6B88449E" w14:textId="2BD25EA6" w:rsidR="00B667D1" w:rsidRDefault="00F41C3C" w:rsidP="00482733">
      <w:pPr>
        <w:pStyle w:val="Nadpis2"/>
        <w:numPr>
          <w:ilvl w:val="1"/>
          <w:numId w:val="1"/>
        </w:numPr>
        <w:spacing w:line="276" w:lineRule="auto"/>
        <w:rPr>
          <w:rFonts w:cs="Arial"/>
          <w:color w:val="8DB3E2" w:themeColor="text2" w:themeTint="66"/>
        </w:rPr>
      </w:pPr>
      <w:bookmarkStart w:id="10" w:name="_Toc17990445"/>
      <w:bookmarkStart w:id="11" w:name="_Toc101515190"/>
      <w:r w:rsidRPr="0049589E">
        <w:rPr>
          <w:rFonts w:cs="Arial"/>
          <w:color w:val="8DB3E2" w:themeColor="text2" w:themeTint="66"/>
        </w:rPr>
        <w:t>Základní údaje</w:t>
      </w:r>
      <w:bookmarkEnd w:id="10"/>
      <w:bookmarkEnd w:id="11"/>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38AC2B7" w:rsidR="00F41C3C" w:rsidRPr="007C0F3C" w:rsidRDefault="00024798" w:rsidP="00F41C3C">
            <w:pPr>
              <w:widowControl w:val="0"/>
              <w:autoSpaceDE w:val="0"/>
              <w:autoSpaceDN w:val="0"/>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B05418" w:rsidRDefault="00004AAC" w:rsidP="00A355EC">
            <w:pPr>
              <w:widowControl w:val="0"/>
              <w:autoSpaceDE w:val="0"/>
              <w:autoSpaceDN w:val="0"/>
              <w:rPr>
                <w:b/>
                <w:bCs/>
                <w:color w:val="5F5F5F"/>
              </w:rPr>
            </w:pPr>
            <w:r w:rsidRPr="00B05418">
              <w:rPr>
                <w:b/>
                <w:bCs/>
                <w:color w:val="5F5F5F"/>
              </w:rPr>
              <w:t>Název programu</w:t>
            </w:r>
          </w:p>
        </w:tc>
        <w:tc>
          <w:tcPr>
            <w:tcW w:w="6257" w:type="dxa"/>
            <w:shd w:val="clear" w:color="auto" w:fill="F3F3F3"/>
            <w:tcMar>
              <w:top w:w="113" w:type="dxa"/>
              <w:left w:w="142" w:type="dxa"/>
              <w:bottom w:w="113" w:type="dxa"/>
              <w:right w:w="142" w:type="dxa"/>
            </w:tcMar>
          </w:tcPr>
          <w:p w14:paraId="1C673FC6" w14:textId="32BBDA58" w:rsidR="00F41C3C" w:rsidRPr="00B05418" w:rsidRDefault="00F40FAA" w:rsidP="00F41C3C">
            <w:pPr>
              <w:widowControl w:val="0"/>
              <w:autoSpaceDE w:val="0"/>
              <w:autoSpaceDN w:val="0"/>
            </w:pPr>
            <w:r>
              <w:t>Živly</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F41C3C">
            <w:pPr>
              <w:widowControl w:val="0"/>
              <w:autoSpaceDE w:val="0"/>
              <w:autoSpaceDN w:val="0"/>
            </w:pPr>
            <w:r>
              <w:t>Muzeum Říčany, příspěvková organizace</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4BBADCE3" w:rsidR="00B05418" w:rsidRPr="007C0F3C" w:rsidRDefault="00024798" w:rsidP="00B05418">
            <w:pPr>
              <w:widowControl w:val="0"/>
              <w:autoSpaceDE w:val="0"/>
              <w:autoSpaceDN w:val="0"/>
              <w:jc w:val="left"/>
            </w:pPr>
            <w:r>
              <w:t>Rýdlova 271/14, 251</w:t>
            </w:r>
            <w:r w:rsidR="00AD0153">
              <w:t xml:space="preserve"> </w:t>
            </w:r>
            <w:r>
              <w:t xml:space="preserve">01 Říčany, </w:t>
            </w:r>
            <w:hyperlink r:id="rId14" w:history="1">
              <w:r w:rsidR="00B05418" w:rsidRPr="0034356D">
                <w:rPr>
                  <w:rStyle w:val="Hypertextovodkaz"/>
                </w:rPr>
                <w:t>https://muzeumricany.cz/</w:t>
              </w:r>
            </w:hyperlink>
            <w:r w:rsidR="00B05418">
              <w:t xml:space="preserve"> </w:t>
            </w:r>
          </w:p>
        </w:tc>
      </w:tr>
      <w:tr w:rsidR="00F41C3C"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2723F42D" w14:textId="3362FFC9" w:rsidR="00F41C3C" w:rsidRPr="007C0F3C" w:rsidRDefault="00024798" w:rsidP="00A355EC">
            <w:pPr>
              <w:widowControl w:val="0"/>
              <w:autoSpaceDE w:val="0"/>
              <w:autoSpaceDN w:val="0"/>
              <w:rPr>
                <w:b/>
                <w:bCs/>
              </w:rPr>
            </w:pPr>
            <w:r>
              <w:rPr>
                <w:b/>
                <w:bCs/>
              </w:rPr>
              <w:t>Ing. Edita Ježková</w:t>
            </w:r>
          </w:p>
        </w:tc>
      </w:tr>
      <w:tr w:rsidR="00F41C3C" w:rsidRPr="007C0F3C" w14:paraId="045434AC" w14:textId="77777777" w:rsidTr="00F41C3C">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14:paraId="4AC1B547" w14:textId="3B1F47AA" w:rsidR="00F41C3C" w:rsidRPr="007C0F3C" w:rsidRDefault="00024798" w:rsidP="00A355EC">
            <w:pPr>
              <w:widowControl w:val="0"/>
              <w:autoSpaceDE w:val="0"/>
              <w:autoSpaceDN w:val="0"/>
            </w:pPr>
            <w:r w:rsidRPr="00023B45">
              <w:t>3</w:t>
            </w:r>
            <w:r w:rsidR="00712DB2">
              <w:t>1</w:t>
            </w:r>
            <w:r w:rsidRPr="00023B45">
              <w:t xml:space="preserve">. </w:t>
            </w:r>
            <w:r w:rsidR="00F40FAA">
              <w:t>12</w:t>
            </w:r>
            <w:r w:rsidRPr="00023B45">
              <w:t>. 20</w:t>
            </w:r>
            <w:r>
              <w:t>21</w:t>
            </w:r>
          </w:p>
        </w:tc>
      </w:tr>
      <w:tr w:rsidR="00F41C3C"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369CAF2C" w:rsidR="00F41C3C" w:rsidRPr="007C0F3C" w:rsidRDefault="0099226E" w:rsidP="00A355EC">
            <w:pPr>
              <w:widowControl w:val="0"/>
              <w:autoSpaceDE w:val="0"/>
              <w:autoSpaceDN w:val="0"/>
            </w:pPr>
            <w:r>
              <w:t>4</w:t>
            </w:r>
          </w:p>
        </w:tc>
      </w:tr>
      <w:tr w:rsidR="00F41C3C"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A355EC">
            <w:pPr>
              <w:widowControl w:val="0"/>
              <w:autoSpaceDE w:val="0"/>
              <w:autoSpaceDN w:val="0"/>
            </w:pPr>
            <w:r>
              <w:t>prezenční</w:t>
            </w:r>
          </w:p>
        </w:tc>
      </w:tr>
      <w:tr w:rsidR="00F41C3C"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F41C3C" w:rsidRPr="00B05418" w:rsidRDefault="00F41C3C" w:rsidP="00A355EC">
            <w:pPr>
              <w:widowControl w:val="0"/>
              <w:autoSpaceDE w:val="0"/>
              <w:autoSpaceDN w:val="0"/>
              <w:rPr>
                <w:b/>
                <w:bCs/>
                <w:color w:val="5F5F5F"/>
              </w:rPr>
            </w:pPr>
            <w:r w:rsidRPr="00B05418">
              <w:rPr>
                <w:b/>
                <w:bCs/>
                <w:color w:val="5F5F5F"/>
              </w:rPr>
              <w:t>Cílová skupina</w:t>
            </w:r>
          </w:p>
        </w:tc>
        <w:tc>
          <w:tcPr>
            <w:tcW w:w="6257" w:type="dxa"/>
            <w:tcBorders>
              <w:bottom w:val="nil"/>
            </w:tcBorders>
            <w:tcMar>
              <w:top w:w="113" w:type="dxa"/>
              <w:left w:w="142" w:type="dxa"/>
              <w:bottom w:w="113" w:type="dxa"/>
              <w:right w:w="142" w:type="dxa"/>
            </w:tcMar>
          </w:tcPr>
          <w:p w14:paraId="2C97F484" w14:textId="627EB698" w:rsidR="00F41C3C" w:rsidRPr="00B05418" w:rsidRDefault="00024798" w:rsidP="00A355EC">
            <w:pPr>
              <w:widowControl w:val="0"/>
              <w:autoSpaceDE w:val="0"/>
              <w:autoSpaceDN w:val="0"/>
            </w:pPr>
            <w:r w:rsidRPr="00B05418">
              <w:t>3.</w:t>
            </w:r>
            <w:r w:rsidR="00A3254E">
              <w:t>–</w:t>
            </w:r>
            <w:r w:rsidRPr="00B05418">
              <w:t xml:space="preserve">5. </w:t>
            </w:r>
            <w:r w:rsidR="000203B4">
              <w:t>ročník</w:t>
            </w:r>
            <w:r w:rsidRPr="00B05418">
              <w:t xml:space="preserve"> ZŠ</w:t>
            </w:r>
          </w:p>
        </w:tc>
      </w:tr>
      <w:tr w:rsidR="00F41C3C"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67C7AE3D" w:rsidR="00F41C3C" w:rsidRPr="00B05418" w:rsidRDefault="00F41C3C" w:rsidP="00F41C3C">
            <w:pPr>
              <w:widowControl w:val="0"/>
              <w:autoSpaceDE w:val="0"/>
              <w:autoSpaceDN w:val="0"/>
              <w:rPr>
                <w:b/>
                <w:bCs/>
                <w:color w:val="5F5F5F"/>
              </w:rPr>
            </w:pPr>
            <w:r w:rsidRPr="00B05418">
              <w:rPr>
                <w:b/>
                <w:bCs/>
                <w:color w:val="5F5F5F"/>
              </w:rPr>
              <w:t>Délka programu</w:t>
            </w:r>
          </w:p>
        </w:tc>
        <w:tc>
          <w:tcPr>
            <w:tcW w:w="6257" w:type="dxa"/>
            <w:tcBorders>
              <w:bottom w:val="nil"/>
            </w:tcBorders>
            <w:shd w:val="clear" w:color="auto" w:fill="F3F3F3"/>
            <w:tcMar>
              <w:top w:w="113" w:type="dxa"/>
              <w:left w:w="142" w:type="dxa"/>
              <w:bottom w:w="113" w:type="dxa"/>
              <w:right w:w="142" w:type="dxa"/>
            </w:tcMar>
          </w:tcPr>
          <w:p w14:paraId="34ABB71E" w14:textId="2C726031" w:rsidR="00F41C3C" w:rsidRPr="00B05418" w:rsidRDefault="00024798" w:rsidP="00F41C3C">
            <w:pPr>
              <w:widowControl w:val="0"/>
              <w:autoSpaceDE w:val="0"/>
              <w:autoSpaceDN w:val="0"/>
            </w:pPr>
            <w:r w:rsidRPr="00B05418">
              <w:t>16 vyučovacích hodin</w:t>
            </w:r>
          </w:p>
        </w:tc>
      </w:tr>
      <w:tr w:rsidR="00F41C3C"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F41C3C" w:rsidRPr="00AD778E" w:rsidRDefault="00F41C3C" w:rsidP="00520552">
            <w:pPr>
              <w:widowControl w:val="0"/>
              <w:autoSpaceDE w:val="0"/>
              <w:autoSpaceDN w:val="0"/>
              <w:jc w:val="left"/>
              <w:rPr>
                <w:b/>
                <w:bCs/>
                <w:color w:val="000000" w:themeColor="text1"/>
              </w:rPr>
            </w:pPr>
            <w:r w:rsidRPr="00AD778E">
              <w:rPr>
                <w:b/>
                <w:bCs/>
                <w:color w:val="000000" w:themeColor="text1"/>
              </w:rPr>
              <w:t>Zaměření programu</w:t>
            </w:r>
            <w:r w:rsidR="00520552" w:rsidRPr="00AD778E">
              <w:rPr>
                <w:b/>
                <w:bCs/>
                <w:color w:val="000000" w:themeColor="text1"/>
              </w:rPr>
              <w:t xml:space="preserve"> (tematická oblast, obor apod.)</w:t>
            </w:r>
          </w:p>
        </w:tc>
        <w:tc>
          <w:tcPr>
            <w:tcW w:w="6257" w:type="dxa"/>
            <w:tcBorders>
              <w:bottom w:val="nil"/>
            </w:tcBorders>
            <w:tcMar>
              <w:top w:w="113" w:type="dxa"/>
              <w:left w:w="142" w:type="dxa"/>
              <w:bottom w:w="113" w:type="dxa"/>
              <w:right w:w="142" w:type="dxa"/>
            </w:tcMar>
          </w:tcPr>
          <w:p w14:paraId="26B4CF8F" w14:textId="20F3DF22" w:rsidR="00F41C3C" w:rsidRDefault="00024798" w:rsidP="00F03B7F">
            <w:pPr>
              <w:widowControl w:val="0"/>
              <w:autoSpaceDE w:val="0"/>
              <w:autoSpaceDN w:val="0"/>
              <w:rPr>
                <w:color w:val="000000" w:themeColor="text1"/>
              </w:rPr>
            </w:pPr>
            <w:r w:rsidRPr="00AD778E">
              <w:rPr>
                <w:color w:val="000000" w:themeColor="text1"/>
              </w:rPr>
              <w:t xml:space="preserve">Tematická oblast: </w:t>
            </w:r>
            <w:r w:rsidR="009F0C94">
              <w:rPr>
                <w:color w:val="000000" w:themeColor="text1"/>
              </w:rPr>
              <w:t>živly, voda, krajina, pitná voda, počasí</w:t>
            </w:r>
          </w:p>
          <w:p w14:paraId="1BB90179" w14:textId="77777777" w:rsidR="0055724C" w:rsidRDefault="0055724C" w:rsidP="00F03B7F">
            <w:pPr>
              <w:widowControl w:val="0"/>
              <w:autoSpaceDE w:val="0"/>
              <w:autoSpaceDN w:val="0"/>
              <w:rPr>
                <w:color w:val="000000" w:themeColor="text1"/>
              </w:rPr>
            </w:pPr>
            <w:r>
              <w:rPr>
                <w:color w:val="000000" w:themeColor="text1"/>
              </w:rPr>
              <w:t>Zaměření oblasti spolupráce formálního a neformálního vzdělávání:</w:t>
            </w:r>
          </w:p>
          <w:p w14:paraId="55350D87" w14:textId="5711EB00" w:rsidR="0055724C" w:rsidRPr="0055724C" w:rsidRDefault="0055724C" w:rsidP="00F03B7F">
            <w:pPr>
              <w:pStyle w:val="Odstavecseseznamem"/>
              <w:widowControl w:val="0"/>
              <w:numPr>
                <w:ilvl w:val="0"/>
                <w:numId w:val="21"/>
              </w:numPr>
              <w:autoSpaceDE w:val="0"/>
              <w:autoSpaceDN w:val="0"/>
              <w:jc w:val="both"/>
              <w:rPr>
                <w:color w:val="000000" w:themeColor="text1"/>
              </w:rPr>
            </w:pPr>
            <w:r w:rsidRPr="0055724C">
              <w:rPr>
                <w:color w:val="000000" w:themeColor="text1"/>
              </w:rPr>
              <w:t>Spolupráce škol, školských zařízení a ostatních organizací a</w:t>
            </w:r>
            <w:r w:rsidR="00F03B7F">
              <w:rPr>
                <w:color w:val="000000" w:themeColor="text1"/>
              </w:rPr>
              <w:t> </w:t>
            </w:r>
            <w:r w:rsidRPr="0055724C">
              <w:rPr>
                <w:color w:val="000000" w:themeColor="text1"/>
              </w:rPr>
              <w:t>institucí jako center vzdělanosti a kulturně-společenského zázemí v</w:t>
            </w:r>
            <w:r w:rsidR="00F03B7F">
              <w:rPr>
                <w:color w:val="000000" w:themeColor="text1"/>
              </w:rPr>
              <w:t> </w:t>
            </w:r>
            <w:r w:rsidRPr="0055724C">
              <w:rPr>
                <w:color w:val="000000" w:themeColor="text1"/>
              </w:rPr>
              <w:t>obci</w:t>
            </w:r>
            <w:r w:rsidR="00F03B7F">
              <w:rPr>
                <w:color w:val="000000" w:themeColor="text1"/>
              </w:rPr>
              <w:t>;</w:t>
            </w:r>
            <w:r w:rsidRPr="0055724C">
              <w:rPr>
                <w:color w:val="000000" w:themeColor="text1"/>
              </w:rPr>
              <w:t xml:space="preserve"> spolupráce škol a školských zařízení s knihovnami, </w:t>
            </w:r>
            <w:r w:rsidR="00F03B7F">
              <w:rPr>
                <w:color w:val="000000" w:themeColor="text1"/>
              </w:rPr>
              <w:t xml:space="preserve">s </w:t>
            </w:r>
            <w:r w:rsidRPr="0055724C">
              <w:rPr>
                <w:color w:val="000000" w:themeColor="text1"/>
              </w:rPr>
              <w:t xml:space="preserve">muzei a </w:t>
            </w:r>
            <w:r w:rsidR="00F03B7F">
              <w:rPr>
                <w:color w:val="000000" w:themeColor="text1"/>
              </w:rPr>
              <w:t xml:space="preserve">s </w:t>
            </w:r>
            <w:r w:rsidRPr="0055724C">
              <w:rPr>
                <w:color w:val="000000" w:themeColor="text1"/>
              </w:rPr>
              <w:t>dalšími organizacemi a</w:t>
            </w:r>
            <w:r w:rsidR="00F03B7F">
              <w:rPr>
                <w:color w:val="000000" w:themeColor="text1"/>
              </w:rPr>
              <w:t> </w:t>
            </w:r>
            <w:r w:rsidRPr="0055724C">
              <w:rPr>
                <w:color w:val="000000" w:themeColor="text1"/>
              </w:rPr>
              <w:t>institucemi</w:t>
            </w:r>
            <w:r w:rsidR="00F03B7F">
              <w:rPr>
                <w:color w:val="000000" w:themeColor="text1"/>
              </w:rPr>
              <w:t>;</w:t>
            </w:r>
            <w:r w:rsidRPr="0055724C">
              <w:rPr>
                <w:color w:val="000000" w:themeColor="text1"/>
              </w:rPr>
              <w:t xml:space="preserve"> vytváření atraktivní nabídky akcí a programů zacílených na děti a mládež kulturními a paměťovými institucemi na venkově a v menších obcích</w:t>
            </w:r>
            <w:r w:rsidR="00F03B7F">
              <w:rPr>
                <w:color w:val="000000" w:themeColor="text1"/>
              </w:rPr>
              <w:t>;</w:t>
            </w:r>
            <w:r w:rsidRPr="0055724C">
              <w:rPr>
                <w:color w:val="000000" w:themeColor="text1"/>
              </w:rPr>
              <w:t xml:space="preserve"> využívání potencionálu sítě knihoven a případně i jiných kulturních institucí jako přirozených komunitních center v obcích. </w:t>
            </w:r>
          </w:p>
          <w:p w14:paraId="6AC9A38E" w14:textId="767D4F06" w:rsidR="0055724C" w:rsidRDefault="0055724C" w:rsidP="00F03B7F">
            <w:pPr>
              <w:pStyle w:val="Odstavecseseznamem"/>
              <w:widowControl w:val="0"/>
              <w:numPr>
                <w:ilvl w:val="0"/>
                <w:numId w:val="21"/>
              </w:numPr>
              <w:autoSpaceDE w:val="0"/>
              <w:autoSpaceDN w:val="0"/>
              <w:jc w:val="both"/>
              <w:rPr>
                <w:color w:val="000000" w:themeColor="text1"/>
              </w:rPr>
            </w:pPr>
            <w:r w:rsidRPr="0055724C">
              <w:rPr>
                <w:color w:val="000000" w:themeColor="text1"/>
              </w:rPr>
              <w:t xml:space="preserve">Poznávání tradic a kultur a uchování si vztahu k vlastní identitě, kultuře, tradicím a jazyku a podpora zájmu dětí </w:t>
            </w:r>
            <w:r w:rsidRPr="0055724C">
              <w:rPr>
                <w:color w:val="000000" w:themeColor="text1"/>
              </w:rPr>
              <w:lastRenderedPageBreak/>
              <w:t>a</w:t>
            </w:r>
            <w:r w:rsidR="00F03B7F">
              <w:rPr>
                <w:color w:val="000000" w:themeColor="text1"/>
              </w:rPr>
              <w:t> </w:t>
            </w:r>
            <w:r w:rsidRPr="0055724C">
              <w:rPr>
                <w:color w:val="000000" w:themeColor="text1"/>
              </w:rPr>
              <w:t>mládeže o specifika vlastního regionu, včetně tradic a</w:t>
            </w:r>
            <w:r w:rsidR="00F03B7F">
              <w:rPr>
                <w:color w:val="000000" w:themeColor="text1"/>
              </w:rPr>
              <w:t> </w:t>
            </w:r>
            <w:r w:rsidRPr="0055724C">
              <w:rPr>
                <w:color w:val="000000" w:themeColor="text1"/>
              </w:rPr>
              <w:t>zvyků většinové společnosti i sociálních, etnických a</w:t>
            </w:r>
            <w:r w:rsidR="00F03B7F">
              <w:rPr>
                <w:color w:val="000000" w:themeColor="text1"/>
              </w:rPr>
              <w:t> </w:t>
            </w:r>
            <w:r w:rsidRPr="0055724C">
              <w:rPr>
                <w:color w:val="000000" w:themeColor="text1"/>
              </w:rPr>
              <w:t>kulturních menšin</w:t>
            </w:r>
            <w:r w:rsidR="00F03B7F">
              <w:rPr>
                <w:color w:val="000000" w:themeColor="text1"/>
              </w:rPr>
              <w:t>;</w:t>
            </w:r>
            <w:r w:rsidRPr="0055724C">
              <w:rPr>
                <w:color w:val="000000" w:themeColor="text1"/>
              </w:rPr>
              <w:t xml:space="preserve"> podpora vzdělávacích projektů zaměřených na poznávání historie, tradic a kultury.</w:t>
            </w:r>
          </w:p>
          <w:p w14:paraId="376AF4C8" w14:textId="7AE2A347" w:rsidR="0055724C" w:rsidRDefault="0055724C" w:rsidP="00F03B7F">
            <w:pPr>
              <w:pStyle w:val="Odstavecseseznamem"/>
              <w:widowControl w:val="0"/>
              <w:numPr>
                <w:ilvl w:val="0"/>
                <w:numId w:val="21"/>
              </w:numPr>
              <w:autoSpaceDE w:val="0"/>
              <w:autoSpaceDN w:val="0"/>
              <w:jc w:val="both"/>
              <w:rPr>
                <w:color w:val="000000" w:themeColor="text1"/>
              </w:rPr>
            </w:pPr>
            <w:r w:rsidRPr="0055724C">
              <w:rPr>
                <w:color w:val="000000" w:themeColor="text1"/>
              </w:rPr>
              <w:t>Využívání kreativního a inovativního potenciálu dětí a</w:t>
            </w:r>
            <w:r w:rsidR="00F03B7F">
              <w:rPr>
                <w:color w:val="000000" w:themeColor="text1"/>
              </w:rPr>
              <w:t> </w:t>
            </w:r>
            <w:r w:rsidRPr="0055724C">
              <w:rPr>
                <w:color w:val="000000" w:themeColor="text1"/>
              </w:rPr>
              <w:t>mládeže.</w:t>
            </w:r>
          </w:p>
          <w:p w14:paraId="21187A85" w14:textId="5FC2E047" w:rsidR="0055724C" w:rsidRPr="0055724C" w:rsidRDefault="0055724C" w:rsidP="00F03B7F">
            <w:pPr>
              <w:pStyle w:val="Odstavecseseznamem"/>
              <w:widowControl w:val="0"/>
              <w:numPr>
                <w:ilvl w:val="0"/>
                <w:numId w:val="21"/>
              </w:numPr>
              <w:autoSpaceDE w:val="0"/>
              <w:autoSpaceDN w:val="0"/>
              <w:jc w:val="both"/>
              <w:rPr>
                <w:color w:val="000000" w:themeColor="text1"/>
              </w:rPr>
            </w:pPr>
            <w:r w:rsidRPr="0055724C">
              <w:rPr>
                <w:color w:val="000000" w:themeColor="text1"/>
              </w:rPr>
              <w:t xml:space="preserve">Konkrétní výchovně vzdělávací aktivity, které umožní dětem a mládeži přímý kontakt s živou i </w:t>
            </w:r>
            <w:r w:rsidR="00F03B7F">
              <w:rPr>
                <w:color w:val="000000" w:themeColor="text1"/>
              </w:rPr>
              <w:t xml:space="preserve">s </w:t>
            </w:r>
            <w:r w:rsidRPr="0055724C">
              <w:rPr>
                <w:color w:val="000000" w:themeColor="text1"/>
              </w:rPr>
              <w:t>neživou přírodou v jejím přirozeném prostředí</w:t>
            </w:r>
            <w:r w:rsidR="00F03B7F">
              <w:rPr>
                <w:color w:val="000000" w:themeColor="text1"/>
              </w:rPr>
              <w:t>;</w:t>
            </w:r>
            <w:r w:rsidRPr="0055724C">
              <w:rPr>
                <w:color w:val="000000" w:themeColor="text1"/>
              </w:rPr>
              <w:t xml:space="preserve"> vytváření a realizace aktivit prohlubujících vztah k místu a zapojení mládeže do života komunity a do řešení environmentálních problémů v</w:t>
            </w:r>
            <w:r w:rsidR="00F03B7F">
              <w:rPr>
                <w:color w:val="000000" w:themeColor="text1"/>
              </w:rPr>
              <w:t> </w:t>
            </w:r>
            <w:r w:rsidRPr="0055724C">
              <w:rPr>
                <w:color w:val="000000" w:themeColor="text1"/>
              </w:rPr>
              <w:t>regionu.</w:t>
            </w:r>
          </w:p>
        </w:tc>
      </w:tr>
      <w:tr w:rsidR="00F41C3C" w:rsidRPr="007C0F3C"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F41C3C" w:rsidRPr="00B05418" w:rsidRDefault="0051564C" w:rsidP="00566207">
            <w:pPr>
              <w:widowControl w:val="0"/>
              <w:autoSpaceDE w:val="0"/>
              <w:autoSpaceDN w:val="0"/>
              <w:spacing w:line="360" w:lineRule="auto"/>
              <w:rPr>
                <w:b/>
                <w:bCs/>
                <w:color w:val="5F5F5F"/>
              </w:rPr>
            </w:pPr>
            <w:r w:rsidRPr="00B05418">
              <w:rPr>
                <w:b/>
                <w:bCs/>
                <w:color w:val="5F5F5F"/>
              </w:rPr>
              <w:lastRenderedPageBreak/>
              <w:t>Tvůrci programu</w:t>
            </w:r>
          </w:p>
          <w:p w14:paraId="6385D549" w14:textId="006B4FB9" w:rsidR="00BA7D00" w:rsidRPr="00B05418" w:rsidRDefault="00BA7D00" w:rsidP="00A355EC">
            <w:pPr>
              <w:widowControl w:val="0"/>
              <w:autoSpaceDE w:val="0"/>
              <w:autoSpaceDN w:val="0"/>
              <w:rPr>
                <w:b/>
                <w:bCs/>
                <w:color w:val="5F5F5F"/>
              </w:rPr>
            </w:pPr>
            <w:r w:rsidRPr="00B05418">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10FADCE" w14:textId="41F2A881" w:rsidR="00024798" w:rsidRPr="00B05418" w:rsidRDefault="00024798" w:rsidP="00024798">
            <w:pPr>
              <w:widowControl w:val="0"/>
              <w:autoSpaceDE w:val="0"/>
              <w:autoSpaceDN w:val="0"/>
            </w:pPr>
            <w:r w:rsidRPr="00B05418">
              <w:t>Ing. Edita Ježková,</w:t>
            </w:r>
            <w:r w:rsidR="00F40FAA">
              <w:t xml:space="preserve"> RNDr</w:t>
            </w:r>
            <w:r w:rsidRPr="00B05418">
              <w:t xml:space="preserve">. </w:t>
            </w:r>
            <w:r w:rsidR="00F40FAA">
              <w:t>Jana Švandová</w:t>
            </w:r>
            <w:r w:rsidR="00F03B7F">
              <w:t>,</w:t>
            </w:r>
            <w:r w:rsidR="00F40FAA">
              <w:t xml:space="preserve"> Ph.D.</w:t>
            </w:r>
            <w:r w:rsidRPr="00B05418">
              <w:t>, Mgr. Petra Davidová</w:t>
            </w:r>
          </w:p>
          <w:p w14:paraId="20543B78" w14:textId="42A84849" w:rsidR="0051564C" w:rsidRPr="00B05418" w:rsidRDefault="00024798" w:rsidP="00024798">
            <w:pPr>
              <w:widowControl w:val="0"/>
              <w:autoSpaceDE w:val="0"/>
              <w:autoSpaceDN w:val="0"/>
            </w:pPr>
            <w:r w:rsidRPr="00B05418">
              <w:t>Ing. Edita Ježková</w:t>
            </w:r>
          </w:p>
        </w:tc>
      </w:tr>
      <w:tr w:rsidR="00F41C3C" w:rsidRPr="007C0F3C" w14:paraId="3D89DA10" w14:textId="77777777" w:rsidTr="00F41C3C">
        <w:tc>
          <w:tcPr>
            <w:tcW w:w="2813" w:type="dxa"/>
            <w:tcBorders>
              <w:bottom w:val="nil"/>
            </w:tcBorders>
            <w:tcMar>
              <w:top w:w="113" w:type="dxa"/>
              <w:left w:w="142" w:type="dxa"/>
              <w:bottom w:w="113"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322FDCCE" w:rsidR="00F41C3C" w:rsidRPr="00D15A4C" w:rsidRDefault="00F41C3C" w:rsidP="00A355EC">
            <w:pPr>
              <w:widowControl w:val="0"/>
              <w:autoSpaceDE w:val="0"/>
              <w:autoSpaceDN w:val="0"/>
              <w:rPr>
                <w:i/>
              </w:rPr>
            </w:pPr>
          </w:p>
        </w:tc>
      </w:tr>
      <w:tr w:rsidR="00F41C3C"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F41C3C" w:rsidRPr="007C0F3C" w:rsidRDefault="00DE1ACA" w:rsidP="00DE1ACA">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62A7178B" w:rsidR="00F41C3C" w:rsidRPr="007C0F3C" w:rsidRDefault="00024798" w:rsidP="00A355EC">
            <w:pPr>
              <w:widowControl w:val="0"/>
              <w:autoSpaceDE w:val="0"/>
              <w:autoSpaceDN w:val="0"/>
              <w:rPr>
                <w:bCs/>
              </w:rPr>
            </w:pPr>
            <w:r>
              <w:rPr>
                <w:bCs/>
              </w:rPr>
              <w:t>ne</w:t>
            </w:r>
          </w:p>
        </w:tc>
      </w:tr>
    </w:tbl>
    <w:p w14:paraId="7E63FC99" w14:textId="7C13BF29" w:rsidR="0055724C" w:rsidRDefault="0055724C" w:rsidP="00CB6D89">
      <w:pPr>
        <w:pStyle w:val="Nadpis2"/>
        <w:spacing w:line="276" w:lineRule="auto"/>
        <w:rPr>
          <w:rFonts w:cs="Arial"/>
          <w:color w:val="8DB3E2" w:themeColor="text2" w:themeTint="66"/>
        </w:rPr>
      </w:pPr>
      <w:bookmarkStart w:id="12" w:name="_Toc17990446"/>
    </w:p>
    <w:p w14:paraId="1C997FEF" w14:textId="47CDA700" w:rsidR="0055724C" w:rsidRDefault="0055724C" w:rsidP="0055724C"/>
    <w:p w14:paraId="378C872A" w14:textId="252A19C5" w:rsidR="0055724C" w:rsidRDefault="0055724C" w:rsidP="0055724C"/>
    <w:p w14:paraId="5B2B674B" w14:textId="2B268216" w:rsidR="0055724C" w:rsidRDefault="0055724C" w:rsidP="0055724C"/>
    <w:p w14:paraId="7F5957A9" w14:textId="2184EE26" w:rsidR="0055724C" w:rsidRDefault="0055724C" w:rsidP="0055724C"/>
    <w:p w14:paraId="03B0F61C" w14:textId="36DE3C88" w:rsidR="0055724C" w:rsidRDefault="0055724C" w:rsidP="0055724C"/>
    <w:p w14:paraId="06C4F544" w14:textId="4D01EC99" w:rsidR="0055724C" w:rsidRDefault="0055724C" w:rsidP="0055724C"/>
    <w:p w14:paraId="5DDE7A94" w14:textId="3B11672B" w:rsidR="0055724C" w:rsidRDefault="0055724C" w:rsidP="0055724C"/>
    <w:p w14:paraId="25AFA993" w14:textId="5F0934C8" w:rsidR="0055724C" w:rsidRDefault="0055724C" w:rsidP="0055724C"/>
    <w:p w14:paraId="7F3AC853" w14:textId="0D241908" w:rsidR="0055724C" w:rsidRDefault="0055724C" w:rsidP="0055724C"/>
    <w:p w14:paraId="3CE10B91" w14:textId="20859457" w:rsidR="0055724C" w:rsidRDefault="0055724C" w:rsidP="0055724C"/>
    <w:p w14:paraId="3F989F34" w14:textId="5D20604F" w:rsidR="0055724C" w:rsidRDefault="0055724C" w:rsidP="0055724C"/>
    <w:p w14:paraId="3E1BAF69" w14:textId="71C4AD97" w:rsidR="0055724C" w:rsidRDefault="0055724C" w:rsidP="0055724C"/>
    <w:p w14:paraId="214464C8" w14:textId="57DB07EC" w:rsidR="00F55635" w:rsidRDefault="00F55635" w:rsidP="0055724C"/>
    <w:p w14:paraId="08CBDC94" w14:textId="0FD9C634" w:rsidR="00F55635" w:rsidRDefault="00F55635" w:rsidP="0055724C"/>
    <w:p w14:paraId="6B8844A3" w14:textId="20C5ABD5" w:rsidR="00B667D1" w:rsidRPr="00CC61F7" w:rsidRDefault="00B667D1" w:rsidP="00CB6D89">
      <w:pPr>
        <w:pStyle w:val="Nadpis2"/>
        <w:spacing w:line="276" w:lineRule="auto"/>
        <w:rPr>
          <w:rFonts w:cs="Arial"/>
          <w:color w:val="8DB3E2" w:themeColor="text2" w:themeTint="66"/>
        </w:rPr>
      </w:pPr>
      <w:bookmarkStart w:id="13" w:name="_Toc101515191"/>
      <w:r w:rsidRPr="00CC61F7">
        <w:rPr>
          <w:rFonts w:cs="Arial"/>
          <w:color w:val="8DB3E2" w:themeColor="text2" w:themeTint="66"/>
        </w:rPr>
        <w:lastRenderedPageBreak/>
        <w:t>1.2</w:t>
      </w:r>
      <w:r w:rsidR="0051564C" w:rsidRPr="00CC61F7">
        <w:rPr>
          <w:rFonts w:cs="Arial"/>
          <w:color w:val="8DB3E2" w:themeColor="text2" w:themeTint="66"/>
        </w:rPr>
        <w:t xml:space="preserve"> Anotace </w:t>
      </w:r>
      <w:r w:rsidR="00DE1ACA" w:rsidRPr="00CC61F7">
        <w:rPr>
          <w:rFonts w:cs="Arial"/>
          <w:color w:val="8DB3E2" w:themeColor="text2" w:themeTint="66"/>
        </w:rPr>
        <w:t>programu</w:t>
      </w:r>
      <w:bookmarkEnd w:id="12"/>
      <w:bookmarkEnd w:id="13"/>
    </w:p>
    <w:p w14:paraId="15180085" w14:textId="298AFBB6" w:rsidR="00024798" w:rsidRDefault="00024798" w:rsidP="00A702CD">
      <w:pPr>
        <w:rPr>
          <w:color w:val="FF0000"/>
        </w:rPr>
      </w:pPr>
      <w:bookmarkStart w:id="14" w:name="_Hlk83303032"/>
      <w:bookmarkStart w:id="15" w:name="_Toc17990447"/>
      <w:r w:rsidRPr="00B93BDD">
        <w:t>Program pře</w:t>
      </w:r>
      <w:r w:rsidR="00DA2615">
        <w:t>d</w:t>
      </w:r>
      <w:r w:rsidRPr="00B93BDD">
        <w:t>stavuje zážitkovou</w:t>
      </w:r>
      <w:r w:rsidR="00F14CC2">
        <w:t xml:space="preserve"> formou</w:t>
      </w:r>
      <w:r w:rsidRPr="00B93BDD">
        <w:t xml:space="preserve"> </w:t>
      </w:r>
      <w:r w:rsidR="006F7FEB">
        <w:t xml:space="preserve">téma živlů, jejich působení v krajině i </w:t>
      </w:r>
      <w:r w:rsidR="00F14CC2">
        <w:t xml:space="preserve">v </w:t>
      </w:r>
      <w:r w:rsidR="006F7FEB">
        <w:t>životě člověk</w:t>
      </w:r>
      <w:r w:rsidR="00F14CC2">
        <w:t>a</w:t>
      </w:r>
      <w:r w:rsidRPr="00B93BDD">
        <w:t xml:space="preserve">.  </w:t>
      </w:r>
      <w:r w:rsidR="006F7FEB">
        <w:t xml:space="preserve">Žáci prozkoumávají </w:t>
      </w:r>
      <w:r w:rsidR="007E213D">
        <w:t xml:space="preserve">působení živlů v terénu, učí se měřit teplotu a srážky ve školní zahradě, zjišťují spotřebu pitné vody </w:t>
      </w:r>
      <w:r w:rsidR="007E213D" w:rsidRPr="007E213D">
        <w:t xml:space="preserve">a využití vody v zahradě. </w:t>
      </w:r>
      <w:r w:rsidR="007E213D">
        <w:t>V Geoparku Říčany realizují řadu pokusů</w:t>
      </w:r>
      <w:r w:rsidR="007A3760">
        <w:t xml:space="preserve"> a interpretují na jejich základě</w:t>
      </w:r>
      <w:r w:rsidR="007E213D">
        <w:t xml:space="preserve"> vlastnost</w:t>
      </w:r>
      <w:r w:rsidR="00F14CC2">
        <w:t>i</w:t>
      </w:r>
      <w:r w:rsidR="007E213D">
        <w:t xml:space="preserve"> a působení vody v krajině.</w:t>
      </w:r>
      <w:r w:rsidR="007A3760">
        <w:t xml:space="preserve"> V programu je prostor také pro kulturní souvislosti chápání živlů, žáci si vyzkouš</w:t>
      </w:r>
      <w:r w:rsidR="00F14CC2">
        <w:t>ejí</w:t>
      </w:r>
      <w:r w:rsidR="007A3760">
        <w:t xml:space="preserve"> rituál vyvolávání deště a přiřazování živlů k temperamentu člověka. </w:t>
      </w:r>
    </w:p>
    <w:p w14:paraId="54D8BC2A" w14:textId="6B2EC5C9" w:rsidR="00024798" w:rsidRPr="00F40FAA" w:rsidRDefault="00416C63" w:rsidP="00A702CD">
      <w:r w:rsidRPr="00B10780">
        <w:t>Žác</w:t>
      </w:r>
      <w:r>
        <w:t>i</w:t>
      </w:r>
      <w:r w:rsidR="00024798" w:rsidRPr="00792A5D">
        <w:t xml:space="preserve"> v programu </w:t>
      </w:r>
      <w:r w:rsidR="00F40FAA">
        <w:t>zkoumají aktivně reálné prostředí</w:t>
      </w:r>
      <w:r w:rsidR="00024798" w:rsidRPr="00792A5D">
        <w:t>, spolupracují</w:t>
      </w:r>
      <w:r w:rsidR="00895B26">
        <w:t xml:space="preserve"> </w:t>
      </w:r>
      <w:r w:rsidR="00024798" w:rsidRPr="00792A5D">
        <w:t>ve</w:t>
      </w:r>
      <w:r w:rsidR="00895B26">
        <w:t> </w:t>
      </w:r>
      <w:r w:rsidR="00024798" w:rsidRPr="00792A5D">
        <w:t>skupinách, prezentují získané znalosti a dovednosti</w:t>
      </w:r>
      <w:r w:rsidR="00024798">
        <w:t>, svou práci hodnotí</w:t>
      </w:r>
      <w:r w:rsidR="00024798" w:rsidRPr="00792A5D">
        <w:t>. Program klade důraz</w:t>
      </w:r>
      <w:r w:rsidR="00895B26">
        <w:t xml:space="preserve"> </w:t>
      </w:r>
      <w:r w:rsidR="00024798" w:rsidRPr="00792A5D">
        <w:t>na</w:t>
      </w:r>
      <w:r w:rsidR="00895B26">
        <w:t> </w:t>
      </w:r>
      <w:r w:rsidR="00024798" w:rsidRPr="00792A5D">
        <w:t xml:space="preserve">principy místně ukotveného učení – </w:t>
      </w:r>
      <w:r w:rsidR="00F40FAA">
        <w:t>seznamuje žáky s přírodou v okolí Rokytky, probíhá ve školní zahradě a v Geoparku Říčany.</w:t>
      </w:r>
    </w:p>
    <w:bookmarkEnd w:id="14"/>
    <w:p w14:paraId="24CDFAE6" w14:textId="77777777" w:rsidR="002648BF" w:rsidRPr="002648BF" w:rsidRDefault="00024798" w:rsidP="005A0538">
      <w:pPr>
        <w:pStyle w:val="Bezmezer"/>
        <w:spacing w:after="120"/>
        <w:jc w:val="both"/>
      </w:pPr>
      <w:r w:rsidRPr="0022207F">
        <w:rPr>
          <w:b/>
        </w:rPr>
        <w:t>Návaznost na RVP:</w:t>
      </w:r>
      <w:r w:rsidRPr="002648BF">
        <w:t xml:space="preserve"> </w:t>
      </w:r>
      <w:r w:rsidR="002648BF" w:rsidRPr="002648BF">
        <w:rPr>
          <w:rFonts w:cstheme="minorHAnsi"/>
        </w:rPr>
        <w:t>Člověk a příroda – Rozmanitost přírody, Neživá příroda</w:t>
      </w:r>
      <w:r w:rsidR="002648BF" w:rsidRPr="002648BF">
        <w:t xml:space="preserve"> </w:t>
      </w:r>
    </w:p>
    <w:p w14:paraId="509483AF" w14:textId="2CA4D30D" w:rsidR="005A0538" w:rsidRDefault="00024798" w:rsidP="005A0538">
      <w:pPr>
        <w:pStyle w:val="Bezmezer"/>
        <w:spacing w:after="120"/>
        <w:jc w:val="both"/>
        <w:rPr>
          <w:color w:val="000000" w:themeColor="text1"/>
          <w:shd w:val="clear" w:color="auto" w:fill="FFFFFF" w:themeFill="background1"/>
        </w:rPr>
      </w:pPr>
      <w:r w:rsidRPr="00024798">
        <w:t>Klíčová slova</w:t>
      </w:r>
      <w:r w:rsidRPr="00FC564F">
        <w:t xml:space="preserve">: </w:t>
      </w:r>
      <w:r w:rsidR="005A0538" w:rsidRPr="003D5487">
        <w:rPr>
          <w:color w:val="000000" w:themeColor="text1"/>
        </w:rPr>
        <w:t xml:space="preserve">skupenství, tání, vlastnosti a formy vody, výskyt vody, oběh vody v přírodě, činnost vody v krajině, čistota vody, zdroje znečišťování vod, výroba pitné vody, měření teploty, voda jako základní podmínka života, </w:t>
      </w:r>
      <w:r w:rsidR="005A0538" w:rsidRPr="003D5487">
        <w:rPr>
          <w:color w:val="000000" w:themeColor="text1"/>
          <w:shd w:val="clear" w:color="auto" w:fill="FFFFFF" w:themeFill="background1"/>
        </w:rPr>
        <w:t>živly, oheň, voda, země, vzduch, počasí</w:t>
      </w:r>
      <w:r w:rsidR="00F14CC2">
        <w:rPr>
          <w:color w:val="000000" w:themeColor="text1"/>
          <w:shd w:val="clear" w:color="auto" w:fill="FFFFFF" w:themeFill="background1"/>
        </w:rPr>
        <w:t>.</w:t>
      </w:r>
    </w:p>
    <w:p w14:paraId="24686CE7" w14:textId="77777777" w:rsidR="00F14CC2" w:rsidRDefault="00F14CC2" w:rsidP="005A0538">
      <w:pPr>
        <w:pStyle w:val="Bezmezer"/>
        <w:spacing w:after="120"/>
        <w:jc w:val="both"/>
        <w:rPr>
          <w:color w:val="000000" w:themeColor="text1"/>
          <w:shd w:val="clear" w:color="auto" w:fill="FFFFFF" w:themeFill="background1"/>
        </w:rPr>
      </w:pPr>
    </w:p>
    <w:p w14:paraId="0C63F0D5" w14:textId="6EE48A24" w:rsidR="00DE1ACA" w:rsidRPr="00CC61F7" w:rsidRDefault="00DE1ACA" w:rsidP="005A0538">
      <w:pPr>
        <w:pStyle w:val="Bezmezer"/>
        <w:spacing w:after="120"/>
        <w:jc w:val="both"/>
        <w:rPr>
          <w:color w:val="8DB3E2" w:themeColor="text2" w:themeTint="66"/>
        </w:rPr>
      </w:pPr>
      <w:r w:rsidRPr="00CC61F7">
        <w:rPr>
          <w:color w:val="8DB3E2" w:themeColor="text2" w:themeTint="66"/>
        </w:rPr>
        <w:t>1.3 Cíl programu</w:t>
      </w:r>
      <w:bookmarkEnd w:id="15"/>
    </w:p>
    <w:p w14:paraId="178D10E4" w14:textId="09EAF363" w:rsidR="00323A27" w:rsidRPr="00F40FAA" w:rsidRDefault="00323A27" w:rsidP="00F40FAA">
      <w:pPr>
        <w:spacing w:after="120"/>
        <w:rPr>
          <w:color w:val="000000" w:themeColor="text1"/>
        </w:rPr>
      </w:pPr>
      <w:bookmarkStart w:id="16" w:name="_Toc17990448"/>
      <w:r w:rsidRPr="00323A27">
        <w:rPr>
          <w:b/>
        </w:rPr>
        <w:t xml:space="preserve">Hlavní sdělení: </w:t>
      </w:r>
      <w:bookmarkStart w:id="17" w:name="_Hlk83303308"/>
      <w:r w:rsidR="00F40FAA" w:rsidRPr="00F11815">
        <w:rPr>
          <w:color w:val="000000" w:themeColor="text1"/>
        </w:rPr>
        <w:t>Krajinu a živé organismy ovlivňují čtyři živly. Jedním z živlů je voda, která vstupuje do</w:t>
      </w:r>
      <w:r w:rsidR="00F14CC2">
        <w:rPr>
          <w:color w:val="000000" w:themeColor="text1"/>
        </w:rPr>
        <w:t> </w:t>
      </w:r>
      <w:r w:rsidR="00F40FAA" w:rsidRPr="00F11815">
        <w:rPr>
          <w:color w:val="000000" w:themeColor="text1"/>
        </w:rPr>
        <w:t>našich každodenních životů. Voda je cenný zdroj, měli bychom ji rozumně využívat a chránit před znečištěním.</w:t>
      </w:r>
    </w:p>
    <w:bookmarkEnd w:id="17"/>
    <w:p w14:paraId="6021E159" w14:textId="001936FE" w:rsidR="009F0C94" w:rsidRPr="009F0C94" w:rsidRDefault="009F0C94" w:rsidP="00BD2101">
      <w:pPr>
        <w:pStyle w:val="Bezmezer"/>
        <w:jc w:val="both"/>
        <w:rPr>
          <w:rFonts w:cstheme="minorHAnsi"/>
          <w:b/>
          <w:u w:val="single"/>
        </w:rPr>
      </w:pPr>
      <w:r w:rsidRPr="009F0C94">
        <w:rPr>
          <w:rFonts w:cstheme="minorHAnsi"/>
          <w:b/>
          <w:u w:val="single"/>
        </w:rPr>
        <w:t>Tematický blok (Živly v krajině a v životě člověka) č. 1</w:t>
      </w:r>
    </w:p>
    <w:p w14:paraId="0ECEEC20" w14:textId="77777777" w:rsidR="009F0C94" w:rsidRPr="009F0C94" w:rsidRDefault="009F0C94" w:rsidP="00BD2101">
      <w:pPr>
        <w:pStyle w:val="Bezmezer"/>
        <w:jc w:val="both"/>
        <w:rPr>
          <w:rFonts w:cstheme="minorHAnsi"/>
          <w:b/>
        </w:rPr>
      </w:pPr>
      <w:r w:rsidRPr="009F0C94">
        <w:rPr>
          <w:rFonts w:cstheme="minorHAnsi"/>
          <w:b/>
        </w:rPr>
        <w:t>Téma č. 1 (Živly v našich životech) – 1 vyučovací hodina (prvouka)</w:t>
      </w:r>
    </w:p>
    <w:p w14:paraId="33454478"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Cíle:</w:t>
      </w:r>
    </w:p>
    <w:p w14:paraId="036075F5"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 xml:space="preserve">Znalostní: </w:t>
      </w:r>
      <w:r w:rsidRPr="009F0C94">
        <w:rPr>
          <w:rFonts w:asciiTheme="minorHAnsi" w:hAnsiTheme="minorHAnsi" w:cstheme="minorHAnsi"/>
          <w:color w:val="auto"/>
          <w:sz w:val="22"/>
          <w:szCs w:val="22"/>
        </w:rPr>
        <w:tab/>
      </w:r>
    </w:p>
    <w:p w14:paraId="2699DA9F" w14:textId="4B3C913D" w:rsidR="009F0C94" w:rsidRPr="009F0C94" w:rsidRDefault="009F0C94" w:rsidP="00BD2101">
      <w:pPr>
        <w:pStyle w:val="Default"/>
        <w:numPr>
          <w:ilvl w:val="0"/>
          <w:numId w:val="23"/>
        </w:numPr>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Žák popíše, jaké zná živly</w:t>
      </w:r>
      <w:r w:rsidR="00BD2101">
        <w:rPr>
          <w:rFonts w:asciiTheme="minorHAnsi" w:hAnsiTheme="minorHAnsi" w:cstheme="minorHAnsi"/>
          <w:color w:val="auto"/>
          <w:sz w:val="22"/>
          <w:szCs w:val="22"/>
        </w:rPr>
        <w:t>,</w:t>
      </w:r>
      <w:r w:rsidRPr="009F0C94">
        <w:rPr>
          <w:rFonts w:asciiTheme="minorHAnsi" w:hAnsiTheme="minorHAnsi" w:cstheme="minorHAnsi"/>
          <w:color w:val="auto"/>
          <w:sz w:val="22"/>
          <w:szCs w:val="22"/>
        </w:rPr>
        <w:t xml:space="preserve"> a uvede příklad, jak ovlivňují krajinu a život člověka. </w:t>
      </w:r>
    </w:p>
    <w:p w14:paraId="7764DC73"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 xml:space="preserve">Dovednostní: </w:t>
      </w:r>
      <w:r w:rsidRPr="009F0C94">
        <w:rPr>
          <w:rFonts w:asciiTheme="minorHAnsi" w:hAnsiTheme="minorHAnsi" w:cstheme="minorHAnsi"/>
          <w:color w:val="auto"/>
          <w:sz w:val="22"/>
          <w:szCs w:val="22"/>
        </w:rPr>
        <w:tab/>
      </w:r>
    </w:p>
    <w:p w14:paraId="736A2E0C" w14:textId="77777777" w:rsidR="009F0C94" w:rsidRPr="009F0C94" w:rsidRDefault="009F0C94" w:rsidP="00BD2101">
      <w:pPr>
        <w:pStyle w:val="Default"/>
        <w:numPr>
          <w:ilvl w:val="0"/>
          <w:numId w:val="23"/>
        </w:numPr>
        <w:jc w:val="both"/>
        <w:rPr>
          <w:rFonts w:asciiTheme="minorHAnsi" w:hAnsiTheme="minorHAnsi" w:cstheme="minorHAnsi"/>
          <w:sz w:val="22"/>
          <w:szCs w:val="22"/>
        </w:rPr>
      </w:pPr>
      <w:r w:rsidRPr="009F0C94">
        <w:rPr>
          <w:rFonts w:asciiTheme="minorHAnsi" w:hAnsiTheme="minorHAnsi" w:cstheme="minorHAnsi"/>
          <w:color w:val="auto"/>
          <w:sz w:val="22"/>
          <w:szCs w:val="22"/>
        </w:rPr>
        <w:t>Žák diskutuje své názory ve skupině, tvoří argumenty a porovnává je s ostatními.</w:t>
      </w:r>
    </w:p>
    <w:p w14:paraId="4B756F61"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 xml:space="preserve">Postojové: </w:t>
      </w:r>
      <w:r w:rsidRPr="009F0C94">
        <w:rPr>
          <w:rFonts w:asciiTheme="minorHAnsi" w:hAnsiTheme="minorHAnsi" w:cstheme="minorHAnsi"/>
          <w:color w:val="auto"/>
          <w:sz w:val="22"/>
          <w:szCs w:val="22"/>
        </w:rPr>
        <w:tab/>
      </w:r>
    </w:p>
    <w:p w14:paraId="733EC12A" w14:textId="77777777" w:rsidR="009F0C94" w:rsidRPr="009F0C94" w:rsidRDefault="009F0C94" w:rsidP="00BD2101">
      <w:pPr>
        <w:pStyle w:val="Default"/>
        <w:numPr>
          <w:ilvl w:val="0"/>
          <w:numId w:val="23"/>
        </w:numPr>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Žák posuzuje význam živlů ve svém životě.</w:t>
      </w:r>
    </w:p>
    <w:p w14:paraId="6879BC4D" w14:textId="77777777" w:rsidR="009F0C94" w:rsidRPr="009F0C94" w:rsidRDefault="009F0C94" w:rsidP="00BD2101">
      <w:pPr>
        <w:pStyle w:val="Bezmezer"/>
        <w:jc w:val="both"/>
        <w:rPr>
          <w:rFonts w:cstheme="minorHAnsi"/>
          <w:b/>
        </w:rPr>
      </w:pPr>
      <w:r w:rsidRPr="009F0C94">
        <w:rPr>
          <w:rFonts w:cstheme="minorHAnsi"/>
          <w:b/>
        </w:rPr>
        <w:t>Téma č. 2 (Živly v krajině) – 3 vyučovací hodiny (prvouka)</w:t>
      </w:r>
    </w:p>
    <w:p w14:paraId="2139BEBA"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Cíle:</w:t>
      </w:r>
    </w:p>
    <w:p w14:paraId="3F569680" w14:textId="77777777" w:rsidR="009F0C94" w:rsidRPr="009F0C94" w:rsidRDefault="009F0C94" w:rsidP="00BD2101">
      <w:pPr>
        <w:pStyle w:val="Default"/>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 xml:space="preserve">Znalostní: </w:t>
      </w:r>
      <w:r w:rsidRPr="009F0C94">
        <w:rPr>
          <w:rFonts w:asciiTheme="minorHAnsi" w:hAnsiTheme="minorHAnsi" w:cstheme="minorHAnsi"/>
          <w:color w:val="auto"/>
          <w:sz w:val="22"/>
          <w:szCs w:val="22"/>
        </w:rPr>
        <w:tab/>
      </w:r>
    </w:p>
    <w:p w14:paraId="77D8776D" w14:textId="77777777" w:rsidR="009F0C94" w:rsidRPr="009F0C94" w:rsidRDefault="009F0C94" w:rsidP="00BD2101">
      <w:pPr>
        <w:pStyle w:val="Default"/>
        <w:numPr>
          <w:ilvl w:val="0"/>
          <w:numId w:val="23"/>
        </w:numPr>
        <w:jc w:val="both"/>
        <w:rPr>
          <w:rFonts w:asciiTheme="minorHAnsi" w:hAnsiTheme="minorHAnsi" w:cstheme="minorHAnsi"/>
          <w:color w:val="auto"/>
          <w:sz w:val="22"/>
          <w:szCs w:val="22"/>
        </w:rPr>
      </w:pPr>
      <w:r w:rsidRPr="009F0C94">
        <w:rPr>
          <w:rFonts w:asciiTheme="minorHAnsi" w:hAnsiTheme="minorHAnsi" w:cstheme="minorHAnsi"/>
          <w:color w:val="auto"/>
          <w:sz w:val="22"/>
          <w:szCs w:val="22"/>
        </w:rPr>
        <w:t xml:space="preserve">Žák popíše, jaké zná živly, a uvede příklad, jaké stopy můžeme najít v krajině v okolí školy. </w:t>
      </w:r>
    </w:p>
    <w:p w14:paraId="466A8303" w14:textId="77777777" w:rsidR="009F0C94" w:rsidRPr="009F0C94" w:rsidRDefault="009F0C94" w:rsidP="00BD2101">
      <w:pPr>
        <w:pStyle w:val="Bezmezer"/>
        <w:jc w:val="both"/>
        <w:rPr>
          <w:rFonts w:cstheme="minorHAnsi"/>
        </w:rPr>
      </w:pPr>
      <w:r w:rsidRPr="009F0C94">
        <w:rPr>
          <w:rFonts w:cstheme="minorHAnsi"/>
        </w:rPr>
        <w:t xml:space="preserve">Dovednostní: </w:t>
      </w:r>
      <w:r w:rsidRPr="009F0C94">
        <w:rPr>
          <w:rFonts w:cstheme="minorHAnsi"/>
        </w:rPr>
        <w:tab/>
      </w:r>
    </w:p>
    <w:p w14:paraId="7F30F203" w14:textId="77777777" w:rsidR="009F0C94" w:rsidRPr="009F0C94" w:rsidRDefault="009F0C94" w:rsidP="00BD2101">
      <w:pPr>
        <w:pStyle w:val="Bezmezer"/>
        <w:numPr>
          <w:ilvl w:val="0"/>
          <w:numId w:val="23"/>
        </w:numPr>
        <w:jc w:val="both"/>
        <w:rPr>
          <w:rFonts w:cstheme="minorHAnsi"/>
        </w:rPr>
      </w:pPr>
      <w:r w:rsidRPr="009F0C94">
        <w:rPr>
          <w:rFonts w:cstheme="minorHAnsi"/>
        </w:rPr>
        <w:t xml:space="preserve">Žák formuluje hypotézu, plánuje a realizuje badatelský pokus. </w:t>
      </w:r>
    </w:p>
    <w:p w14:paraId="13C15AD3" w14:textId="77777777" w:rsidR="009F0C94" w:rsidRPr="009F0C94" w:rsidRDefault="009F0C94" w:rsidP="00BD2101">
      <w:pPr>
        <w:pStyle w:val="Bezmezer"/>
        <w:numPr>
          <w:ilvl w:val="0"/>
          <w:numId w:val="23"/>
        </w:numPr>
        <w:jc w:val="both"/>
        <w:rPr>
          <w:rFonts w:cstheme="minorHAnsi"/>
        </w:rPr>
      </w:pPr>
      <w:r w:rsidRPr="009F0C94">
        <w:rPr>
          <w:rFonts w:cstheme="minorHAnsi"/>
        </w:rPr>
        <w:t xml:space="preserve">Žák interpretuje výsledky své badatelské práce. </w:t>
      </w:r>
    </w:p>
    <w:p w14:paraId="7BC5FC55" w14:textId="77777777" w:rsidR="009F0C94" w:rsidRPr="009F0C94" w:rsidRDefault="009F0C94" w:rsidP="00BD2101">
      <w:pPr>
        <w:pStyle w:val="Bezmezer"/>
        <w:jc w:val="both"/>
        <w:rPr>
          <w:rFonts w:cstheme="minorHAnsi"/>
        </w:rPr>
      </w:pPr>
      <w:r w:rsidRPr="009F0C94">
        <w:rPr>
          <w:rFonts w:cstheme="minorHAnsi"/>
        </w:rPr>
        <w:t xml:space="preserve">Postojové: </w:t>
      </w:r>
      <w:r w:rsidRPr="009F0C94">
        <w:rPr>
          <w:rFonts w:cstheme="minorHAnsi"/>
        </w:rPr>
        <w:tab/>
      </w:r>
    </w:p>
    <w:p w14:paraId="02019D6B" w14:textId="296C3E2C" w:rsidR="009F0C94" w:rsidRDefault="009F0C94" w:rsidP="00BD2101">
      <w:pPr>
        <w:pStyle w:val="Bezmezer"/>
        <w:numPr>
          <w:ilvl w:val="0"/>
          <w:numId w:val="43"/>
        </w:numPr>
        <w:jc w:val="both"/>
        <w:rPr>
          <w:rFonts w:ascii="Calibri" w:eastAsia="Calibri" w:hAnsi="Calibri" w:cs="Times New Roman"/>
          <w:b/>
          <w:sz w:val="28"/>
          <w:szCs w:val="28"/>
        </w:rPr>
      </w:pPr>
      <w:r w:rsidRPr="009F0C94">
        <w:rPr>
          <w:rFonts w:cstheme="minorHAnsi"/>
        </w:rPr>
        <w:t>Žák porovnává vliv živlů a činnosti člověk</w:t>
      </w:r>
      <w:r w:rsidR="00BD2101">
        <w:rPr>
          <w:rFonts w:cstheme="minorHAnsi"/>
        </w:rPr>
        <w:t>a</w:t>
      </w:r>
      <w:r w:rsidRPr="009F0C94">
        <w:rPr>
          <w:rFonts w:cstheme="minorHAnsi"/>
        </w:rPr>
        <w:t xml:space="preserve"> na krajinu.</w:t>
      </w:r>
      <w:r w:rsidRPr="009F0C94">
        <w:rPr>
          <w:rFonts w:ascii="Calibri" w:eastAsia="Calibri" w:hAnsi="Calibri" w:cs="Times New Roman"/>
          <w:b/>
          <w:sz w:val="28"/>
          <w:szCs w:val="28"/>
        </w:rPr>
        <w:t xml:space="preserve"> </w:t>
      </w:r>
    </w:p>
    <w:p w14:paraId="2555ADF1" w14:textId="77777777" w:rsidR="00F55635" w:rsidRDefault="00F55635" w:rsidP="00BD2101">
      <w:pPr>
        <w:pStyle w:val="Bezmezer"/>
        <w:jc w:val="both"/>
        <w:rPr>
          <w:rFonts w:ascii="Calibri" w:eastAsia="Calibri" w:hAnsi="Calibri" w:cs="Times New Roman"/>
          <w:b/>
          <w:u w:val="single"/>
        </w:rPr>
      </w:pPr>
    </w:p>
    <w:p w14:paraId="1A2CDD63" w14:textId="5A69BBC7" w:rsidR="009F0C94" w:rsidRPr="009F0C94" w:rsidRDefault="009F0C94" w:rsidP="00BD2101">
      <w:pPr>
        <w:pStyle w:val="Bezmezer"/>
        <w:jc w:val="both"/>
        <w:rPr>
          <w:rFonts w:ascii="Calibri" w:eastAsia="Calibri" w:hAnsi="Calibri" w:cs="Times New Roman"/>
          <w:b/>
          <w:u w:val="single"/>
        </w:rPr>
      </w:pPr>
      <w:r w:rsidRPr="009F0C94">
        <w:rPr>
          <w:rFonts w:ascii="Calibri" w:eastAsia="Calibri" w:hAnsi="Calibri" w:cs="Times New Roman"/>
          <w:b/>
          <w:u w:val="single"/>
        </w:rPr>
        <w:t xml:space="preserve">Tematický blok (Počasí) č. 2 </w:t>
      </w:r>
    </w:p>
    <w:p w14:paraId="4635E6D2" w14:textId="77777777" w:rsidR="009F0C94" w:rsidRPr="009F0C94" w:rsidRDefault="009F0C94" w:rsidP="00BD2101">
      <w:pPr>
        <w:spacing w:after="0"/>
        <w:rPr>
          <w:rFonts w:ascii="Calibri" w:eastAsia="Calibri" w:hAnsi="Calibri" w:cs="Times New Roman"/>
          <w:b/>
        </w:rPr>
      </w:pPr>
      <w:r w:rsidRPr="009F0C94">
        <w:rPr>
          <w:rFonts w:ascii="Calibri" w:eastAsia="Calibri" w:hAnsi="Calibri" w:cs="Times New Roman"/>
          <w:b/>
        </w:rPr>
        <w:t>Téma č. 1 (Co víme o počasí?) – 1 vyučovací hodina (čeština)</w:t>
      </w:r>
    </w:p>
    <w:p w14:paraId="1CE4E78C" w14:textId="77777777" w:rsidR="009F0C94" w:rsidRPr="009F0C94" w:rsidRDefault="009F0C94" w:rsidP="00BD2101">
      <w:pPr>
        <w:autoSpaceDE w:val="0"/>
        <w:autoSpaceDN w:val="0"/>
        <w:adjustRightInd w:val="0"/>
        <w:spacing w:after="0"/>
        <w:rPr>
          <w:rFonts w:ascii="Calibri" w:eastAsia="Calibri" w:hAnsi="Calibri" w:cs="Calibri"/>
        </w:rPr>
      </w:pPr>
      <w:r w:rsidRPr="009F0C94">
        <w:rPr>
          <w:rFonts w:ascii="Calibri" w:eastAsia="Calibri" w:hAnsi="Calibri" w:cs="Calibri"/>
        </w:rPr>
        <w:t>Cíle:</w:t>
      </w:r>
    </w:p>
    <w:p w14:paraId="1493B6DC" w14:textId="77777777" w:rsidR="009F0C94" w:rsidRPr="009F0C94" w:rsidRDefault="009F0C94" w:rsidP="00BD2101">
      <w:pPr>
        <w:autoSpaceDE w:val="0"/>
        <w:autoSpaceDN w:val="0"/>
        <w:adjustRightInd w:val="0"/>
        <w:spacing w:after="0"/>
        <w:rPr>
          <w:rFonts w:ascii="Calibri" w:eastAsia="Calibri" w:hAnsi="Calibri" w:cs="Calibri"/>
        </w:rPr>
      </w:pPr>
      <w:r w:rsidRPr="009F0C94">
        <w:rPr>
          <w:rFonts w:ascii="Calibri" w:eastAsia="Calibri" w:hAnsi="Calibri" w:cs="Calibri"/>
        </w:rPr>
        <w:t xml:space="preserve">Znalostní: </w:t>
      </w:r>
      <w:r w:rsidRPr="009F0C94">
        <w:rPr>
          <w:rFonts w:ascii="Calibri" w:eastAsia="Calibri" w:hAnsi="Calibri" w:cs="Calibri"/>
        </w:rPr>
        <w:tab/>
      </w:r>
    </w:p>
    <w:p w14:paraId="01DAD6F7" w14:textId="3899ECCF" w:rsidR="009F0C94" w:rsidRPr="009F0C94" w:rsidRDefault="009F0C94" w:rsidP="00BD2101">
      <w:pPr>
        <w:numPr>
          <w:ilvl w:val="0"/>
          <w:numId w:val="24"/>
        </w:numPr>
        <w:autoSpaceDE w:val="0"/>
        <w:autoSpaceDN w:val="0"/>
        <w:adjustRightInd w:val="0"/>
        <w:spacing w:after="0" w:line="256" w:lineRule="auto"/>
        <w:rPr>
          <w:rFonts w:ascii="Calibri" w:eastAsia="Calibri" w:hAnsi="Calibri" w:cs="Calibri"/>
        </w:rPr>
      </w:pPr>
      <w:r w:rsidRPr="009F0C94">
        <w:rPr>
          <w:rFonts w:ascii="Calibri" w:eastAsia="Calibri" w:hAnsi="Calibri" w:cs="Calibri"/>
        </w:rPr>
        <w:t>Žák vysvětlí, co je počasí</w:t>
      </w:r>
      <w:r w:rsidR="00BD2101">
        <w:rPr>
          <w:rFonts w:ascii="Calibri" w:eastAsia="Calibri" w:hAnsi="Calibri" w:cs="Calibri"/>
        </w:rPr>
        <w:t>,</w:t>
      </w:r>
      <w:r w:rsidRPr="009F0C94">
        <w:rPr>
          <w:rFonts w:ascii="Calibri" w:eastAsia="Calibri" w:hAnsi="Calibri" w:cs="Calibri"/>
        </w:rPr>
        <w:t xml:space="preserve"> a popíše souvislost počasí s živly.</w:t>
      </w:r>
    </w:p>
    <w:p w14:paraId="43756852" w14:textId="77777777" w:rsidR="009F0C94" w:rsidRPr="009F0C94" w:rsidRDefault="009F0C94" w:rsidP="00BD2101">
      <w:pPr>
        <w:autoSpaceDE w:val="0"/>
        <w:autoSpaceDN w:val="0"/>
        <w:adjustRightInd w:val="0"/>
        <w:spacing w:after="0"/>
        <w:rPr>
          <w:rFonts w:ascii="Calibri" w:eastAsia="Calibri" w:hAnsi="Calibri" w:cs="Calibri"/>
        </w:rPr>
      </w:pPr>
      <w:r w:rsidRPr="009F0C94">
        <w:rPr>
          <w:rFonts w:ascii="Calibri" w:eastAsia="Calibri" w:hAnsi="Calibri" w:cs="Calibri"/>
        </w:rPr>
        <w:t xml:space="preserve">Dovednostní: </w:t>
      </w:r>
      <w:r w:rsidRPr="009F0C94">
        <w:rPr>
          <w:rFonts w:ascii="Calibri" w:eastAsia="Calibri" w:hAnsi="Calibri" w:cs="Calibri"/>
        </w:rPr>
        <w:tab/>
      </w:r>
    </w:p>
    <w:p w14:paraId="0A2FDA2D" w14:textId="77777777" w:rsidR="009F0C94" w:rsidRPr="00BD2101" w:rsidRDefault="009F0C94" w:rsidP="00BD2101">
      <w:pPr>
        <w:numPr>
          <w:ilvl w:val="0"/>
          <w:numId w:val="24"/>
        </w:numPr>
        <w:autoSpaceDE w:val="0"/>
        <w:autoSpaceDN w:val="0"/>
        <w:adjustRightInd w:val="0"/>
        <w:spacing w:after="0" w:line="256" w:lineRule="auto"/>
        <w:rPr>
          <w:rFonts w:ascii="Calibri" w:eastAsia="Calibri" w:hAnsi="Calibri" w:cs="Calibri"/>
          <w:color w:val="000000"/>
        </w:rPr>
      </w:pPr>
      <w:r w:rsidRPr="00BD2101">
        <w:rPr>
          <w:rFonts w:ascii="Calibri" w:eastAsia="Calibri" w:hAnsi="Calibri" w:cs="Calibri"/>
          <w:color w:val="000000"/>
        </w:rPr>
        <w:t xml:space="preserve">Žák analyzuje text a interpretuje získané informace. </w:t>
      </w:r>
    </w:p>
    <w:p w14:paraId="68D1A64B" w14:textId="77777777" w:rsidR="009F0C94" w:rsidRPr="009F0C94" w:rsidRDefault="009F0C94" w:rsidP="00BD2101">
      <w:pPr>
        <w:numPr>
          <w:ilvl w:val="0"/>
          <w:numId w:val="24"/>
        </w:numPr>
        <w:spacing w:after="0" w:line="256" w:lineRule="auto"/>
        <w:rPr>
          <w:rFonts w:ascii="Calibri" w:eastAsia="Calibri" w:hAnsi="Calibri" w:cs="Times New Roman"/>
        </w:rPr>
      </w:pPr>
      <w:r w:rsidRPr="009F0C94">
        <w:rPr>
          <w:rFonts w:ascii="Calibri" w:eastAsia="Calibri" w:hAnsi="Calibri" w:cs="Times New Roman"/>
        </w:rPr>
        <w:t>Žák hodnotí svou práci s textem a identifikuje, v čem by se mohl zlepšit.</w:t>
      </w:r>
    </w:p>
    <w:p w14:paraId="77AFD111" w14:textId="62FEB890" w:rsidR="009F0C94" w:rsidRPr="009F0C94" w:rsidRDefault="009F0C94" w:rsidP="00BD2101">
      <w:pPr>
        <w:spacing w:after="0"/>
        <w:rPr>
          <w:rFonts w:ascii="Calibri" w:eastAsia="Calibri" w:hAnsi="Calibri" w:cs="Times New Roman"/>
          <w:b/>
        </w:rPr>
      </w:pPr>
      <w:r w:rsidRPr="009F0C94">
        <w:rPr>
          <w:rFonts w:ascii="Calibri" w:eastAsia="Calibri" w:hAnsi="Calibri" w:cs="Times New Roman"/>
          <w:b/>
        </w:rPr>
        <w:lastRenderedPageBreak/>
        <w:t>Téma č. 2 (Meteorologové) – 1 vyučovací hodina (prvouka)</w:t>
      </w:r>
    </w:p>
    <w:p w14:paraId="2EF47628" w14:textId="77777777" w:rsidR="009F0C94" w:rsidRPr="009F0C94" w:rsidRDefault="009F0C94" w:rsidP="00BD2101">
      <w:pPr>
        <w:spacing w:after="0"/>
        <w:rPr>
          <w:rFonts w:ascii="Calibri" w:eastAsia="Calibri" w:hAnsi="Calibri" w:cs="Times New Roman"/>
        </w:rPr>
      </w:pPr>
      <w:r w:rsidRPr="009F0C94">
        <w:rPr>
          <w:rFonts w:ascii="Calibri" w:eastAsia="Calibri" w:hAnsi="Calibri" w:cs="Times New Roman"/>
        </w:rPr>
        <w:t>Cíle:</w:t>
      </w:r>
    </w:p>
    <w:p w14:paraId="7365B578" w14:textId="77777777" w:rsidR="009F0C94" w:rsidRPr="009F0C94" w:rsidRDefault="009F0C94" w:rsidP="00BD2101">
      <w:pPr>
        <w:spacing w:after="0"/>
        <w:rPr>
          <w:rFonts w:ascii="Calibri" w:eastAsia="Calibri" w:hAnsi="Calibri" w:cs="Times New Roman"/>
        </w:rPr>
      </w:pPr>
      <w:r w:rsidRPr="009F0C94">
        <w:rPr>
          <w:rFonts w:ascii="Calibri" w:eastAsia="Calibri" w:hAnsi="Calibri" w:cs="Times New Roman"/>
        </w:rPr>
        <w:t xml:space="preserve">Znalostní: </w:t>
      </w:r>
      <w:r w:rsidRPr="009F0C94">
        <w:rPr>
          <w:rFonts w:ascii="Calibri" w:eastAsia="Calibri" w:hAnsi="Calibri" w:cs="Times New Roman"/>
        </w:rPr>
        <w:tab/>
      </w:r>
    </w:p>
    <w:p w14:paraId="1FEFADBD" w14:textId="77777777" w:rsidR="009F0C94" w:rsidRPr="009F0C94" w:rsidRDefault="009F0C94" w:rsidP="00BD2101">
      <w:pPr>
        <w:numPr>
          <w:ilvl w:val="0"/>
          <w:numId w:val="24"/>
        </w:numPr>
        <w:spacing w:after="0" w:line="256" w:lineRule="auto"/>
        <w:rPr>
          <w:rFonts w:ascii="Calibri" w:eastAsia="Calibri" w:hAnsi="Calibri" w:cs="Times New Roman"/>
        </w:rPr>
      </w:pPr>
      <w:r w:rsidRPr="009F0C94">
        <w:rPr>
          <w:rFonts w:ascii="Calibri" w:eastAsia="Calibri" w:hAnsi="Calibri" w:cs="Times New Roman"/>
        </w:rPr>
        <w:t>Žák vysvětlí, jak se měří teplota a srážky.</w:t>
      </w:r>
    </w:p>
    <w:p w14:paraId="48E8E9ED" w14:textId="77777777" w:rsidR="009F0C94" w:rsidRPr="009F0C94" w:rsidRDefault="009F0C94" w:rsidP="00BD2101">
      <w:pPr>
        <w:spacing w:after="0"/>
        <w:rPr>
          <w:rFonts w:ascii="Calibri" w:eastAsia="Calibri" w:hAnsi="Calibri" w:cs="Times New Roman"/>
        </w:rPr>
      </w:pPr>
      <w:r w:rsidRPr="009F0C94">
        <w:rPr>
          <w:rFonts w:ascii="Calibri" w:eastAsia="Calibri" w:hAnsi="Calibri" w:cs="Times New Roman"/>
        </w:rPr>
        <w:t xml:space="preserve">Dovednostní: </w:t>
      </w:r>
      <w:r w:rsidRPr="009F0C94">
        <w:rPr>
          <w:rFonts w:ascii="Calibri" w:eastAsia="Calibri" w:hAnsi="Calibri" w:cs="Times New Roman"/>
        </w:rPr>
        <w:tab/>
      </w:r>
    </w:p>
    <w:p w14:paraId="2A6300C4" w14:textId="77777777" w:rsidR="009F0C94" w:rsidRPr="009F0C94" w:rsidRDefault="009F0C94" w:rsidP="00BD2101">
      <w:pPr>
        <w:numPr>
          <w:ilvl w:val="0"/>
          <w:numId w:val="25"/>
        </w:numPr>
        <w:spacing w:after="0" w:line="256" w:lineRule="auto"/>
        <w:rPr>
          <w:rFonts w:ascii="Calibri" w:eastAsia="Calibri" w:hAnsi="Calibri" w:cs="Times New Roman"/>
        </w:rPr>
      </w:pPr>
      <w:r w:rsidRPr="009F0C94">
        <w:rPr>
          <w:rFonts w:ascii="Calibri" w:eastAsia="Calibri" w:hAnsi="Calibri" w:cs="Times New Roman"/>
        </w:rPr>
        <w:t xml:space="preserve">Žák stanovuje hypotézu a navrhuje, jak ji ověřit.   </w:t>
      </w:r>
    </w:p>
    <w:p w14:paraId="3321269C" w14:textId="77777777" w:rsidR="009F0C94" w:rsidRPr="009F0C94" w:rsidRDefault="009F0C94" w:rsidP="00BD2101">
      <w:pPr>
        <w:numPr>
          <w:ilvl w:val="0"/>
          <w:numId w:val="25"/>
        </w:numPr>
        <w:spacing w:after="0" w:line="256" w:lineRule="auto"/>
        <w:rPr>
          <w:rFonts w:ascii="Calibri" w:eastAsia="Calibri" w:hAnsi="Calibri" w:cs="Times New Roman"/>
        </w:rPr>
      </w:pPr>
      <w:r w:rsidRPr="009F0C94">
        <w:rPr>
          <w:rFonts w:ascii="Calibri" w:eastAsia="Calibri" w:hAnsi="Calibri" w:cs="Times New Roman"/>
        </w:rPr>
        <w:t>Žák rozliší pomůcky pro měření teploty a srážek a využívá je k získání dat.</w:t>
      </w:r>
    </w:p>
    <w:p w14:paraId="62DC55F8" w14:textId="6DC496D4" w:rsidR="009F0C94" w:rsidRPr="009F0C94" w:rsidRDefault="009F0C94" w:rsidP="00BD2101">
      <w:pPr>
        <w:pStyle w:val="Bezmezer"/>
        <w:jc w:val="both"/>
        <w:rPr>
          <w:rFonts w:cstheme="minorHAnsi"/>
          <w:b/>
        </w:rPr>
      </w:pPr>
      <w:r w:rsidRPr="009F0C94">
        <w:rPr>
          <w:rFonts w:cstheme="minorHAnsi"/>
          <w:b/>
        </w:rPr>
        <w:t xml:space="preserve">Téma č. 3 (Vyhodnocujeme pokus) – 2 vyučovací hodiny (matematika) </w:t>
      </w:r>
    </w:p>
    <w:p w14:paraId="39DAF4D1" w14:textId="77777777" w:rsidR="009F0C94" w:rsidRPr="009F0C94" w:rsidRDefault="009F0C94" w:rsidP="00BD2101">
      <w:pPr>
        <w:pStyle w:val="Bezmezer"/>
        <w:jc w:val="both"/>
        <w:rPr>
          <w:rFonts w:cstheme="minorHAnsi"/>
        </w:rPr>
      </w:pPr>
      <w:r w:rsidRPr="009F0C94">
        <w:rPr>
          <w:rFonts w:cstheme="minorHAnsi"/>
        </w:rPr>
        <w:t>Cíle:</w:t>
      </w:r>
    </w:p>
    <w:p w14:paraId="1FEEDB15" w14:textId="77777777" w:rsidR="009F0C94" w:rsidRPr="009F0C94" w:rsidRDefault="009F0C94" w:rsidP="00BD2101">
      <w:pPr>
        <w:pStyle w:val="Bezmezer"/>
        <w:jc w:val="both"/>
        <w:rPr>
          <w:rFonts w:cstheme="minorHAnsi"/>
        </w:rPr>
      </w:pPr>
      <w:r w:rsidRPr="009F0C94">
        <w:rPr>
          <w:rFonts w:cstheme="minorHAnsi"/>
        </w:rPr>
        <w:t xml:space="preserve">Dovednostní: </w:t>
      </w:r>
      <w:r w:rsidRPr="009F0C94">
        <w:rPr>
          <w:rFonts w:cstheme="minorHAnsi"/>
        </w:rPr>
        <w:tab/>
      </w:r>
    </w:p>
    <w:p w14:paraId="29577059" w14:textId="27FCB3D8" w:rsidR="009F0C94" w:rsidRPr="009F0C94" w:rsidRDefault="009F0C94" w:rsidP="00BD2101">
      <w:pPr>
        <w:pStyle w:val="Bezmezer"/>
        <w:numPr>
          <w:ilvl w:val="0"/>
          <w:numId w:val="44"/>
        </w:numPr>
        <w:jc w:val="both"/>
        <w:rPr>
          <w:rFonts w:cstheme="minorHAnsi"/>
        </w:rPr>
      </w:pPr>
      <w:r w:rsidRPr="009F0C94">
        <w:rPr>
          <w:rFonts w:cstheme="minorHAnsi"/>
        </w:rPr>
        <w:t>Žák sestaví graf z dat získaných z tabulky.</w:t>
      </w:r>
    </w:p>
    <w:p w14:paraId="1A7DD742" w14:textId="31D31D7A" w:rsidR="009F0C94" w:rsidRPr="009F0C94" w:rsidRDefault="009F0C94" w:rsidP="00BD2101">
      <w:pPr>
        <w:pStyle w:val="Bezmezer"/>
        <w:numPr>
          <w:ilvl w:val="0"/>
          <w:numId w:val="44"/>
        </w:numPr>
        <w:jc w:val="both"/>
        <w:rPr>
          <w:rFonts w:cstheme="minorHAnsi"/>
        </w:rPr>
      </w:pPr>
      <w:r w:rsidRPr="009F0C94">
        <w:rPr>
          <w:rFonts w:cstheme="minorHAnsi"/>
        </w:rPr>
        <w:t xml:space="preserve">Žák interpretuje výsledky pokusu.   </w:t>
      </w:r>
    </w:p>
    <w:p w14:paraId="68B7B90B" w14:textId="77777777" w:rsidR="009F0C94" w:rsidRPr="009F0C94" w:rsidRDefault="009F0C94" w:rsidP="00BD2101">
      <w:pPr>
        <w:pStyle w:val="Bezmezer"/>
        <w:jc w:val="both"/>
        <w:rPr>
          <w:rFonts w:cstheme="minorHAnsi"/>
        </w:rPr>
      </w:pPr>
      <w:r w:rsidRPr="009F0C94">
        <w:rPr>
          <w:rFonts w:cstheme="minorHAnsi"/>
        </w:rPr>
        <w:t xml:space="preserve">Postojové: </w:t>
      </w:r>
      <w:r w:rsidRPr="009F0C94">
        <w:rPr>
          <w:rFonts w:cstheme="minorHAnsi"/>
        </w:rPr>
        <w:tab/>
      </w:r>
    </w:p>
    <w:p w14:paraId="15915EA6" w14:textId="32C153C2" w:rsidR="009F0C94" w:rsidRDefault="009F0C94" w:rsidP="00BD2101">
      <w:pPr>
        <w:pStyle w:val="Bezmezer"/>
        <w:numPr>
          <w:ilvl w:val="0"/>
          <w:numId w:val="45"/>
        </w:numPr>
        <w:jc w:val="both"/>
        <w:rPr>
          <w:rFonts w:cstheme="minorHAnsi"/>
        </w:rPr>
      </w:pPr>
      <w:r w:rsidRPr="009F0C94">
        <w:rPr>
          <w:rFonts w:cstheme="minorHAnsi"/>
        </w:rPr>
        <w:t>Žák oceňuje potřebu efektivního využití srážkové vody v zahradě.</w:t>
      </w:r>
    </w:p>
    <w:p w14:paraId="711D48F4" w14:textId="77777777" w:rsidR="009F0C94" w:rsidRPr="009F0C94" w:rsidRDefault="009F0C94" w:rsidP="00BD2101">
      <w:pPr>
        <w:pStyle w:val="Bezmezer"/>
        <w:jc w:val="both"/>
        <w:rPr>
          <w:rFonts w:cstheme="minorHAnsi"/>
        </w:rPr>
      </w:pPr>
    </w:p>
    <w:p w14:paraId="2C90D961" w14:textId="77777777" w:rsidR="009F0C94" w:rsidRPr="009F0C94" w:rsidRDefault="009F0C94" w:rsidP="00BD2101">
      <w:pPr>
        <w:spacing w:after="0"/>
        <w:rPr>
          <w:rFonts w:ascii="Calibri" w:eastAsia="Calibri" w:hAnsi="Calibri" w:cs="Times New Roman"/>
          <w:b/>
          <w:u w:val="single"/>
        </w:rPr>
      </w:pPr>
      <w:r w:rsidRPr="009F0C94">
        <w:rPr>
          <w:rFonts w:ascii="Calibri" w:eastAsia="Calibri" w:hAnsi="Calibri" w:cs="Times New Roman"/>
          <w:b/>
          <w:u w:val="single"/>
        </w:rPr>
        <w:t xml:space="preserve">Tematický blok (Voda v krajině) č. 3 </w:t>
      </w:r>
    </w:p>
    <w:p w14:paraId="4BF01FE0" w14:textId="0445BF4D" w:rsidR="009F0C94" w:rsidRDefault="009F0C94" w:rsidP="00BD2101">
      <w:pPr>
        <w:spacing w:after="0"/>
        <w:rPr>
          <w:rFonts w:ascii="Calibri" w:eastAsia="Calibri" w:hAnsi="Calibri" w:cs="Times New Roman"/>
          <w:b/>
        </w:rPr>
      </w:pPr>
      <w:r w:rsidRPr="009F0C94">
        <w:rPr>
          <w:rFonts w:ascii="Calibri" w:eastAsia="Calibri" w:hAnsi="Calibri" w:cs="Times New Roman"/>
          <w:b/>
        </w:rPr>
        <w:t>Téma č. 1 (Voda v krajině) – 4 vyučovací hodiny (prvouka)</w:t>
      </w:r>
    </w:p>
    <w:p w14:paraId="2C09FD65" w14:textId="77777777" w:rsidR="00321BB9" w:rsidRPr="00211CA6" w:rsidRDefault="00321BB9" w:rsidP="00BD2101">
      <w:pPr>
        <w:pStyle w:val="Bezmezer"/>
        <w:jc w:val="both"/>
      </w:pPr>
      <w:r w:rsidRPr="00211CA6">
        <w:t>Cíle:</w:t>
      </w:r>
    </w:p>
    <w:p w14:paraId="164ADB31" w14:textId="77777777" w:rsidR="00321BB9" w:rsidRPr="00396F5E" w:rsidRDefault="00321BB9" w:rsidP="00BD2101">
      <w:pPr>
        <w:pStyle w:val="Bezmezer"/>
        <w:jc w:val="both"/>
      </w:pPr>
      <w:r w:rsidRPr="00396F5E">
        <w:t xml:space="preserve">Znalostní: </w:t>
      </w:r>
      <w:r w:rsidRPr="00396F5E">
        <w:tab/>
      </w:r>
    </w:p>
    <w:p w14:paraId="50C7B5ED" w14:textId="77777777" w:rsidR="00321BB9" w:rsidRPr="00396F5E" w:rsidRDefault="00321BB9" w:rsidP="00BD2101">
      <w:pPr>
        <w:pStyle w:val="Bezmezer"/>
        <w:numPr>
          <w:ilvl w:val="0"/>
          <w:numId w:val="26"/>
        </w:numPr>
        <w:jc w:val="both"/>
      </w:pPr>
      <w:r w:rsidRPr="00396F5E">
        <w:t>Žák popíše působení vody v krajině.</w:t>
      </w:r>
    </w:p>
    <w:p w14:paraId="189B17BF" w14:textId="77777777" w:rsidR="00321BB9" w:rsidRDefault="00321BB9" w:rsidP="00BD2101">
      <w:pPr>
        <w:pStyle w:val="Bezmezer"/>
        <w:jc w:val="both"/>
      </w:pPr>
      <w:r w:rsidRPr="00211CA6">
        <w:t xml:space="preserve">Dovednostní:   </w:t>
      </w:r>
    </w:p>
    <w:p w14:paraId="10EABB47" w14:textId="436D4B85" w:rsidR="00321BB9" w:rsidRPr="00211CA6" w:rsidRDefault="00321BB9" w:rsidP="00BD2101">
      <w:pPr>
        <w:pStyle w:val="Bezmezer"/>
        <w:numPr>
          <w:ilvl w:val="0"/>
          <w:numId w:val="26"/>
        </w:numPr>
        <w:jc w:val="both"/>
      </w:pPr>
      <w:r w:rsidRPr="00211CA6">
        <w:t xml:space="preserve">Žák realizuje postup </w:t>
      </w:r>
      <w:r w:rsidR="00BD2101">
        <w:t>po</w:t>
      </w:r>
      <w:r w:rsidRPr="00211CA6">
        <w:t>dle návodu a interpretuje výsledky.</w:t>
      </w:r>
    </w:p>
    <w:p w14:paraId="181F51CF" w14:textId="77777777" w:rsidR="00321BB9" w:rsidRDefault="00321BB9" w:rsidP="00BD2101">
      <w:pPr>
        <w:pStyle w:val="Bezmezer"/>
        <w:jc w:val="both"/>
      </w:pPr>
      <w:r w:rsidRPr="00211CA6">
        <w:t xml:space="preserve">Postojové: </w:t>
      </w:r>
      <w:r w:rsidRPr="00211CA6">
        <w:tab/>
      </w:r>
    </w:p>
    <w:p w14:paraId="049242D3" w14:textId="77777777" w:rsidR="00321BB9" w:rsidRPr="00211CA6" w:rsidRDefault="00321BB9" w:rsidP="00BD2101">
      <w:pPr>
        <w:pStyle w:val="Bezmezer"/>
        <w:numPr>
          <w:ilvl w:val="0"/>
          <w:numId w:val="26"/>
        </w:numPr>
        <w:jc w:val="both"/>
      </w:pPr>
      <w:r w:rsidRPr="00211CA6">
        <w:t xml:space="preserve">Žák oceňuje význam vody v krajině. </w:t>
      </w:r>
    </w:p>
    <w:p w14:paraId="49855BCC" w14:textId="77777777" w:rsidR="009F0C94" w:rsidRDefault="009F0C94" w:rsidP="00BD2101">
      <w:pPr>
        <w:pStyle w:val="Default"/>
        <w:jc w:val="both"/>
        <w:rPr>
          <w:color w:val="auto"/>
          <w:sz w:val="22"/>
          <w:szCs w:val="22"/>
        </w:rPr>
      </w:pPr>
    </w:p>
    <w:p w14:paraId="040DDA76" w14:textId="16994D9F" w:rsidR="00321BB9" w:rsidRPr="00321BB9" w:rsidRDefault="00321BB9" w:rsidP="00BD2101">
      <w:pPr>
        <w:spacing w:after="0"/>
        <w:rPr>
          <w:rFonts w:ascii="Calibri" w:eastAsia="Calibri" w:hAnsi="Calibri" w:cs="Times New Roman"/>
          <w:b/>
          <w:u w:val="single"/>
        </w:rPr>
      </w:pPr>
      <w:r w:rsidRPr="00321BB9">
        <w:rPr>
          <w:rFonts w:ascii="Calibri" w:eastAsia="Calibri" w:hAnsi="Calibri" w:cs="Times New Roman"/>
          <w:b/>
          <w:u w:val="single"/>
        </w:rPr>
        <w:t>Tematický blok (Voda a my) č. 4</w:t>
      </w:r>
    </w:p>
    <w:p w14:paraId="22828E5A" w14:textId="0AAC8F97" w:rsidR="00321BB9" w:rsidRPr="00321BB9" w:rsidRDefault="00321BB9" w:rsidP="00BD2101">
      <w:pPr>
        <w:spacing w:after="0"/>
        <w:rPr>
          <w:rFonts w:ascii="Calibri" w:eastAsia="Calibri" w:hAnsi="Calibri" w:cs="Times New Roman"/>
          <w:b/>
        </w:rPr>
      </w:pPr>
      <w:r w:rsidRPr="00321BB9">
        <w:rPr>
          <w:rFonts w:ascii="Calibri" w:eastAsia="Calibri" w:hAnsi="Calibri" w:cs="Times New Roman"/>
          <w:b/>
        </w:rPr>
        <w:t>Téma č. 1 (Pitná voda) – 1 vyučovací hodina (matematika)</w:t>
      </w:r>
    </w:p>
    <w:p w14:paraId="059BCFFE" w14:textId="77777777" w:rsidR="00321BB9" w:rsidRPr="00321BB9" w:rsidRDefault="00321BB9" w:rsidP="00BD2101">
      <w:pPr>
        <w:autoSpaceDE w:val="0"/>
        <w:autoSpaceDN w:val="0"/>
        <w:adjustRightInd w:val="0"/>
        <w:spacing w:after="0"/>
        <w:rPr>
          <w:rFonts w:ascii="Calibri" w:eastAsia="Calibri" w:hAnsi="Calibri" w:cs="Calibri"/>
        </w:rPr>
      </w:pPr>
      <w:r w:rsidRPr="00321BB9">
        <w:rPr>
          <w:rFonts w:ascii="Calibri" w:eastAsia="Calibri" w:hAnsi="Calibri" w:cs="Calibri"/>
        </w:rPr>
        <w:t>Cíle:</w:t>
      </w:r>
    </w:p>
    <w:p w14:paraId="4586E6B7" w14:textId="77777777" w:rsidR="00321BB9" w:rsidRPr="00321BB9" w:rsidRDefault="00321BB9" w:rsidP="00BD2101">
      <w:pPr>
        <w:autoSpaceDE w:val="0"/>
        <w:autoSpaceDN w:val="0"/>
        <w:adjustRightInd w:val="0"/>
        <w:spacing w:after="0"/>
        <w:rPr>
          <w:rFonts w:ascii="Calibri" w:eastAsia="Calibri" w:hAnsi="Calibri" w:cs="Calibri"/>
        </w:rPr>
      </w:pPr>
      <w:r w:rsidRPr="00321BB9">
        <w:rPr>
          <w:rFonts w:ascii="Calibri" w:eastAsia="Calibri" w:hAnsi="Calibri" w:cs="Calibri"/>
        </w:rPr>
        <w:t xml:space="preserve">Znalostní: </w:t>
      </w:r>
      <w:r w:rsidRPr="00321BB9">
        <w:rPr>
          <w:rFonts w:ascii="Calibri" w:eastAsia="Calibri" w:hAnsi="Calibri" w:cs="Calibri"/>
        </w:rPr>
        <w:tab/>
      </w:r>
    </w:p>
    <w:p w14:paraId="634DD119" w14:textId="77777777" w:rsidR="00321BB9" w:rsidRPr="00321BB9" w:rsidRDefault="00321BB9" w:rsidP="00BD2101">
      <w:pPr>
        <w:numPr>
          <w:ilvl w:val="0"/>
          <w:numId w:val="24"/>
        </w:numPr>
        <w:autoSpaceDE w:val="0"/>
        <w:autoSpaceDN w:val="0"/>
        <w:adjustRightInd w:val="0"/>
        <w:spacing w:after="0" w:line="256" w:lineRule="auto"/>
        <w:rPr>
          <w:rFonts w:ascii="Calibri" w:eastAsia="Calibri" w:hAnsi="Calibri" w:cs="Calibri"/>
        </w:rPr>
      </w:pPr>
      <w:r w:rsidRPr="00321BB9">
        <w:rPr>
          <w:rFonts w:ascii="Calibri" w:eastAsia="Calibri" w:hAnsi="Calibri" w:cs="Calibri"/>
        </w:rPr>
        <w:t>Žák popíše, jak člověk využívá pitnou vodu v domácnosti.</w:t>
      </w:r>
    </w:p>
    <w:p w14:paraId="3B5B8506" w14:textId="77777777" w:rsidR="00321BB9" w:rsidRPr="00321BB9" w:rsidRDefault="00321BB9" w:rsidP="00BD2101">
      <w:pPr>
        <w:autoSpaceDE w:val="0"/>
        <w:autoSpaceDN w:val="0"/>
        <w:adjustRightInd w:val="0"/>
        <w:spacing w:after="0"/>
        <w:rPr>
          <w:rFonts w:ascii="Calibri" w:eastAsia="Calibri" w:hAnsi="Calibri" w:cs="Calibri"/>
        </w:rPr>
      </w:pPr>
      <w:r w:rsidRPr="00321BB9">
        <w:rPr>
          <w:rFonts w:ascii="Calibri" w:eastAsia="Calibri" w:hAnsi="Calibri" w:cs="Calibri"/>
        </w:rPr>
        <w:t xml:space="preserve">Dovednostní: </w:t>
      </w:r>
      <w:r w:rsidRPr="00321BB9">
        <w:rPr>
          <w:rFonts w:ascii="Calibri" w:eastAsia="Calibri" w:hAnsi="Calibri" w:cs="Calibri"/>
        </w:rPr>
        <w:tab/>
      </w:r>
    </w:p>
    <w:p w14:paraId="410B01F5" w14:textId="77777777" w:rsidR="00321BB9" w:rsidRPr="00321BB9" w:rsidRDefault="00321BB9" w:rsidP="00BD2101">
      <w:pPr>
        <w:numPr>
          <w:ilvl w:val="0"/>
          <w:numId w:val="24"/>
        </w:numPr>
        <w:spacing w:after="0" w:line="256" w:lineRule="auto"/>
        <w:rPr>
          <w:rFonts w:ascii="Calibri" w:eastAsia="Calibri" w:hAnsi="Calibri" w:cs="Times New Roman"/>
        </w:rPr>
      </w:pPr>
      <w:r w:rsidRPr="00321BB9">
        <w:rPr>
          <w:rFonts w:ascii="Calibri" w:eastAsia="Calibri" w:hAnsi="Calibri" w:cs="Times New Roman"/>
        </w:rPr>
        <w:t>Žák interpretuje výsledky získané výpočtem a vztahuje je k reálnému životu.</w:t>
      </w:r>
    </w:p>
    <w:p w14:paraId="5E56F87B" w14:textId="77777777" w:rsidR="00321BB9" w:rsidRPr="00321BB9" w:rsidRDefault="00321BB9" w:rsidP="00BD2101">
      <w:pPr>
        <w:autoSpaceDE w:val="0"/>
        <w:autoSpaceDN w:val="0"/>
        <w:adjustRightInd w:val="0"/>
        <w:spacing w:after="0"/>
        <w:rPr>
          <w:rFonts w:ascii="Calibri" w:eastAsia="Calibri" w:hAnsi="Calibri" w:cs="Calibri"/>
        </w:rPr>
      </w:pPr>
      <w:r w:rsidRPr="00321BB9">
        <w:rPr>
          <w:rFonts w:ascii="Calibri" w:eastAsia="Calibri" w:hAnsi="Calibri" w:cs="Calibri"/>
        </w:rPr>
        <w:t xml:space="preserve">Postojový: </w:t>
      </w:r>
      <w:r w:rsidRPr="00321BB9">
        <w:rPr>
          <w:rFonts w:ascii="Calibri" w:eastAsia="Calibri" w:hAnsi="Calibri" w:cs="Calibri"/>
        </w:rPr>
        <w:tab/>
      </w:r>
    </w:p>
    <w:p w14:paraId="498776C7" w14:textId="0369952B" w:rsidR="00321BB9" w:rsidRDefault="00321BB9" w:rsidP="00BD2101">
      <w:pPr>
        <w:numPr>
          <w:ilvl w:val="0"/>
          <w:numId w:val="24"/>
        </w:numPr>
        <w:autoSpaceDE w:val="0"/>
        <w:autoSpaceDN w:val="0"/>
        <w:adjustRightInd w:val="0"/>
        <w:spacing w:after="0" w:line="256" w:lineRule="auto"/>
        <w:rPr>
          <w:rFonts w:ascii="Calibri" w:eastAsia="Calibri" w:hAnsi="Calibri" w:cs="Calibri"/>
        </w:rPr>
      </w:pPr>
      <w:r w:rsidRPr="00321BB9">
        <w:rPr>
          <w:rFonts w:ascii="Calibri" w:eastAsia="Calibri" w:hAnsi="Calibri" w:cs="Calibri"/>
        </w:rPr>
        <w:t>Žák oceňuje pitnou vodu jako významný zdroj, se kterým je vhodné šetrně hospodařit.</w:t>
      </w:r>
    </w:p>
    <w:p w14:paraId="0D158F26" w14:textId="0F2163F9" w:rsidR="00321BB9" w:rsidRPr="00321BB9" w:rsidRDefault="00321BB9" w:rsidP="00BD2101">
      <w:pPr>
        <w:pStyle w:val="Bezmezer"/>
        <w:jc w:val="both"/>
        <w:rPr>
          <w:rFonts w:cstheme="minorHAnsi"/>
          <w:b/>
        </w:rPr>
      </w:pPr>
      <w:r w:rsidRPr="00321BB9">
        <w:rPr>
          <w:rFonts w:cstheme="minorHAnsi"/>
          <w:b/>
        </w:rPr>
        <w:t xml:space="preserve">Téma č. 2 (Voda v zahradě) – 2 vyučovací hodiny (prvouka) </w:t>
      </w:r>
    </w:p>
    <w:p w14:paraId="679239B4" w14:textId="77777777" w:rsidR="00321BB9" w:rsidRPr="00321BB9" w:rsidRDefault="00321BB9" w:rsidP="00BD2101">
      <w:pPr>
        <w:pStyle w:val="Default"/>
        <w:jc w:val="both"/>
        <w:rPr>
          <w:rFonts w:asciiTheme="minorHAnsi" w:hAnsiTheme="minorHAnsi" w:cstheme="minorHAnsi"/>
          <w:color w:val="auto"/>
          <w:sz w:val="22"/>
          <w:szCs w:val="22"/>
        </w:rPr>
      </w:pPr>
      <w:r w:rsidRPr="00321BB9">
        <w:rPr>
          <w:rFonts w:asciiTheme="minorHAnsi" w:hAnsiTheme="minorHAnsi" w:cstheme="minorHAnsi"/>
          <w:color w:val="auto"/>
          <w:sz w:val="22"/>
          <w:szCs w:val="22"/>
        </w:rPr>
        <w:t>Cíle:</w:t>
      </w:r>
    </w:p>
    <w:p w14:paraId="6FBC9FD4" w14:textId="77777777" w:rsidR="00321BB9" w:rsidRPr="00321BB9" w:rsidRDefault="00321BB9" w:rsidP="00BD2101">
      <w:pPr>
        <w:pStyle w:val="Default"/>
        <w:jc w:val="both"/>
        <w:rPr>
          <w:rFonts w:asciiTheme="minorHAnsi" w:hAnsiTheme="minorHAnsi" w:cstheme="minorHAnsi"/>
          <w:color w:val="auto"/>
          <w:sz w:val="22"/>
          <w:szCs w:val="22"/>
        </w:rPr>
      </w:pPr>
      <w:r w:rsidRPr="00321BB9">
        <w:rPr>
          <w:rFonts w:asciiTheme="minorHAnsi" w:hAnsiTheme="minorHAnsi" w:cstheme="minorHAnsi"/>
          <w:color w:val="auto"/>
          <w:sz w:val="22"/>
          <w:szCs w:val="22"/>
        </w:rPr>
        <w:t xml:space="preserve">Znalostní: </w:t>
      </w:r>
      <w:r w:rsidRPr="00321BB9">
        <w:rPr>
          <w:rFonts w:asciiTheme="minorHAnsi" w:hAnsiTheme="minorHAnsi" w:cstheme="minorHAnsi"/>
          <w:color w:val="auto"/>
          <w:sz w:val="22"/>
          <w:szCs w:val="22"/>
        </w:rPr>
        <w:tab/>
      </w:r>
    </w:p>
    <w:p w14:paraId="324C885E" w14:textId="77777777" w:rsidR="00321BB9" w:rsidRPr="00321BB9" w:rsidRDefault="00321BB9" w:rsidP="00BD2101">
      <w:pPr>
        <w:pStyle w:val="Default"/>
        <w:numPr>
          <w:ilvl w:val="0"/>
          <w:numId w:val="24"/>
        </w:numPr>
        <w:jc w:val="both"/>
        <w:rPr>
          <w:rFonts w:asciiTheme="minorHAnsi" w:hAnsiTheme="minorHAnsi" w:cstheme="minorHAnsi"/>
          <w:color w:val="auto"/>
          <w:sz w:val="22"/>
          <w:szCs w:val="22"/>
        </w:rPr>
      </w:pPr>
      <w:r w:rsidRPr="00321BB9">
        <w:rPr>
          <w:rFonts w:asciiTheme="minorHAnsi" w:hAnsiTheme="minorHAnsi" w:cstheme="minorHAnsi"/>
          <w:color w:val="auto"/>
          <w:sz w:val="22"/>
          <w:szCs w:val="22"/>
        </w:rPr>
        <w:t>Žák popíše adaptační opatření proti suchu v zahradě.</w:t>
      </w:r>
    </w:p>
    <w:p w14:paraId="3D185DD5" w14:textId="77777777" w:rsidR="00321BB9" w:rsidRPr="00321BB9" w:rsidRDefault="00321BB9" w:rsidP="00BD2101">
      <w:pPr>
        <w:pStyle w:val="Default"/>
        <w:jc w:val="both"/>
        <w:rPr>
          <w:rFonts w:asciiTheme="minorHAnsi" w:hAnsiTheme="minorHAnsi" w:cstheme="minorHAnsi"/>
          <w:color w:val="auto"/>
          <w:sz w:val="22"/>
          <w:szCs w:val="22"/>
        </w:rPr>
      </w:pPr>
      <w:r w:rsidRPr="00321BB9">
        <w:rPr>
          <w:rFonts w:asciiTheme="minorHAnsi" w:hAnsiTheme="minorHAnsi" w:cstheme="minorHAnsi"/>
          <w:color w:val="auto"/>
          <w:sz w:val="22"/>
          <w:szCs w:val="22"/>
        </w:rPr>
        <w:t xml:space="preserve">Dovednostní: </w:t>
      </w:r>
      <w:r w:rsidRPr="00321BB9">
        <w:rPr>
          <w:rFonts w:asciiTheme="minorHAnsi" w:hAnsiTheme="minorHAnsi" w:cstheme="minorHAnsi"/>
          <w:color w:val="auto"/>
          <w:sz w:val="22"/>
          <w:szCs w:val="22"/>
        </w:rPr>
        <w:tab/>
      </w:r>
    </w:p>
    <w:p w14:paraId="6AD48C7E" w14:textId="77777777" w:rsidR="00321BB9" w:rsidRPr="00321BB9" w:rsidRDefault="00321BB9" w:rsidP="00BD2101">
      <w:pPr>
        <w:pStyle w:val="Default"/>
        <w:numPr>
          <w:ilvl w:val="0"/>
          <w:numId w:val="24"/>
        </w:numPr>
        <w:jc w:val="both"/>
        <w:rPr>
          <w:rFonts w:asciiTheme="minorHAnsi" w:hAnsiTheme="minorHAnsi" w:cstheme="minorHAnsi"/>
          <w:sz w:val="22"/>
          <w:szCs w:val="22"/>
        </w:rPr>
      </w:pPr>
      <w:r w:rsidRPr="00321BB9">
        <w:rPr>
          <w:rFonts w:asciiTheme="minorHAnsi" w:hAnsiTheme="minorHAnsi" w:cstheme="minorHAnsi"/>
          <w:sz w:val="22"/>
          <w:szCs w:val="22"/>
        </w:rPr>
        <w:t xml:space="preserve">Žák porovná různá adaptační opatření proti suchu v zahradě a vysvětlí jejich přínos. </w:t>
      </w:r>
    </w:p>
    <w:p w14:paraId="771EAEFD" w14:textId="77777777" w:rsidR="00321BB9" w:rsidRPr="00321BB9" w:rsidRDefault="00321BB9" w:rsidP="00BD2101">
      <w:pPr>
        <w:pStyle w:val="Bezmezer"/>
        <w:jc w:val="both"/>
        <w:rPr>
          <w:rFonts w:cstheme="minorHAnsi"/>
        </w:rPr>
      </w:pPr>
      <w:r w:rsidRPr="00321BB9">
        <w:rPr>
          <w:rFonts w:cstheme="minorHAnsi"/>
        </w:rPr>
        <w:t xml:space="preserve">Postojové: </w:t>
      </w:r>
      <w:r w:rsidRPr="00321BB9">
        <w:rPr>
          <w:rFonts w:cstheme="minorHAnsi"/>
        </w:rPr>
        <w:tab/>
      </w:r>
    </w:p>
    <w:p w14:paraId="6F2C0B6E" w14:textId="77777777" w:rsidR="00321BB9" w:rsidRPr="00321BB9" w:rsidRDefault="00321BB9" w:rsidP="00BD2101">
      <w:pPr>
        <w:pStyle w:val="Bezmezer"/>
        <w:numPr>
          <w:ilvl w:val="0"/>
          <w:numId w:val="24"/>
        </w:numPr>
        <w:jc w:val="both"/>
        <w:rPr>
          <w:rFonts w:cstheme="minorHAnsi"/>
        </w:rPr>
      </w:pPr>
      <w:r w:rsidRPr="00321BB9">
        <w:rPr>
          <w:rFonts w:cstheme="minorHAnsi"/>
        </w:rPr>
        <w:t xml:space="preserve">Žák oceňuje potřebu efektivního využití srážkové vody v zahradě. </w:t>
      </w:r>
    </w:p>
    <w:p w14:paraId="0F04FFA8" w14:textId="77777777" w:rsidR="00321BB9" w:rsidRDefault="00321BB9" w:rsidP="00BD2101">
      <w:pPr>
        <w:pStyle w:val="Bezmezer"/>
        <w:jc w:val="both"/>
        <w:rPr>
          <w:b/>
        </w:rPr>
      </w:pPr>
      <w:r>
        <w:rPr>
          <w:b/>
        </w:rPr>
        <w:t xml:space="preserve">Téma č. 3 (Živly a my) – 1 vyučovací hodina (prvouka) </w:t>
      </w:r>
    </w:p>
    <w:p w14:paraId="02B7B403" w14:textId="77777777" w:rsidR="001163A8" w:rsidRPr="000030AC" w:rsidRDefault="001163A8" w:rsidP="00BD2101">
      <w:pPr>
        <w:pStyle w:val="Bezmezer"/>
        <w:jc w:val="both"/>
        <w:rPr>
          <w:b/>
        </w:rPr>
      </w:pPr>
      <w:r w:rsidRPr="00543190">
        <w:rPr>
          <w:b/>
        </w:rPr>
        <w:t xml:space="preserve">Dovednostní cíle: </w:t>
      </w:r>
    </w:p>
    <w:p w14:paraId="5C81920F" w14:textId="77777777" w:rsidR="001163A8" w:rsidRDefault="001163A8" w:rsidP="00BD2101">
      <w:pPr>
        <w:pStyle w:val="Bezmezer"/>
        <w:numPr>
          <w:ilvl w:val="0"/>
          <w:numId w:val="3"/>
        </w:numPr>
        <w:jc w:val="both"/>
      </w:pPr>
      <w:r w:rsidRPr="00B516FD">
        <w:t xml:space="preserve">Žák </w:t>
      </w:r>
      <w:r>
        <w:t xml:space="preserve">posuzuje svůj posun ve znalostech a dovednostech. </w:t>
      </w:r>
    </w:p>
    <w:p w14:paraId="71CD216A" w14:textId="77777777" w:rsidR="001163A8" w:rsidRDefault="001163A8" w:rsidP="00BD2101">
      <w:pPr>
        <w:pStyle w:val="Bezmezer"/>
        <w:jc w:val="both"/>
      </w:pPr>
      <w:r w:rsidRPr="00266B22">
        <w:rPr>
          <w:b/>
        </w:rPr>
        <w:t>Postojový cíl:</w:t>
      </w:r>
      <w:r>
        <w:t xml:space="preserve"> </w:t>
      </w:r>
    </w:p>
    <w:p w14:paraId="6587D9CA" w14:textId="77777777" w:rsidR="001163A8" w:rsidRDefault="001163A8" w:rsidP="00BD2101">
      <w:pPr>
        <w:pStyle w:val="Bezmezer"/>
        <w:numPr>
          <w:ilvl w:val="0"/>
          <w:numId w:val="3"/>
        </w:numPr>
        <w:jc w:val="both"/>
      </w:pPr>
      <w:r w:rsidRPr="001E20E3">
        <w:t xml:space="preserve">Žák </w:t>
      </w:r>
      <w:r>
        <w:t xml:space="preserve">hodnotí význam živlů ve svém životě.  </w:t>
      </w:r>
    </w:p>
    <w:p w14:paraId="27BB0502" w14:textId="77777777" w:rsidR="001163A8" w:rsidRDefault="001163A8" w:rsidP="00BD2101">
      <w:pPr>
        <w:pStyle w:val="Bezmezer"/>
        <w:numPr>
          <w:ilvl w:val="0"/>
          <w:numId w:val="3"/>
        </w:numPr>
        <w:jc w:val="both"/>
      </w:pPr>
      <w:r>
        <w:t>Žák porovná přínos různých forem výuky pro vlastní vzdělávání.</w:t>
      </w:r>
    </w:p>
    <w:p w14:paraId="048C4CC5" w14:textId="12438FFA" w:rsidR="00321BB9" w:rsidRDefault="00321BB9" w:rsidP="00BD2101">
      <w:pPr>
        <w:autoSpaceDE w:val="0"/>
        <w:autoSpaceDN w:val="0"/>
        <w:adjustRightInd w:val="0"/>
        <w:spacing w:after="0" w:line="256" w:lineRule="auto"/>
        <w:rPr>
          <w:rFonts w:ascii="Calibri" w:eastAsia="Calibri" w:hAnsi="Calibri" w:cs="Calibri"/>
        </w:rPr>
      </w:pPr>
    </w:p>
    <w:p w14:paraId="44F71AAC" w14:textId="77777777" w:rsidR="00F14CC2" w:rsidRDefault="00F14CC2" w:rsidP="00321BB9">
      <w:pPr>
        <w:autoSpaceDE w:val="0"/>
        <w:autoSpaceDN w:val="0"/>
        <w:adjustRightInd w:val="0"/>
        <w:spacing w:after="0" w:line="256" w:lineRule="auto"/>
        <w:jc w:val="left"/>
        <w:rPr>
          <w:rFonts w:ascii="Calibri" w:eastAsia="Calibri" w:hAnsi="Calibri" w:cs="Calibri"/>
        </w:rPr>
      </w:pPr>
    </w:p>
    <w:p w14:paraId="173B7B2E" w14:textId="64E6178B" w:rsidR="00D14E94" w:rsidRPr="00CC61F7" w:rsidRDefault="00D14E94" w:rsidP="00DE1ACA">
      <w:pPr>
        <w:pStyle w:val="Nadpis2"/>
        <w:rPr>
          <w:color w:val="8DB3E2" w:themeColor="text2" w:themeTint="66"/>
        </w:rPr>
      </w:pPr>
      <w:bookmarkStart w:id="18" w:name="_Toc101515192"/>
      <w:r w:rsidRPr="00EB3EAA">
        <w:rPr>
          <w:color w:val="8DB3E2" w:themeColor="text2" w:themeTint="66"/>
        </w:rPr>
        <w:lastRenderedPageBreak/>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6"/>
      <w:bookmarkEnd w:id="18"/>
    </w:p>
    <w:p w14:paraId="141F72D8" w14:textId="77777777" w:rsidR="00F00336" w:rsidRPr="00231918" w:rsidRDefault="00F00336" w:rsidP="00A702CD">
      <w:bookmarkStart w:id="19" w:name="_Toc17990449"/>
      <w:r w:rsidRPr="00231918">
        <w:t>Program rozvíjí cíleně tyto klíčové kompetence:</w:t>
      </w:r>
    </w:p>
    <w:p w14:paraId="15858A09" w14:textId="32996CE7" w:rsidR="00F00336" w:rsidRDefault="00F00336" w:rsidP="00574DE1">
      <w:pPr>
        <w:pStyle w:val="Bezmezer"/>
        <w:numPr>
          <w:ilvl w:val="0"/>
          <w:numId w:val="6"/>
        </w:numPr>
        <w:jc w:val="both"/>
      </w:pPr>
      <w:r w:rsidRPr="00A645ED">
        <w:t>schopnost učit se</w:t>
      </w:r>
      <w:r>
        <w:t xml:space="preserve"> – schopnost uvažovat o sobě, </w:t>
      </w:r>
      <w:r w:rsidR="00EB3EAA">
        <w:t xml:space="preserve">o </w:t>
      </w:r>
      <w:r>
        <w:t xml:space="preserve">vlastních schopnostech, konstruktivně spolupracovat a prezentovat výsledky </w:t>
      </w:r>
      <w:r w:rsidR="00EB3EAA">
        <w:t xml:space="preserve">své </w:t>
      </w:r>
      <w:r>
        <w:t>práce</w:t>
      </w:r>
    </w:p>
    <w:p w14:paraId="26233242" w14:textId="4201FE4D" w:rsidR="00E21507" w:rsidRDefault="00F00336" w:rsidP="00574DE1">
      <w:pPr>
        <w:pStyle w:val="Bezmezer"/>
        <w:numPr>
          <w:ilvl w:val="0"/>
          <w:numId w:val="6"/>
        </w:numPr>
        <w:jc w:val="both"/>
      </w:pPr>
      <w:r>
        <w:t>m</w:t>
      </w:r>
      <w:r w:rsidRPr="009E0AE2">
        <w:t>atematická schopnost a základní schopnosti v oblasti vědy a technologií</w:t>
      </w:r>
      <w:r>
        <w:t xml:space="preserve"> – schopnost nastolovat otázky, ověřovat hypotézy a formulovat závěry, znalost metod pozorování</w:t>
      </w:r>
      <w:r w:rsidR="00895B26">
        <w:t xml:space="preserve"> </w:t>
      </w:r>
      <w:r>
        <w:t>a</w:t>
      </w:r>
      <w:r w:rsidR="00895B26">
        <w:t> </w:t>
      </w:r>
      <w:r>
        <w:t>experimentování, smysl pro zvídavost, kritický úsudek a environmentální udržitelnost</w:t>
      </w:r>
    </w:p>
    <w:p w14:paraId="63C850DD" w14:textId="77777777" w:rsidR="00A3254E" w:rsidRDefault="00A3254E" w:rsidP="00A702CD">
      <w:pPr>
        <w:pStyle w:val="Bezmezer"/>
        <w:jc w:val="both"/>
      </w:pPr>
    </w:p>
    <w:p w14:paraId="2C8A8E88" w14:textId="3E29C71C" w:rsidR="00F00336" w:rsidRPr="00231918" w:rsidRDefault="00F00336" w:rsidP="00A702CD">
      <w:r w:rsidRPr="009E1D7F">
        <w:t>Každé</w:t>
      </w:r>
      <w:r w:rsidRPr="00231918">
        <w:t xml:space="preserve"> téma monitoruje rozvoj 1 klíčov</w:t>
      </w:r>
      <w:r w:rsidR="00BE7A34">
        <w:t>é</w:t>
      </w:r>
      <w:r w:rsidRPr="00231918">
        <w:t xml:space="preserve"> kompetenc</w:t>
      </w:r>
      <w:r w:rsidR="00BE7A34">
        <w:t>e</w:t>
      </w:r>
      <w:r w:rsidRPr="00231918">
        <w:t>. Jak tento rozvoj probíhá, sledujeme ve třech úrovních:</w:t>
      </w:r>
    </w:p>
    <w:p w14:paraId="5A8ABFDC" w14:textId="18F34701" w:rsidR="00F00336" w:rsidRPr="00231918" w:rsidRDefault="00F00336" w:rsidP="00574DE1">
      <w:pPr>
        <w:pStyle w:val="Odstavecseseznamem"/>
        <w:numPr>
          <w:ilvl w:val="0"/>
          <w:numId w:val="5"/>
        </w:numPr>
        <w:spacing w:after="200"/>
        <w:contextualSpacing/>
        <w:jc w:val="both"/>
      </w:pPr>
      <w:r w:rsidRPr="00231918">
        <w:rPr>
          <w:b/>
        </w:rPr>
        <w:t>Vstupní úroveň</w:t>
      </w:r>
      <w:r w:rsidRPr="00231918">
        <w:t xml:space="preserve"> je předpokládaná nebo jednoduše ověřená, vychází z běžných dovedností </w:t>
      </w:r>
      <w:r w:rsidR="009E1D7F" w:rsidRPr="00550060">
        <w:t>po</w:t>
      </w:r>
      <w:r w:rsidRPr="00550060">
        <w:t>dle věk</w:t>
      </w:r>
      <w:r w:rsidRPr="00231918">
        <w:t xml:space="preserve">u </w:t>
      </w:r>
      <w:r w:rsidR="009D10FC">
        <w:t>žáků</w:t>
      </w:r>
      <w:r w:rsidRPr="00231918">
        <w:t>.</w:t>
      </w:r>
    </w:p>
    <w:p w14:paraId="17EF4D91" w14:textId="77777777" w:rsidR="00F00336" w:rsidRPr="00231918" w:rsidRDefault="00F00336" w:rsidP="00574DE1">
      <w:pPr>
        <w:pStyle w:val="Odstavecseseznamem"/>
        <w:numPr>
          <w:ilvl w:val="0"/>
          <w:numId w:val="5"/>
        </w:numPr>
        <w:spacing w:after="200"/>
        <w:contextualSpacing/>
        <w:jc w:val="both"/>
      </w:pPr>
      <w:r w:rsidRPr="00231918">
        <w:rPr>
          <w:b/>
        </w:rPr>
        <w:t>Minimální výstupní úroveň</w:t>
      </w:r>
      <w:r w:rsidRPr="00231918">
        <w:t xml:space="preserve"> definuje, čeho chceme dosáhnout u většiny žáků. Je monitorována konkrétní aktivitou.   </w:t>
      </w:r>
    </w:p>
    <w:p w14:paraId="527F63B4" w14:textId="77777777" w:rsidR="00F00336" w:rsidRPr="00231918" w:rsidRDefault="00F00336" w:rsidP="00574DE1">
      <w:pPr>
        <w:pStyle w:val="Odstavecseseznamem"/>
        <w:numPr>
          <w:ilvl w:val="0"/>
          <w:numId w:val="5"/>
        </w:numPr>
        <w:spacing w:after="200"/>
        <w:contextualSpacing/>
        <w:jc w:val="both"/>
      </w:pPr>
      <w:r w:rsidRPr="00231918">
        <w:rPr>
          <w:b/>
        </w:rPr>
        <w:t>Cílový stav</w:t>
      </w:r>
      <w:r w:rsidRPr="00231918">
        <w:t xml:space="preserve"> je vize, čeho bychom chtěli u žáků dosáhnout. Často zahrnuje dlouhodobé postojové cíle a změnu v chování žáků (např. chodí ve volném čase víc do přírody), které nejsou součástí programu a nelze je proto monitorovat.</w:t>
      </w:r>
    </w:p>
    <w:p w14:paraId="20BBEB3B" w14:textId="309C1017" w:rsidR="00DE1ACA" w:rsidRPr="00CC61F7" w:rsidRDefault="00D14E94" w:rsidP="00DE1ACA">
      <w:pPr>
        <w:pStyle w:val="Nadpis2"/>
        <w:rPr>
          <w:color w:val="8DB3E2" w:themeColor="text2" w:themeTint="66"/>
        </w:rPr>
      </w:pPr>
      <w:bookmarkStart w:id="20" w:name="_Toc101515193"/>
      <w:r w:rsidRPr="00CC61F7">
        <w:rPr>
          <w:color w:val="8DB3E2" w:themeColor="text2" w:themeTint="66"/>
        </w:rPr>
        <w:t xml:space="preserve">1.5 </w:t>
      </w:r>
      <w:r w:rsidR="00147106" w:rsidRPr="00CC61F7">
        <w:rPr>
          <w:color w:val="8DB3E2" w:themeColor="text2" w:themeTint="66"/>
        </w:rPr>
        <w:t>Forma</w:t>
      </w:r>
      <w:bookmarkEnd w:id="19"/>
      <w:bookmarkEnd w:id="20"/>
    </w:p>
    <w:p w14:paraId="0AF06914" w14:textId="77777777" w:rsidR="0097244D" w:rsidRDefault="0097244D" w:rsidP="0097244D">
      <w:bookmarkStart w:id="21" w:name="_Toc17990450"/>
      <w:r w:rsidRPr="00231918">
        <w:t>Prezenční.</w:t>
      </w:r>
    </w:p>
    <w:p w14:paraId="43FBE621" w14:textId="0555D3EF" w:rsidR="0097244D" w:rsidRPr="0032331D" w:rsidRDefault="0097244D" w:rsidP="0097244D">
      <w:r w:rsidRPr="0032331D">
        <w:t>Program probíhá střídavě ve škole a mimo školu</w:t>
      </w:r>
      <w:r w:rsidR="00D20DCE">
        <w:t>, v terénu,</w:t>
      </w:r>
      <w:r w:rsidR="00F55635">
        <w:t xml:space="preserve"> ve</w:t>
      </w:r>
      <w:r w:rsidR="00D20DCE">
        <w:t xml:space="preserve"> školní zahradě a </w:t>
      </w:r>
      <w:r w:rsidR="009D10FC">
        <w:t xml:space="preserve">v </w:t>
      </w:r>
      <w:r w:rsidR="00D20DCE">
        <w:t>Geoparku Říčany</w:t>
      </w:r>
      <w:r w:rsidRPr="0032331D">
        <w:t>.  Využívá zázemí muzea (pomůcky</w:t>
      </w:r>
      <w:r>
        <w:t>,</w:t>
      </w:r>
      <w:r w:rsidRPr="0032331D">
        <w:t xml:space="preserve"> prostředí</w:t>
      </w:r>
      <w:r>
        <w:t>, odborní lektoři)</w:t>
      </w:r>
      <w:r w:rsidRPr="0032331D">
        <w:t xml:space="preserve">, klade důraz na skupinovou práci a </w:t>
      </w:r>
      <w:r w:rsidR="009E1D7F">
        <w:t xml:space="preserve">na </w:t>
      </w:r>
      <w:r w:rsidRPr="0032331D">
        <w:t xml:space="preserve">zážitkovou výuku.  </w:t>
      </w:r>
    </w:p>
    <w:p w14:paraId="6952C3C5" w14:textId="21518C19" w:rsidR="00DE1ACA" w:rsidRPr="00CC61F7" w:rsidRDefault="00DE1ACA" w:rsidP="00DE1ACA">
      <w:pPr>
        <w:pStyle w:val="Nadpis2"/>
        <w:rPr>
          <w:color w:val="8DB3E2" w:themeColor="text2" w:themeTint="66"/>
        </w:rPr>
      </w:pPr>
      <w:bookmarkStart w:id="22" w:name="_Toc101515194"/>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21"/>
      <w:bookmarkEnd w:id="22"/>
    </w:p>
    <w:p w14:paraId="72AF75FB" w14:textId="5D9DEC30" w:rsidR="0097244D" w:rsidRPr="0025624C" w:rsidRDefault="0097244D" w:rsidP="0097244D">
      <w:bookmarkStart w:id="23" w:name="_Toc17990451"/>
      <w:r w:rsidRPr="0025624C">
        <w:t>Celkem 1</w:t>
      </w:r>
      <w:r>
        <w:t>6</w:t>
      </w:r>
      <w:r w:rsidRPr="0025624C">
        <w:t xml:space="preserve"> vyučovacích hodin.</w:t>
      </w:r>
    </w:p>
    <w:tbl>
      <w:tblPr>
        <w:tblStyle w:val="Mkatabulky"/>
        <w:tblW w:w="0" w:type="auto"/>
        <w:tblLook w:val="04A0" w:firstRow="1" w:lastRow="0" w:firstColumn="1" w:lastColumn="0" w:noHBand="0" w:noVBand="1"/>
      </w:tblPr>
      <w:tblGrid>
        <w:gridCol w:w="2547"/>
        <w:gridCol w:w="1982"/>
        <w:gridCol w:w="1579"/>
        <w:gridCol w:w="2952"/>
      </w:tblGrid>
      <w:tr w:rsidR="0097244D" w14:paraId="3209BC5F" w14:textId="77777777" w:rsidTr="00A3254E">
        <w:tc>
          <w:tcPr>
            <w:tcW w:w="2547" w:type="dxa"/>
            <w:shd w:val="clear" w:color="auto" w:fill="D9D9D9" w:themeFill="background1" w:themeFillShade="D9"/>
          </w:tcPr>
          <w:p w14:paraId="504E1971" w14:textId="77777777" w:rsidR="0097244D" w:rsidRPr="00055176" w:rsidRDefault="0097244D" w:rsidP="00EB0BAD">
            <w:pPr>
              <w:rPr>
                <w:b/>
              </w:rPr>
            </w:pPr>
            <w:r w:rsidRPr="00055176">
              <w:rPr>
                <w:b/>
              </w:rPr>
              <w:t>Téma</w:t>
            </w:r>
          </w:p>
        </w:tc>
        <w:tc>
          <w:tcPr>
            <w:tcW w:w="1982" w:type="dxa"/>
            <w:shd w:val="clear" w:color="auto" w:fill="D9D9D9" w:themeFill="background1" w:themeFillShade="D9"/>
          </w:tcPr>
          <w:p w14:paraId="5F32D63F" w14:textId="77777777" w:rsidR="0097244D" w:rsidRPr="00055176" w:rsidRDefault="0097244D" w:rsidP="00EB0BAD">
            <w:r w:rsidRPr="00055176">
              <w:t>Časová dotace</w:t>
            </w:r>
          </w:p>
        </w:tc>
        <w:tc>
          <w:tcPr>
            <w:tcW w:w="1579" w:type="dxa"/>
            <w:shd w:val="clear" w:color="auto" w:fill="D9D9D9" w:themeFill="background1" w:themeFillShade="D9"/>
          </w:tcPr>
          <w:p w14:paraId="3C5212B1" w14:textId="77777777" w:rsidR="0097244D" w:rsidRPr="00055176" w:rsidRDefault="0097244D" w:rsidP="00EB0BAD">
            <w:r w:rsidRPr="00055176">
              <w:t>Místo realizace</w:t>
            </w:r>
          </w:p>
        </w:tc>
        <w:tc>
          <w:tcPr>
            <w:tcW w:w="2952" w:type="dxa"/>
            <w:shd w:val="clear" w:color="auto" w:fill="D9D9D9" w:themeFill="background1" w:themeFillShade="D9"/>
          </w:tcPr>
          <w:p w14:paraId="33A3E80B" w14:textId="77777777" w:rsidR="0097244D" w:rsidRPr="00055176" w:rsidRDefault="0097244D" w:rsidP="00EB0BAD">
            <w:r w:rsidRPr="00055176">
              <w:t>Obsah</w:t>
            </w:r>
          </w:p>
        </w:tc>
      </w:tr>
      <w:tr w:rsidR="0097244D" w14:paraId="43812170" w14:textId="77777777" w:rsidTr="00A3254E">
        <w:tc>
          <w:tcPr>
            <w:tcW w:w="2547" w:type="dxa"/>
          </w:tcPr>
          <w:p w14:paraId="3A8C6234" w14:textId="2390D394" w:rsidR="0097244D" w:rsidRPr="00055176" w:rsidRDefault="008118FC" w:rsidP="00EB0BAD">
            <w:r>
              <w:rPr>
                <w:b/>
              </w:rPr>
              <w:t>Živly v našich životech</w:t>
            </w:r>
          </w:p>
        </w:tc>
        <w:tc>
          <w:tcPr>
            <w:tcW w:w="1982" w:type="dxa"/>
          </w:tcPr>
          <w:p w14:paraId="36A028A0" w14:textId="6CBE2A6B" w:rsidR="0097244D" w:rsidRPr="00055176" w:rsidRDefault="0097244D" w:rsidP="00EB0BAD">
            <w:r>
              <w:t xml:space="preserve">1 </w:t>
            </w:r>
            <w:r w:rsidRPr="00055176">
              <w:t>vyučovací hodin</w:t>
            </w:r>
            <w:r>
              <w:t>a</w:t>
            </w:r>
          </w:p>
        </w:tc>
        <w:tc>
          <w:tcPr>
            <w:tcW w:w="1579" w:type="dxa"/>
          </w:tcPr>
          <w:p w14:paraId="394363C2" w14:textId="6B2F16CA" w:rsidR="0097244D" w:rsidRPr="00055176" w:rsidRDefault="0097244D" w:rsidP="00EB0BAD">
            <w:r>
              <w:t>š</w:t>
            </w:r>
            <w:r w:rsidRPr="00055176">
              <w:t>kola</w:t>
            </w:r>
          </w:p>
        </w:tc>
        <w:tc>
          <w:tcPr>
            <w:tcW w:w="2952" w:type="dxa"/>
          </w:tcPr>
          <w:p w14:paraId="6956D6F3" w14:textId="2B9637AF" w:rsidR="0097244D" w:rsidRPr="00055176" w:rsidRDefault="004D4427" w:rsidP="00EB0BAD">
            <w:pPr>
              <w:jc w:val="left"/>
            </w:pPr>
            <w:r>
              <w:t>ú</w:t>
            </w:r>
            <w:r w:rsidR="0097244D" w:rsidRPr="00055176">
              <w:t xml:space="preserve">vodní hodina, </w:t>
            </w:r>
            <w:r w:rsidR="008118FC">
              <w:t>představení živlů</w:t>
            </w:r>
          </w:p>
        </w:tc>
      </w:tr>
      <w:tr w:rsidR="0097244D" w14:paraId="5EB631BE" w14:textId="77777777" w:rsidTr="00A3254E">
        <w:tc>
          <w:tcPr>
            <w:tcW w:w="2547" w:type="dxa"/>
          </w:tcPr>
          <w:p w14:paraId="4BEC9483" w14:textId="4F1966E0" w:rsidR="0097244D" w:rsidRPr="00F8045D" w:rsidRDefault="008118FC" w:rsidP="00EB0BAD">
            <w:pPr>
              <w:rPr>
                <w:b/>
              </w:rPr>
            </w:pPr>
            <w:r>
              <w:rPr>
                <w:b/>
              </w:rPr>
              <w:t>Živly v krajině</w:t>
            </w:r>
          </w:p>
        </w:tc>
        <w:tc>
          <w:tcPr>
            <w:tcW w:w="1982" w:type="dxa"/>
          </w:tcPr>
          <w:p w14:paraId="4E0A42BA" w14:textId="06D17FDF" w:rsidR="0097244D" w:rsidRPr="00055176" w:rsidRDefault="008118FC" w:rsidP="00EB0BAD">
            <w:r>
              <w:t>3</w:t>
            </w:r>
            <w:r w:rsidR="0097244D" w:rsidRPr="00055176">
              <w:t xml:space="preserve"> vyučovací hodin</w:t>
            </w:r>
            <w:r>
              <w:t>y</w:t>
            </w:r>
          </w:p>
        </w:tc>
        <w:tc>
          <w:tcPr>
            <w:tcW w:w="1579" w:type="dxa"/>
          </w:tcPr>
          <w:p w14:paraId="17B04C51" w14:textId="5D60FD67" w:rsidR="0097244D" w:rsidRDefault="008118FC" w:rsidP="00EB0BAD">
            <w:r>
              <w:t>terén</w:t>
            </w:r>
          </w:p>
          <w:p w14:paraId="7AAEAAF0" w14:textId="79DC68E0" w:rsidR="0097244D" w:rsidRPr="00055176" w:rsidRDefault="0097244D" w:rsidP="00EB0BAD"/>
        </w:tc>
        <w:tc>
          <w:tcPr>
            <w:tcW w:w="2952" w:type="dxa"/>
          </w:tcPr>
          <w:p w14:paraId="19E0C36F" w14:textId="3B1C16E6" w:rsidR="0097244D" w:rsidRDefault="004D4427" w:rsidP="00EB0BAD">
            <w:pPr>
              <w:jc w:val="left"/>
              <w:rPr>
                <w:color w:val="FF0000"/>
              </w:rPr>
            </w:pPr>
            <w:r>
              <w:t>p</w:t>
            </w:r>
            <w:r w:rsidR="008118FC">
              <w:t>růzkum působení živlů na krajinu, dešťový rituál</w:t>
            </w:r>
          </w:p>
        </w:tc>
      </w:tr>
      <w:tr w:rsidR="008118FC" w14:paraId="5E29F565" w14:textId="77777777" w:rsidTr="00A3254E">
        <w:tc>
          <w:tcPr>
            <w:tcW w:w="2547" w:type="dxa"/>
          </w:tcPr>
          <w:p w14:paraId="01AAA55B" w14:textId="4157BA29" w:rsidR="008118FC" w:rsidRDefault="008118FC" w:rsidP="008118FC">
            <w:pPr>
              <w:rPr>
                <w:b/>
              </w:rPr>
            </w:pPr>
            <w:r>
              <w:rPr>
                <w:b/>
              </w:rPr>
              <w:t>Co víme o počasí?</w:t>
            </w:r>
          </w:p>
        </w:tc>
        <w:tc>
          <w:tcPr>
            <w:tcW w:w="1982" w:type="dxa"/>
          </w:tcPr>
          <w:p w14:paraId="0A96534D" w14:textId="59B62371" w:rsidR="008118FC" w:rsidRDefault="008118FC" w:rsidP="008118FC">
            <w:r>
              <w:t xml:space="preserve">1 </w:t>
            </w:r>
            <w:r w:rsidRPr="00055176">
              <w:t>vyučovací hodin</w:t>
            </w:r>
            <w:r>
              <w:t>a</w:t>
            </w:r>
          </w:p>
        </w:tc>
        <w:tc>
          <w:tcPr>
            <w:tcW w:w="1579" w:type="dxa"/>
          </w:tcPr>
          <w:p w14:paraId="44067024" w14:textId="3B7A81B0" w:rsidR="008118FC" w:rsidRDefault="008118FC" w:rsidP="008118FC">
            <w:r>
              <w:t>š</w:t>
            </w:r>
            <w:r w:rsidRPr="00055176">
              <w:t>kola</w:t>
            </w:r>
          </w:p>
        </w:tc>
        <w:tc>
          <w:tcPr>
            <w:tcW w:w="2952" w:type="dxa"/>
          </w:tcPr>
          <w:p w14:paraId="4608E445" w14:textId="253A492F" w:rsidR="008118FC" w:rsidRDefault="004D4427" w:rsidP="008118FC">
            <w:pPr>
              <w:jc w:val="left"/>
            </w:pPr>
            <w:r>
              <w:t>p</w:t>
            </w:r>
            <w:r w:rsidR="008118FC">
              <w:t>ráce s textem – porozumění</w:t>
            </w:r>
          </w:p>
        </w:tc>
      </w:tr>
      <w:tr w:rsidR="008118FC" w14:paraId="06D56603" w14:textId="77777777" w:rsidTr="00A3254E">
        <w:tc>
          <w:tcPr>
            <w:tcW w:w="2547" w:type="dxa"/>
          </w:tcPr>
          <w:p w14:paraId="5C537E7E" w14:textId="64682BAF" w:rsidR="008118FC" w:rsidRDefault="008118FC" w:rsidP="008118FC">
            <w:pPr>
              <w:rPr>
                <w:b/>
              </w:rPr>
            </w:pPr>
            <w:r>
              <w:rPr>
                <w:b/>
              </w:rPr>
              <w:t>Meteorologové</w:t>
            </w:r>
          </w:p>
        </w:tc>
        <w:tc>
          <w:tcPr>
            <w:tcW w:w="1982" w:type="dxa"/>
          </w:tcPr>
          <w:p w14:paraId="0A288570" w14:textId="66237373" w:rsidR="008118FC" w:rsidRDefault="008118FC" w:rsidP="008118FC">
            <w:r>
              <w:t xml:space="preserve">1 </w:t>
            </w:r>
            <w:r w:rsidRPr="00055176">
              <w:t>vyučovací hodin</w:t>
            </w:r>
            <w:r>
              <w:t>a</w:t>
            </w:r>
          </w:p>
        </w:tc>
        <w:tc>
          <w:tcPr>
            <w:tcW w:w="1579" w:type="dxa"/>
          </w:tcPr>
          <w:p w14:paraId="4F93CF1C" w14:textId="01DD7467" w:rsidR="008118FC" w:rsidRDefault="008118FC" w:rsidP="008118FC">
            <w:r>
              <w:t>zahrada</w:t>
            </w:r>
          </w:p>
        </w:tc>
        <w:tc>
          <w:tcPr>
            <w:tcW w:w="2952" w:type="dxa"/>
          </w:tcPr>
          <w:p w14:paraId="747D5290" w14:textId="6A8A139E" w:rsidR="008118FC" w:rsidRDefault="004D4427" w:rsidP="008118FC">
            <w:pPr>
              <w:jc w:val="left"/>
            </w:pPr>
            <w:r>
              <w:t>z</w:t>
            </w:r>
            <w:r w:rsidR="008118FC">
              <w:t>aložení pokusu s měřením teploty a srážek</w:t>
            </w:r>
          </w:p>
        </w:tc>
      </w:tr>
      <w:tr w:rsidR="008118FC" w14:paraId="7F9D3A9C" w14:textId="77777777" w:rsidTr="00A3254E">
        <w:tc>
          <w:tcPr>
            <w:tcW w:w="2547" w:type="dxa"/>
          </w:tcPr>
          <w:p w14:paraId="0E9F3D9D" w14:textId="796D1B05" w:rsidR="008118FC" w:rsidRPr="00055176" w:rsidRDefault="008118FC" w:rsidP="008118FC">
            <w:r>
              <w:rPr>
                <w:b/>
              </w:rPr>
              <w:t>Vyhodnocujeme pokus</w:t>
            </w:r>
          </w:p>
        </w:tc>
        <w:tc>
          <w:tcPr>
            <w:tcW w:w="1982" w:type="dxa"/>
          </w:tcPr>
          <w:p w14:paraId="0E0B5F9E" w14:textId="189AD352" w:rsidR="008118FC" w:rsidRPr="00055176" w:rsidRDefault="008118FC" w:rsidP="008118FC">
            <w:r>
              <w:t>2</w:t>
            </w:r>
            <w:r w:rsidRPr="00055176">
              <w:t xml:space="preserve"> vyučovací hodiny</w:t>
            </w:r>
          </w:p>
        </w:tc>
        <w:tc>
          <w:tcPr>
            <w:tcW w:w="1579" w:type="dxa"/>
          </w:tcPr>
          <w:p w14:paraId="655FF0FC" w14:textId="18DE6EA9" w:rsidR="008118FC" w:rsidRPr="00055176" w:rsidRDefault="008118FC" w:rsidP="008118FC">
            <w:r>
              <w:t>škola</w:t>
            </w:r>
          </w:p>
        </w:tc>
        <w:tc>
          <w:tcPr>
            <w:tcW w:w="2952" w:type="dxa"/>
          </w:tcPr>
          <w:p w14:paraId="2CACE36B" w14:textId="74BC32E1" w:rsidR="008118FC" w:rsidRDefault="004D4427" w:rsidP="008118FC">
            <w:pPr>
              <w:jc w:val="left"/>
              <w:rPr>
                <w:color w:val="FF0000"/>
              </w:rPr>
            </w:pPr>
            <w:r>
              <w:t>z</w:t>
            </w:r>
            <w:r w:rsidR="008118FC">
              <w:t>pracování a prezentace výsledků pokusu</w:t>
            </w:r>
          </w:p>
        </w:tc>
      </w:tr>
      <w:tr w:rsidR="008118FC" w14:paraId="65294444" w14:textId="77777777" w:rsidTr="00A3254E">
        <w:tc>
          <w:tcPr>
            <w:tcW w:w="2547" w:type="dxa"/>
          </w:tcPr>
          <w:p w14:paraId="4DDE8275" w14:textId="7F2598FF" w:rsidR="008118FC" w:rsidRPr="00055176" w:rsidRDefault="008118FC" w:rsidP="008118FC">
            <w:r>
              <w:rPr>
                <w:b/>
              </w:rPr>
              <w:t>Voda v krajině</w:t>
            </w:r>
          </w:p>
        </w:tc>
        <w:tc>
          <w:tcPr>
            <w:tcW w:w="1982" w:type="dxa"/>
          </w:tcPr>
          <w:p w14:paraId="6C3FB238" w14:textId="77777777" w:rsidR="008118FC" w:rsidRPr="00055176" w:rsidRDefault="008118FC" w:rsidP="008118FC">
            <w:r w:rsidRPr="00055176">
              <w:t>4 vyučovací hodiny</w:t>
            </w:r>
          </w:p>
        </w:tc>
        <w:tc>
          <w:tcPr>
            <w:tcW w:w="1579" w:type="dxa"/>
          </w:tcPr>
          <w:p w14:paraId="62A507E0" w14:textId="7861AA4E" w:rsidR="008118FC" w:rsidRPr="00055176" w:rsidRDefault="008118FC" w:rsidP="008118FC">
            <w:r>
              <w:t>Geopark Říčany</w:t>
            </w:r>
          </w:p>
        </w:tc>
        <w:tc>
          <w:tcPr>
            <w:tcW w:w="2952" w:type="dxa"/>
          </w:tcPr>
          <w:p w14:paraId="702C0E30" w14:textId="52B6881D" w:rsidR="008118FC" w:rsidRDefault="004D4427" w:rsidP="008118FC">
            <w:pPr>
              <w:jc w:val="left"/>
              <w:rPr>
                <w:color w:val="FF0000"/>
              </w:rPr>
            </w:pPr>
            <w:r>
              <w:t>z</w:t>
            </w:r>
            <w:r w:rsidR="008118FC">
              <w:t>koumání vlastností</w:t>
            </w:r>
            <w:r>
              <w:t xml:space="preserve"> </w:t>
            </w:r>
            <w:r w:rsidR="008118FC">
              <w:t>a</w:t>
            </w:r>
            <w:r>
              <w:t> p</w:t>
            </w:r>
            <w:r w:rsidR="008118FC">
              <w:t>ůsobení vody na krajinu formou pokusů</w:t>
            </w:r>
          </w:p>
        </w:tc>
      </w:tr>
      <w:tr w:rsidR="008118FC" w14:paraId="5A7C8E90" w14:textId="77777777" w:rsidTr="00A3254E">
        <w:tc>
          <w:tcPr>
            <w:tcW w:w="2547" w:type="dxa"/>
          </w:tcPr>
          <w:p w14:paraId="7B2CD637" w14:textId="33FC6632" w:rsidR="008118FC" w:rsidRPr="008118FC" w:rsidRDefault="008118FC" w:rsidP="008118FC">
            <w:pPr>
              <w:rPr>
                <w:b/>
              </w:rPr>
            </w:pPr>
            <w:r w:rsidRPr="008118FC">
              <w:rPr>
                <w:b/>
              </w:rPr>
              <w:t>Pitná voda</w:t>
            </w:r>
          </w:p>
        </w:tc>
        <w:tc>
          <w:tcPr>
            <w:tcW w:w="1982" w:type="dxa"/>
          </w:tcPr>
          <w:p w14:paraId="0223034E" w14:textId="099E92C5" w:rsidR="008118FC" w:rsidRPr="00055176" w:rsidRDefault="008118FC" w:rsidP="008118FC">
            <w:r>
              <w:t xml:space="preserve">1 </w:t>
            </w:r>
            <w:r w:rsidRPr="00055176">
              <w:t>vyučovací hodin</w:t>
            </w:r>
            <w:r>
              <w:t>a</w:t>
            </w:r>
          </w:p>
        </w:tc>
        <w:tc>
          <w:tcPr>
            <w:tcW w:w="1579" w:type="dxa"/>
          </w:tcPr>
          <w:p w14:paraId="14427C9D" w14:textId="1DAF2AD7" w:rsidR="008118FC" w:rsidRPr="00055176" w:rsidRDefault="008118FC" w:rsidP="008118FC">
            <w:r>
              <w:t>škola</w:t>
            </w:r>
          </w:p>
        </w:tc>
        <w:tc>
          <w:tcPr>
            <w:tcW w:w="2952" w:type="dxa"/>
          </w:tcPr>
          <w:p w14:paraId="55B34C22" w14:textId="00490E7C" w:rsidR="008118FC" w:rsidRPr="000F3A18" w:rsidRDefault="004D4427" w:rsidP="008118FC">
            <w:pPr>
              <w:jc w:val="left"/>
            </w:pPr>
            <w:r>
              <w:t>z</w:t>
            </w:r>
            <w:r w:rsidR="008118FC">
              <w:t>jišťování spotřeby a ceny pitné vody</w:t>
            </w:r>
          </w:p>
        </w:tc>
      </w:tr>
      <w:tr w:rsidR="008118FC" w14:paraId="77F1B6D4" w14:textId="77777777" w:rsidTr="00A3254E">
        <w:tc>
          <w:tcPr>
            <w:tcW w:w="2547" w:type="dxa"/>
          </w:tcPr>
          <w:p w14:paraId="77761ED3" w14:textId="62BBBA98" w:rsidR="008118FC" w:rsidRPr="008118FC" w:rsidRDefault="008118FC" w:rsidP="008118FC">
            <w:pPr>
              <w:rPr>
                <w:b/>
              </w:rPr>
            </w:pPr>
            <w:r w:rsidRPr="008118FC">
              <w:rPr>
                <w:b/>
              </w:rPr>
              <w:t>Voda v zahradě</w:t>
            </w:r>
          </w:p>
        </w:tc>
        <w:tc>
          <w:tcPr>
            <w:tcW w:w="1982" w:type="dxa"/>
          </w:tcPr>
          <w:p w14:paraId="09896FCE" w14:textId="7CA7D9C7" w:rsidR="008118FC" w:rsidRPr="00055176" w:rsidRDefault="008118FC" w:rsidP="008118FC">
            <w:r>
              <w:t>2</w:t>
            </w:r>
            <w:r w:rsidRPr="00055176">
              <w:t xml:space="preserve"> vyučovací hodin</w:t>
            </w:r>
            <w:r>
              <w:t>y</w:t>
            </w:r>
          </w:p>
        </w:tc>
        <w:tc>
          <w:tcPr>
            <w:tcW w:w="1579" w:type="dxa"/>
          </w:tcPr>
          <w:p w14:paraId="7892DBB8" w14:textId="2CF5301A" w:rsidR="008118FC" w:rsidRPr="00055176" w:rsidRDefault="008118FC" w:rsidP="008118FC">
            <w:r>
              <w:t>š</w:t>
            </w:r>
            <w:r w:rsidRPr="00055176">
              <w:t>kola</w:t>
            </w:r>
          </w:p>
        </w:tc>
        <w:tc>
          <w:tcPr>
            <w:tcW w:w="2952" w:type="dxa"/>
          </w:tcPr>
          <w:p w14:paraId="3504104A" w14:textId="2CC8820A" w:rsidR="008118FC" w:rsidRPr="000F3A18" w:rsidRDefault="004D4427" w:rsidP="008118FC">
            <w:pPr>
              <w:jc w:val="left"/>
            </w:pPr>
            <w:r>
              <w:t>p</w:t>
            </w:r>
            <w:r w:rsidR="00EE09E2">
              <w:t>růzkum hospodaření s vod</w:t>
            </w:r>
            <w:r>
              <w:t>o</w:t>
            </w:r>
            <w:r w:rsidR="00EE09E2">
              <w:t>u ve školní zahradě</w:t>
            </w:r>
          </w:p>
        </w:tc>
      </w:tr>
      <w:tr w:rsidR="00EE09E2" w14:paraId="7758F11A" w14:textId="77777777" w:rsidTr="00A3254E">
        <w:tc>
          <w:tcPr>
            <w:tcW w:w="2547" w:type="dxa"/>
          </w:tcPr>
          <w:p w14:paraId="2ACDE058" w14:textId="59B59F5D" w:rsidR="00EE09E2" w:rsidRPr="008118FC" w:rsidRDefault="00EE09E2" w:rsidP="00EE09E2">
            <w:pPr>
              <w:rPr>
                <w:b/>
              </w:rPr>
            </w:pPr>
            <w:r>
              <w:rPr>
                <w:b/>
              </w:rPr>
              <w:t>Živly a my</w:t>
            </w:r>
          </w:p>
        </w:tc>
        <w:tc>
          <w:tcPr>
            <w:tcW w:w="1982" w:type="dxa"/>
          </w:tcPr>
          <w:p w14:paraId="37244AF0" w14:textId="1EFA2323" w:rsidR="00EE09E2" w:rsidRDefault="00EE09E2" w:rsidP="00EE09E2">
            <w:r>
              <w:t xml:space="preserve">1 </w:t>
            </w:r>
            <w:r w:rsidRPr="00055176">
              <w:t>vyučovací hodin</w:t>
            </w:r>
            <w:r>
              <w:t>a</w:t>
            </w:r>
          </w:p>
        </w:tc>
        <w:tc>
          <w:tcPr>
            <w:tcW w:w="1579" w:type="dxa"/>
          </w:tcPr>
          <w:p w14:paraId="065BB128" w14:textId="7D22C97C" w:rsidR="00EE09E2" w:rsidRDefault="00EE09E2" w:rsidP="00EE09E2">
            <w:r>
              <w:t>škola</w:t>
            </w:r>
          </w:p>
        </w:tc>
        <w:tc>
          <w:tcPr>
            <w:tcW w:w="2952" w:type="dxa"/>
          </w:tcPr>
          <w:p w14:paraId="06A80874" w14:textId="06605850" w:rsidR="00EE09E2" w:rsidRDefault="004D4427" w:rsidP="00EE09E2">
            <w:pPr>
              <w:jc w:val="left"/>
            </w:pPr>
            <w:r>
              <w:t>h</w:t>
            </w:r>
            <w:r w:rsidR="00EE09E2">
              <w:t xml:space="preserve">odnocení, živly </w:t>
            </w:r>
            <w:r>
              <w:t>a </w:t>
            </w:r>
            <w:r w:rsidR="00EE09E2">
              <w:t>temperament</w:t>
            </w:r>
          </w:p>
        </w:tc>
      </w:tr>
    </w:tbl>
    <w:p w14:paraId="2F7D30A0" w14:textId="77777777" w:rsidR="00A3254E" w:rsidRDefault="00A3254E" w:rsidP="00A3254E">
      <w:pPr>
        <w:pStyle w:val="Bezmezer"/>
      </w:pPr>
    </w:p>
    <w:p w14:paraId="3B3DEC67" w14:textId="2A5F9253" w:rsidR="00147106" w:rsidRPr="00CC61F7" w:rsidRDefault="00D14E94" w:rsidP="00DE1ACA">
      <w:pPr>
        <w:pStyle w:val="Nadpis2"/>
        <w:rPr>
          <w:color w:val="8DB3E2" w:themeColor="text2" w:themeTint="66"/>
        </w:rPr>
      </w:pPr>
      <w:bookmarkStart w:id="24" w:name="_Toc101515195"/>
      <w:r w:rsidRPr="00CC61F7">
        <w:rPr>
          <w:color w:val="8DB3E2" w:themeColor="text2" w:themeTint="66"/>
        </w:rPr>
        <w:t>1.7</w:t>
      </w:r>
      <w:r w:rsidR="00147106" w:rsidRPr="00CC61F7">
        <w:rPr>
          <w:color w:val="8DB3E2" w:themeColor="text2" w:themeTint="66"/>
        </w:rPr>
        <w:t xml:space="preserve"> Předpokládaný počet účastníků a upřesnění cílové skupiny</w:t>
      </w:r>
      <w:bookmarkEnd w:id="23"/>
      <w:bookmarkEnd w:id="24"/>
    </w:p>
    <w:p w14:paraId="77473DE1" w14:textId="77777777" w:rsidR="000738B0" w:rsidRDefault="000738B0" w:rsidP="000738B0">
      <w:bookmarkStart w:id="25" w:name="_Toc17990452"/>
      <w:r w:rsidRPr="00231918">
        <w:t xml:space="preserve">Třída: </w:t>
      </w:r>
      <w:r>
        <w:t xml:space="preserve">3. až 5. třída </w:t>
      </w:r>
    </w:p>
    <w:p w14:paraId="031DD136" w14:textId="77777777" w:rsidR="000738B0" w:rsidRDefault="000738B0" w:rsidP="000738B0">
      <w:r>
        <w:t>Počet účastníků: 15 až 30 (běžná velikost třídy, lze ale realizovat i pro menší skupiny)</w:t>
      </w:r>
    </w:p>
    <w:p w14:paraId="22F6AEB1" w14:textId="6DED06CB" w:rsidR="00147106" w:rsidRPr="00CC61F7" w:rsidRDefault="00D14E94" w:rsidP="00DE1ACA">
      <w:pPr>
        <w:pStyle w:val="Nadpis2"/>
        <w:rPr>
          <w:color w:val="8DB3E2" w:themeColor="text2" w:themeTint="66"/>
        </w:rPr>
      </w:pPr>
      <w:bookmarkStart w:id="26" w:name="_Toc101515196"/>
      <w:r w:rsidRPr="00CC61F7">
        <w:rPr>
          <w:color w:val="8DB3E2" w:themeColor="text2" w:themeTint="66"/>
        </w:rPr>
        <w:t>1.8</w:t>
      </w:r>
      <w:r w:rsidR="00147106" w:rsidRPr="00CC61F7">
        <w:rPr>
          <w:color w:val="8DB3E2" w:themeColor="text2" w:themeTint="66"/>
        </w:rPr>
        <w:t xml:space="preserve"> Metody a způsoby realizace</w:t>
      </w:r>
      <w:bookmarkEnd w:id="25"/>
      <w:bookmarkEnd w:id="26"/>
      <w:r w:rsidR="00147106" w:rsidRPr="00CC61F7">
        <w:rPr>
          <w:color w:val="8DB3E2" w:themeColor="text2" w:themeTint="66"/>
        </w:rPr>
        <w:t xml:space="preserve"> </w:t>
      </w:r>
    </w:p>
    <w:p w14:paraId="18376F26" w14:textId="36BAA3B9" w:rsidR="00681DE6" w:rsidRDefault="00681DE6" w:rsidP="00574DE1">
      <w:pPr>
        <w:pStyle w:val="Odstavecseseznamem"/>
        <w:numPr>
          <w:ilvl w:val="0"/>
          <w:numId w:val="4"/>
        </w:numPr>
        <w:spacing w:after="200"/>
        <w:contextualSpacing/>
        <w:jc w:val="both"/>
      </w:pPr>
      <w:bookmarkStart w:id="27" w:name="_Toc17990453"/>
      <w:r>
        <w:t>Zážitková pedagogika</w:t>
      </w:r>
      <w:r w:rsidR="00416C63">
        <w:t xml:space="preserve"> –</w:t>
      </w:r>
      <w:r>
        <w:t xml:space="preserve"> využívání </w:t>
      </w:r>
      <w:r w:rsidR="00EE09E2">
        <w:t>reálných</w:t>
      </w:r>
      <w:r>
        <w:t xml:space="preserve"> pomůcek (</w:t>
      </w:r>
      <w:r w:rsidR="00EE09E2">
        <w:t>např. teploměry, fotoaparáty, odměrné nádoby</w:t>
      </w:r>
      <w:r>
        <w:t xml:space="preserve">) a prostředí (terén, </w:t>
      </w:r>
      <w:r w:rsidR="00EE09E2">
        <w:t>Geopark Říčany</w:t>
      </w:r>
      <w:r>
        <w:t>), realizace p</w:t>
      </w:r>
      <w:r w:rsidR="00EE09E2">
        <w:t>okusů</w:t>
      </w:r>
      <w:r w:rsidRPr="007A1E4E">
        <w:t xml:space="preserve"> (např. </w:t>
      </w:r>
      <w:r w:rsidR="00EE09E2">
        <w:t>měření venkovní teploty, pokusy s vodou v geoparku</w:t>
      </w:r>
      <w:r w:rsidRPr="007A1E4E">
        <w:t xml:space="preserve">), </w:t>
      </w:r>
      <w:r>
        <w:t>rozvoj spolupráce, praktických dovedností, manuální zručnosti, řešení problému, kreativita, motivace</w:t>
      </w:r>
      <w:r w:rsidR="009E1D7F">
        <w:t>.</w:t>
      </w:r>
    </w:p>
    <w:p w14:paraId="70009403" w14:textId="4EE2D093" w:rsidR="00681DE6" w:rsidRDefault="00681DE6" w:rsidP="00574DE1">
      <w:pPr>
        <w:pStyle w:val="Odstavecseseznamem"/>
        <w:numPr>
          <w:ilvl w:val="0"/>
          <w:numId w:val="4"/>
        </w:numPr>
        <w:spacing w:after="200"/>
        <w:contextualSpacing/>
        <w:jc w:val="both"/>
      </w:pPr>
      <w:r>
        <w:t xml:space="preserve">Objektové učení </w:t>
      </w:r>
      <w:r w:rsidR="00416C63">
        <w:t xml:space="preserve">– </w:t>
      </w:r>
      <w:r>
        <w:t xml:space="preserve">učení ve spojení </w:t>
      </w:r>
      <w:r w:rsidRPr="001D557F">
        <w:t>s</w:t>
      </w:r>
      <w:r>
        <w:t xml:space="preserve"> reálný</w:t>
      </w:r>
      <w:r w:rsidR="009E1D7F">
        <w:t>m</w:t>
      </w:r>
      <w:r>
        <w:t xml:space="preserve"> světem, </w:t>
      </w:r>
      <w:r w:rsidRPr="001D557F">
        <w:t>využívá</w:t>
      </w:r>
      <w:r>
        <w:t>ní</w:t>
      </w:r>
      <w:r w:rsidRPr="001D557F">
        <w:t xml:space="preserve"> různ</w:t>
      </w:r>
      <w:r>
        <w:t>ých</w:t>
      </w:r>
      <w:r w:rsidRPr="001D557F">
        <w:t xml:space="preserve"> smysl</w:t>
      </w:r>
      <w:r>
        <w:t xml:space="preserve">ů, rozvíjí </w:t>
      </w:r>
      <w:r w:rsidRPr="001D557F">
        <w:t xml:space="preserve">citlivost, </w:t>
      </w:r>
      <w:r w:rsidR="009E1D7F">
        <w:t xml:space="preserve">žáci se </w:t>
      </w:r>
      <w:r w:rsidRPr="001D557F">
        <w:t>učí oceňovat estetickou hodnotu a vnímat širší společenské souvislosti</w:t>
      </w:r>
      <w:r w:rsidR="009E1D7F">
        <w:t>.</w:t>
      </w:r>
    </w:p>
    <w:p w14:paraId="613B2682" w14:textId="5BF41680" w:rsidR="00681DE6" w:rsidRDefault="00681DE6" w:rsidP="00574DE1">
      <w:pPr>
        <w:pStyle w:val="Odstavecseseznamem"/>
        <w:numPr>
          <w:ilvl w:val="0"/>
          <w:numId w:val="4"/>
        </w:numPr>
        <w:spacing w:after="200"/>
        <w:contextualSpacing/>
        <w:jc w:val="both"/>
      </w:pPr>
      <w:r>
        <w:t xml:space="preserve">Místně ukotvené učení – </w:t>
      </w:r>
      <w:r w:rsidR="00416C63">
        <w:t>žáci</w:t>
      </w:r>
      <w:r>
        <w:t xml:space="preserve"> zkoumají </w:t>
      </w:r>
      <w:r w:rsidR="00EE09E2">
        <w:t>v zahradě i v terénu</w:t>
      </w:r>
      <w:r w:rsidR="00C30790">
        <w:t xml:space="preserve">, </w:t>
      </w:r>
      <w:r w:rsidR="00EE09E2">
        <w:t>v Geoparku Říčany</w:t>
      </w:r>
      <w:r w:rsidR="00956730">
        <w:t xml:space="preserve">; </w:t>
      </w:r>
      <w:r>
        <w:t xml:space="preserve">zájem </w:t>
      </w:r>
      <w:r w:rsidR="00870994">
        <w:t>žáků</w:t>
      </w:r>
      <w:r>
        <w:t xml:space="preserve"> o</w:t>
      </w:r>
      <w:r w:rsidR="003B7B82">
        <w:t> </w:t>
      </w:r>
      <w:r>
        <w:t>místo, kde žijí, přírodu v</w:t>
      </w:r>
      <w:r w:rsidR="009E1D7F">
        <w:t> </w:t>
      </w:r>
      <w:r>
        <w:t>okolí</w:t>
      </w:r>
      <w:r w:rsidR="009E1D7F">
        <w:t>.</w:t>
      </w:r>
    </w:p>
    <w:p w14:paraId="354126F6" w14:textId="566CDDEA" w:rsidR="00681DE6" w:rsidRPr="00266231" w:rsidRDefault="00681DE6" w:rsidP="00574DE1">
      <w:pPr>
        <w:pStyle w:val="Odstavecseseznamem"/>
        <w:numPr>
          <w:ilvl w:val="0"/>
          <w:numId w:val="4"/>
        </w:numPr>
        <w:spacing w:after="200"/>
        <w:contextualSpacing/>
        <w:jc w:val="both"/>
      </w:pPr>
      <w:r>
        <w:t xml:space="preserve">Výuka venku – motivace zájmu </w:t>
      </w:r>
      <w:r w:rsidR="00870994">
        <w:t xml:space="preserve">žáků </w:t>
      </w:r>
      <w:r>
        <w:t>v reálném prostředí, rozvoj praktických dovedností, schopnost řešit problémy, spolupráce</w:t>
      </w:r>
      <w:r w:rsidR="009E1D7F">
        <w:t>.</w:t>
      </w:r>
      <w:r>
        <w:t xml:space="preserve">  </w:t>
      </w:r>
    </w:p>
    <w:p w14:paraId="1F808E20" w14:textId="555859B3" w:rsidR="00681DE6" w:rsidRDefault="00681DE6" w:rsidP="00574DE1">
      <w:pPr>
        <w:pStyle w:val="Odstavecseseznamem"/>
        <w:numPr>
          <w:ilvl w:val="0"/>
          <w:numId w:val="4"/>
        </w:numPr>
        <w:spacing w:after="200"/>
        <w:contextualSpacing/>
        <w:jc w:val="both"/>
      </w:pPr>
      <w:r>
        <w:t>Badatelsky orientovaná výuka – žáci se učí pracovat vědeckou metodou od kladení otázky</w:t>
      </w:r>
      <w:r w:rsidR="00895B26">
        <w:t xml:space="preserve"> </w:t>
      </w:r>
      <w:r>
        <w:t>přes</w:t>
      </w:r>
      <w:r w:rsidR="00895B26">
        <w:t> </w:t>
      </w:r>
      <w:r>
        <w:t>hypotézu, plánování pokusu a vyhodnocení výsledků</w:t>
      </w:r>
      <w:r w:rsidR="009E1D7F">
        <w:t xml:space="preserve">; </w:t>
      </w:r>
      <w:r>
        <w:t>rozvoj badatelských dovedností, spolupráce, zájem o přírodu</w:t>
      </w:r>
      <w:r w:rsidR="00956730">
        <w:t>.</w:t>
      </w:r>
    </w:p>
    <w:p w14:paraId="21D9248A" w14:textId="07A4EB39" w:rsidR="00681DE6" w:rsidRDefault="00681DE6" w:rsidP="00574DE1">
      <w:pPr>
        <w:pStyle w:val="Odstavecseseznamem"/>
        <w:numPr>
          <w:ilvl w:val="0"/>
          <w:numId w:val="4"/>
        </w:numPr>
        <w:spacing w:after="200"/>
        <w:contextualSpacing/>
        <w:jc w:val="both"/>
      </w:pPr>
      <w:r>
        <w:t xml:space="preserve">Digitální pomůcky – </w:t>
      </w:r>
      <w:r w:rsidR="00F55635">
        <w:t>i</w:t>
      </w:r>
      <w:r>
        <w:t xml:space="preserve">nteraktivní prezentace s odkrýváním, přiřazováním a </w:t>
      </w:r>
      <w:r w:rsidR="00956730">
        <w:t xml:space="preserve">s </w:t>
      </w:r>
      <w:r>
        <w:t xml:space="preserve">dalšími aktivizujícími prvky, </w:t>
      </w:r>
      <w:r w:rsidR="00BB251D">
        <w:t xml:space="preserve">práce </w:t>
      </w:r>
      <w:proofErr w:type="gramStart"/>
      <w:r w:rsidR="00BB251D">
        <w:t>s</w:t>
      </w:r>
      <w:proofErr w:type="gramEnd"/>
      <w:r w:rsidR="00870994">
        <w:t xml:space="preserve"> </w:t>
      </w:r>
      <w:r w:rsidR="00BB251D">
        <w:t>tablety a fo</w:t>
      </w:r>
      <w:r w:rsidR="00956730">
        <w:t xml:space="preserve">tografování; </w:t>
      </w:r>
      <w:r>
        <w:t>rozvoj schopnosti používat digitální zdroje ve výuce</w:t>
      </w:r>
      <w:r w:rsidR="00956730">
        <w:t>.</w:t>
      </w:r>
    </w:p>
    <w:p w14:paraId="225B7D7A" w14:textId="0093C552" w:rsidR="00681DE6" w:rsidRDefault="00416C63" w:rsidP="00574DE1">
      <w:pPr>
        <w:pStyle w:val="Odstavecseseznamem"/>
        <w:numPr>
          <w:ilvl w:val="0"/>
          <w:numId w:val="4"/>
        </w:numPr>
        <w:spacing w:after="200"/>
        <w:contextualSpacing/>
        <w:jc w:val="both"/>
      </w:pPr>
      <w:r>
        <w:t xml:space="preserve">Skupinová práce </w:t>
      </w:r>
      <w:r w:rsidR="00681DE6">
        <w:t xml:space="preserve">– </w:t>
      </w:r>
      <w:r w:rsidR="00EE09E2">
        <w:t>pokusy a další aktivity</w:t>
      </w:r>
      <w:r w:rsidR="00956730">
        <w:t>;</w:t>
      </w:r>
      <w:r w:rsidR="00681DE6">
        <w:t xml:space="preserve"> rozvoj spolupráce a komunikace, řešení problémů, kreativita</w:t>
      </w:r>
      <w:r w:rsidR="00956730">
        <w:t>.</w:t>
      </w:r>
    </w:p>
    <w:p w14:paraId="56CAACFF" w14:textId="502A71BC" w:rsidR="00867018" w:rsidRDefault="00867018" w:rsidP="00574DE1">
      <w:pPr>
        <w:pStyle w:val="Odstavecseseznamem"/>
        <w:numPr>
          <w:ilvl w:val="0"/>
          <w:numId w:val="4"/>
        </w:numPr>
        <w:spacing w:after="200"/>
        <w:contextualSpacing/>
        <w:jc w:val="both"/>
      </w:pPr>
      <w:r>
        <w:t>Formativní hodnocení – sebehodnocení, vzájemné hodnocení, práce s kritérii hodnocení</w:t>
      </w:r>
      <w:r w:rsidR="00956730">
        <w:t>.</w:t>
      </w:r>
    </w:p>
    <w:p w14:paraId="6B797152" w14:textId="2D23D36C" w:rsidR="009B0A9D" w:rsidRPr="00CC61F7" w:rsidRDefault="009B0A9D" w:rsidP="009B0A9D">
      <w:pPr>
        <w:pStyle w:val="Nadpis2"/>
        <w:rPr>
          <w:color w:val="8DB3E2" w:themeColor="text2" w:themeTint="66"/>
        </w:rPr>
      </w:pPr>
      <w:bookmarkStart w:id="28" w:name="_Toc101515197"/>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7"/>
      <w:bookmarkEnd w:id="28"/>
    </w:p>
    <w:p w14:paraId="66C045B7" w14:textId="69924B63" w:rsidR="00B70D41" w:rsidRDefault="00B70D41" w:rsidP="00E23E43">
      <w:r w:rsidRPr="00B93BDD">
        <w:t>Program pře</w:t>
      </w:r>
      <w:r>
        <w:t>d</w:t>
      </w:r>
      <w:r w:rsidRPr="00B93BDD">
        <w:t xml:space="preserve">stavuje zážitkovou </w:t>
      </w:r>
      <w:r w:rsidR="00870994">
        <w:t xml:space="preserve">formou </w:t>
      </w:r>
      <w:r>
        <w:t xml:space="preserve">téma živlů, jejich působení v krajině i </w:t>
      </w:r>
      <w:r w:rsidR="00870994">
        <w:t xml:space="preserve">v </w:t>
      </w:r>
      <w:r>
        <w:t>životě člověk</w:t>
      </w:r>
      <w:r w:rsidRPr="00B93BDD">
        <w:t xml:space="preserve">u.  </w:t>
      </w:r>
      <w:r>
        <w:t xml:space="preserve">Žáci prozkoumávají působení živlů v terénu, učí se měřit teplotu a srážky ve školní zahradě, zjišťují spotřebu pitné vody </w:t>
      </w:r>
      <w:r w:rsidRPr="007E213D">
        <w:t xml:space="preserve">a využití vody v zahradě. </w:t>
      </w:r>
      <w:r>
        <w:t>V Geoparku Říčany realizují řadu pokusů a interpretují na jejich základě vlastností a působení vody v krajině. V programu je prostor také pro kulturní souvislosti chápání živlů, žáci si vyzkouš</w:t>
      </w:r>
      <w:r w:rsidR="00870994">
        <w:t>ej</w:t>
      </w:r>
      <w:r>
        <w:t xml:space="preserve">í rituál vyvolávání deště a přiřazování živlů k temperamentu člověka. </w:t>
      </w:r>
      <w:r w:rsidRPr="00396F5E">
        <w:t xml:space="preserve">    </w:t>
      </w:r>
    </w:p>
    <w:p w14:paraId="4DA10E21" w14:textId="61EA915F" w:rsidR="00B70D41" w:rsidRPr="009F0C94" w:rsidRDefault="00B70D41" w:rsidP="00D855DE">
      <w:pPr>
        <w:pStyle w:val="Bezmezer"/>
        <w:jc w:val="both"/>
        <w:rPr>
          <w:rFonts w:cstheme="minorHAnsi"/>
          <w:b/>
          <w:u w:val="single"/>
        </w:rPr>
      </w:pPr>
      <w:r w:rsidRPr="009F0C94">
        <w:rPr>
          <w:rFonts w:cstheme="minorHAnsi"/>
          <w:b/>
          <w:u w:val="single"/>
        </w:rPr>
        <w:t xml:space="preserve">Tematický blok (Živly v krajině a v životě člověka) č. </w:t>
      </w:r>
      <w:proofErr w:type="gramStart"/>
      <w:r w:rsidRPr="009F0C94">
        <w:rPr>
          <w:rFonts w:cstheme="minorHAnsi"/>
          <w:b/>
          <w:u w:val="single"/>
        </w:rPr>
        <w:t xml:space="preserve">1 </w:t>
      </w:r>
      <w:r w:rsidR="00E23E43" w:rsidRPr="009F0C94">
        <w:rPr>
          <w:rFonts w:cstheme="minorHAnsi"/>
          <w:b/>
        </w:rPr>
        <w:t xml:space="preserve">– </w:t>
      </w:r>
      <w:r w:rsidR="00E23E43">
        <w:rPr>
          <w:rFonts w:cstheme="minorHAnsi"/>
          <w:b/>
        </w:rPr>
        <w:t>4</w:t>
      </w:r>
      <w:proofErr w:type="gramEnd"/>
      <w:r w:rsidR="00E23E43">
        <w:rPr>
          <w:rFonts w:cstheme="minorHAnsi"/>
          <w:b/>
        </w:rPr>
        <w:t xml:space="preserve"> </w:t>
      </w:r>
      <w:r w:rsidR="00E23E43" w:rsidRPr="009F0C94">
        <w:rPr>
          <w:rFonts w:cstheme="minorHAnsi"/>
          <w:b/>
        </w:rPr>
        <w:t>vyučovací hodiny</w:t>
      </w:r>
    </w:p>
    <w:p w14:paraId="3DDA0DC8" w14:textId="6BE8C333" w:rsidR="00E23E43" w:rsidRPr="00396F5E" w:rsidRDefault="00E23E43" w:rsidP="00D855DE">
      <w:pPr>
        <w:spacing w:after="0"/>
      </w:pPr>
      <w:r w:rsidRPr="00396F5E">
        <w:t xml:space="preserve">Žáci se seznamují se čtyřmi živly, diskutují jejich úlohu ve svém životě. Navazujeme zážitkovým programem v terénu, kde žáci zkoumají působení živlů v krajině. Blok zakončujeme vztahem k živlům jako přírodní síle. </w:t>
      </w:r>
      <w:r>
        <w:t>Žác</w:t>
      </w:r>
      <w:r w:rsidRPr="00396F5E">
        <w:t>i vyráb</w:t>
      </w:r>
      <w:r w:rsidR="00870994">
        <w:t>ěj</w:t>
      </w:r>
      <w:r w:rsidRPr="00396F5E">
        <w:t>í dešťové hole a tančí dešťový tanec.</w:t>
      </w:r>
    </w:p>
    <w:p w14:paraId="2B999446" w14:textId="77777777" w:rsidR="00E23E43" w:rsidRDefault="00E23E43" w:rsidP="00D855DE">
      <w:pPr>
        <w:pStyle w:val="Bezmezer"/>
        <w:jc w:val="both"/>
        <w:rPr>
          <w:rFonts w:cstheme="minorHAnsi"/>
          <w:b/>
        </w:rPr>
      </w:pPr>
    </w:p>
    <w:p w14:paraId="36A7F143" w14:textId="30E8AE79" w:rsidR="00B70D41" w:rsidRPr="00F55635" w:rsidRDefault="00B70D41" w:rsidP="00D855DE">
      <w:pPr>
        <w:pStyle w:val="Bezmezer"/>
        <w:jc w:val="both"/>
        <w:rPr>
          <w:rFonts w:cstheme="minorHAnsi"/>
          <w:b/>
        </w:rPr>
      </w:pPr>
      <w:r w:rsidRPr="00F55635">
        <w:rPr>
          <w:rFonts w:cstheme="minorHAnsi"/>
          <w:b/>
        </w:rPr>
        <w:t>Téma č. 1 (Živly v našich životech) – 1 vyučovací hodina (prvouka)</w:t>
      </w:r>
    </w:p>
    <w:p w14:paraId="697A2548" w14:textId="6779C7A9" w:rsidR="00F55635" w:rsidRPr="00F55635" w:rsidRDefault="00F55635" w:rsidP="00D855DE">
      <w:pPr>
        <w:pStyle w:val="Bezmezer"/>
        <w:jc w:val="both"/>
        <w:rPr>
          <w:rFonts w:cstheme="minorHAnsi"/>
        </w:rPr>
      </w:pPr>
      <w:r w:rsidRPr="00F55635">
        <w:rPr>
          <w:rFonts w:cstheme="minorHAnsi"/>
        </w:rPr>
        <w:t xml:space="preserve">Úvod do tématu. Žáci vyplňují </w:t>
      </w:r>
      <w:proofErr w:type="spellStart"/>
      <w:r w:rsidRPr="00F55635">
        <w:rPr>
          <w:rFonts w:cstheme="minorHAnsi"/>
        </w:rPr>
        <w:t>pretest</w:t>
      </w:r>
      <w:proofErr w:type="spellEnd"/>
      <w:r w:rsidRPr="00F55635">
        <w:rPr>
          <w:rFonts w:cstheme="minorHAnsi"/>
        </w:rPr>
        <w:t>, ve skupinách pracují s fotografiemi působení živlů. Lekci uzavírá interaktivní prezentace.</w:t>
      </w:r>
    </w:p>
    <w:p w14:paraId="50A25733" w14:textId="77777777" w:rsidR="00E23E43" w:rsidRPr="00C16A54" w:rsidRDefault="00E23E43" w:rsidP="00D855DE">
      <w:pPr>
        <w:pStyle w:val="Bezmezer"/>
        <w:jc w:val="both"/>
        <w:rPr>
          <w:rFonts w:cstheme="minorHAnsi"/>
          <w:b/>
          <w:color w:val="FF0000"/>
        </w:rPr>
      </w:pPr>
    </w:p>
    <w:p w14:paraId="3D9F951B" w14:textId="2E035360" w:rsidR="00B70D41" w:rsidRPr="00C16A54" w:rsidRDefault="00B70D41" w:rsidP="00D855DE">
      <w:pPr>
        <w:pStyle w:val="Bezmezer"/>
        <w:jc w:val="both"/>
        <w:rPr>
          <w:rFonts w:cstheme="minorHAnsi"/>
          <w:b/>
          <w:color w:val="FF0000"/>
        </w:rPr>
      </w:pPr>
      <w:r w:rsidRPr="00F55635">
        <w:rPr>
          <w:rFonts w:cstheme="minorHAnsi"/>
          <w:b/>
        </w:rPr>
        <w:t>Téma č. 2 (Živly v krajině) – 3 vyučovací hodiny (prvouka)</w:t>
      </w:r>
    </w:p>
    <w:p w14:paraId="2B7AD254" w14:textId="10932871" w:rsidR="00B70D41" w:rsidRDefault="00F55635" w:rsidP="00D855DE">
      <w:pPr>
        <w:pStyle w:val="Bezmezer"/>
        <w:jc w:val="both"/>
        <w:rPr>
          <w:rFonts w:cstheme="minorHAnsi"/>
        </w:rPr>
      </w:pPr>
      <w:r>
        <w:rPr>
          <w:rFonts w:cstheme="minorHAnsi"/>
        </w:rPr>
        <w:t>Lekce probíhá v terénu v okolí Rokytky. Žáci pozorují působení živlů v krajině, pracují metodou BOV (badatelsky orientovaná výuka). Ve druhé části vyráb</w:t>
      </w:r>
      <w:r w:rsidR="00870994">
        <w:rPr>
          <w:rFonts w:cstheme="minorHAnsi"/>
        </w:rPr>
        <w:t>ěj</w:t>
      </w:r>
      <w:r>
        <w:rPr>
          <w:rFonts w:cstheme="minorHAnsi"/>
        </w:rPr>
        <w:t>í dešťovou hůl a tančí dešťový tanec.</w:t>
      </w:r>
    </w:p>
    <w:p w14:paraId="26638839" w14:textId="77777777" w:rsidR="00F55635" w:rsidRDefault="00F55635" w:rsidP="00D855DE">
      <w:pPr>
        <w:pStyle w:val="Bezmezer"/>
        <w:jc w:val="both"/>
        <w:rPr>
          <w:rFonts w:ascii="Calibri" w:eastAsia="Calibri" w:hAnsi="Calibri" w:cs="Times New Roman"/>
          <w:b/>
          <w:sz w:val="28"/>
          <w:szCs w:val="28"/>
        </w:rPr>
      </w:pPr>
    </w:p>
    <w:p w14:paraId="21E39963" w14:textId="7F26FB3D" w:rsidR="00B70D41" w:rsidRDefault="00B70D41" w:rsidP="00D855DE">
      <w:pPr>
        <w:pStyle w:val="Bezmezer"/>
        <w:jc w:val="both"/>
        <w:rPr>
          <w:rFonts w:cstheme="minorHAnsi"/>
          <w:b/>
        </w:rPr>
      </w:pPr>
      <w:r w:rsidRPr="009F0C94">
        <w:rPr>
          <w:rFonts w:ascii="Calibri" w:eastAsia="Calibri" w:hAnsi="Calibri" w:cs="Times New Roman"/>
          <w:b/>
          <w:u w:val="single"/>
        </w:rPr>
        <w:lastRenderedPageBreak/>
        <w:t xml:space="preserve">Tematický blok (Počasí) č. </w:t>
      </w:r>
      <w:proofErr w:type="gramStart"/>
      <w:r w:rsidRPr="009F0C94">
        <w:rPr>
          <w:rFonts w:ascii="Calibri" w:eastAsia="Calibri" w:hAnsi="Calibri" w:cs="Times New Roman"/>
          <w:b/>
          <w:u w:val="single"/>
        </w:rPr>
        <w:t>2</w:t>
      </w:r>
      <w:r w:rsidR="00E23E43">
        <w:rPr>
          <w:rFonts w:ascii="Calibri" w:eastAsia="Calibri" w:hAnsi="Calibri" w:cs="Times New Roman"/>
          <w:b/>
          <w:u w:val="single"/>
        </w:rPr>
        <w:t xml:space="preserve"> </w:t>
      </w:r>
      <w:r w:rsidR="00E23E43" w:rsidRPr="009F0C94">
        <w:rPr>
          <w:rFonts w:cstheme="minorHAnsi"/>
          <w:b/>
        </w:rPr>
        <w:t>–</w:t>
      </w:r>
      <w:r w:rsidR="00E23E43">
        <w:rPr>
          <w:rFonts w:cstheme="minorHAnsi"/>
          <w:b/>
        </w:rPr>
        <w:t xml:space="preserve"> 4</w:t>
      </w:r>
      <w:proofErr w:type="gramEnd"/>
      <w:r w:rsidR="00E23E43">
        <w:rPr>
          <w:rFonts w:cstheme="minorHAnsi"/>
          <w:b/>
        </w:rPr>
        <w:t xml:space="preserve"> </w:t>
      </w:r>
      <w:r w:rsidR="00E23E43" w:rsidRPr="009F0C94">
        <w:rPr>
          <w:rFonts w:cstheme="minorHAnsi"/>
          <w:b/>
        </w:rPr>
        <w:t>vyučovací hodiny</w:t>
      </w:r>
    </w:p>
    <w:p w14:paraId="1EC3B8D0" w14:textId="77777777" w:rsidR="00E23E43" w:rsidRPr="00396F5E" w:rsidRDefault="00E23E43" w:rsidP="00D855DE">
      <w:pPr>
        <w:spacing w:after="0"/>
      </w:pPr>
      <w:r>
        <w:t>Žác</w:t>
      </w:r>
      <w:r w:rsidRPr="00396F5E">
        <w:t xml:space="preserve">i čtou s porozuměním texty o počasí, znalosti prezentují. Ve školní zahradě zakládají badatelský pokus s měřením teploty a srážek. Výsledky pokusu vyhodnocují a prezentují. </w:t>
      </w:r>
    </w:p>
    <w:p w14:paraId="0B3E0365" w14:textId="77777777" w:rsidR="00F55635" w:rsidRDefault="00F55635" w:rsidP="00D855DE">
      <w:pPr>
        <w:spacing w:after="0"/>
        <w:rPr>
          <w:rFonts w:ascii="Calibri" w:eastAsia="Calibri" w:hAnsi="Calibri" w:cs="Times New Roman"/>
          <w:b/>
        </w:rPr>
      </w:pPr>
    </w:p>
    <w:p w14:paraId="33803FA3" w14:textId="689730F5" w:rsidR="00B70D41" w:rsidRPr="00F55635" w:rsidRDefault="00B70D41" w:rsidP="00D855DE">
      <w:pPr>
        <w:spacing w:after="0"/>
        <w:rPr>
          <w:rFonts w:ascii="Calibri" w:eastAsia="Calibri" w:hAnsi="Calibri" w:cs="Times New Roman"/>
          <w:b/>
        </w:rPr>
      </w:pPr>
      <w:r w:rsidRPr="00F55635">
        <w:rPr>
          <w:rFonts w:ascii="Calibri" w:eastAsia="Calibri" w:hAnsi="Calibri" w:cs="Times New Roman"/>
          <w:b/>
        </w:rPr>
        <w:t>Téma č. 1 (Co víme o počasí?) – 1 vyučovací hodina (čeština)</w:t>
      </w:r>
    </w:p>
    <w:p w14:paraId="31B5FEF9" w14:textId="0302E2CA" w:rsidR="00E23E43" w:rsidRPr="00F55635" w:rsidRDefault="00F55635" w:rsidP="00D855DE">
      <w:pPr>
        <w:spacing w:after="0"/>
        <w:rPr>
          <w:rFonts w:ascii="Calibri" w:eastAsia="Calibri" w:hAnsi="Calibri" w:cs="Times New Roman"/>
          <w:color w:val="FF0000"/>
        </w:rPr>
      </w:pPr>
      <w:r w:rsidRPr="00F55635">
        <w:rPr>
          <w:rFonts w:ascii="Calibri" w:eastAsia="Calibri" w:hAnsi="Calibri" w:cs="Times New Roman"/>
        </w:rPr>
        <w:t>Žáci pracují ve skupinách s různými články o počasí.</w:t>
      </w:r>
      <w:r>
        <w:rPr>
          <w:rFonts w:ascii="Calibri" w:eastAsia="Calibri" w:hAnsi="Calibri" w:cs="Times New Roman"/>
        </w:rPr>
        <w:t xml:space="preserve"> Formulují a prezentují hlavní sdělení.</w:t>
      </w:r>
    </w:p>
    <w:p w14:paraId="1265DB35" w14:textId="77777777" w:rsidR="00F55635" w:rsidRPr="00F55635" w:rsidRDefault="00F55635" w:rsidP="00D855DE">
      <w:pPr>
        <w:spacing w:after="0"/>
        <w:rPr>
          <w:rFonts w:ascii="Calibri" w:eastAsia="Calibri" w:hAnsi="Calibri" w:cs="Times New Roman"/>
          <w:b/>
        </w:rPr>
      </w:pPr>
    </w:p>
    <w:p w14:paraId="5277C89C" w14:textId="516F30F5" w:rsidR="00B70D41" w:rsidRPr="00F55635" w:rsidRDefault="00B70D41" w:rsidP="00D855DE">
      <w:pPr>
        <w:spacing w:after="0"/>
        <w:rPr>
          <w:rFonts w:ascii="Calibri" w:eastAsia="Calibri" w:hAnsi="Calibri" w:cs="Times New Roman"/>
          <w:b/>
        </w:rPr>
      </w:pPr>
      <w:r w:rsidRPr="00F55635">
        <w:rPr>
          <w:rFonts w:ascii="Calibri" w:eastAsia="Calibri" w:hAnsi="Calibri" w:cs="Times New Roman"/>
          <w:b/>
        </w:rPr>
        <w:t>Téma č. 2 (Meteorologové) – 1 vyučovací hodina (prvouka)</w:t>
      </w:r>
    </w:p>
    <w:p w14:paraId="68A6BC04" w14:textId="3487A3C8" w:rsidR="00B70D41" w:rsidRDefault="00F55635" w:rsidP="00D855DE">
      <w:pPr>
        <w:spacing w:after="0" w:line="256" w:lineRule="auto"/>
        <w:rPr>
          <w:rFonts w:ascii="Calibri" w:eastAsia="Calibri" w:hAnsi="Calibri" w:cs="Times New Roman"/>
        </w:rPr>
      </w:pPr>
      <w:r>
        <w:rPr>
          <w:rFonts w:ascii="Calibri" w:eastAsia="Calibri" w:hAnsi="Calibri" w:cs="Times New Roman"/>
        </w:rPr>
        <w:t>Žáci ve školní zahradě zakládají ve skupinách pokus s měřením teplot a srážek, na který navazuj</w:t>
      </w:r>
      <w:r w:rsidR="00E077B5">
        <w:rPr>
          <w:rFonts w:ascii="Calibri" w:eastAsia="Calibri" w:hAnsi="Calibri" w:cs="Times New Roman"/>
        </w:rPr>
        <w:t>í</w:t>
      </w:r>
      <w:r>
        <w:rPr>
          <w:rFonts w:ascii="Calibri" w:eastAsia="Calibri" w:hAnsi="Calibri" w:cs="Times New Roman"/>
        </w:rPr>
        <w:t xml:space="preserve"> tři dny sběru dat.</w:t>
      </w:r>
    </w:p>
    <w:p w14:paraId="251B1303" w14:textId="77777777" w:rsidR="00E077B5" w:rsidRPr="00F55635" w:rsidRDefault="00E077B5" w:rsidP="00D855DE">
      <w:pPr>
        <w:spacing w:after="0" w:line="256" w:lineRule="auto"/>
        <w:rPr>
          <w:rFonts w:ascii="Calibri" w:eastAsia="Calibri" w:hAnsi="Calibri" w:cs="Times New Roman"/>
        </w:rPr>
      </w:pPr>
    </w:p>
    <w:p w14:paraId="5F87E654" w14:textId="52A2F749" w:rsidR="00B70D41" w:rsidRDefault="00B70D41" w:rsidP="00D855DE">
      <w:pPr>
        <w:pStyle w:val="Bezmezer"/>
        <w:jc w:val="both"/>
        <w:rPr>
          <w:rFonts w:cstheme="minorHAnsi"/>
          <w:b/>
        </w:rPr>
      </w:pPr>
      <w:r w:rsidRPr="00F55635">
        <w:rPr>
          <w:rFonts w:cstheme="minorHAnsi"/>
          <w:b/>
        </w:rPr>
        <w:t xml:space="preserve">Téma č. 3 (Vyhodnocujeme pokus) – 2 vyučovací hodiny (matematika) </w:t>
      </w:r>
    </w:p>
    <w:p w14:paraId="50F59E3C" w14:textId="4FB89FDD" w:rsidR="00E077B5" w:rsidRPr="00E077B5" w:rsidRDefault="00E077B5" w:rsidP="00D855DE">
      <w:pPr>
        <w:pStyle w:val="Bezmezer"/>
        <w:jc w:val="both"/>
        <w:rPr>
          <w:rFonts w:cstheme="minorHAnsi"/>
        </w:rPr>
      </w:pPr>
      <w:r w:rsidRPr="00E077B5">
        <w:rPr>
          <w:rFonts w:cstheme="minorHAnsi"/>
        </w:rPr>
        <w:t xml:space="preserve">Žáci zpracovávají data z pokusu, převádí je do grafu, vyhodnocují </w:t>
      </w:r>
      <w:r>
        <w:rPr>
          <w:rFonts w:cstheme="minorHAnsi"/>
        </w:rPr>
        <w:t xml:space="preserve">je </w:t>
      </w:r>
      <w:r w:rsidRPr="00E077B5">
        <w:rPr>
          <w:rFonts w:cstheme="minorHAnsi"/>
        </w:rPr>
        <w:t>a prezentují.</w:t>
      </w:r>
      <w:r>
        <w:rPr>
          <w:rFonts w:cstheme="minorHAnsi"/>
        </w:rPr>
        <w:t xml:space="preserve"> Hodnotí prezentace </w:t>
      </w:r>
      <w:r w:rsidR="00977546">
        <w:rPr>
          <w:rFonts w:cstheme="minorHAnsi"/>
        </w:rPr>
        <w:t>po</w:t>
      </w:r>
      <w:r>
        <w:rPr>
          <w:rFonts w:cstheme="minorHAnsi"/>
        </w:rPr>
        <w:t>dle kritérií. Získané znalosti uplatňují při společném řešení kvízu na téma počasí.</w:t>
      </w:r>
    </w:p>
    <w:p w14:paraId="0CC39F3D" w14:textId="77777777" w:rsidR="00B70D41" w:rsidRPr="009F0C94" w:rsidRDefault="00B70D41" w:rsidP="00D855DE">
      <w:pPr>
        <w:pStyle w:val="Bezmezer"/>
        <w:jc w:val="both"/>
        <w:rPr>
          <w:rFonts w:cstheme="minorHAnsi"/>
        </w:rPr>
      </w:pPr>
    </w:p>
    <w:p w14:paraId="47C08D26" w14:textId="66E13E57" w:rsidR="00B70D41" w:rsidRDefault="00B70D41" w:rsidP="00D855DE">
      <w:pPr>
        <w:spacing w:after="0"/>
        <w:rPr>
          <w:rFonts w:cstheme="minorHAnsi"/>
          <w:b/>
        </w:rPr>
      </w:pPr>
      <w:r w:rsidRPr="009F0C94">
        <w:rPr>
          <w:rFonts w:ascii="Calibri" w:eastAsia="Calibri" w:hAnsi="Calibri" w:cs="Times New Roman"/>
          <w:b/>
          <w:u w:val="single"/>
        </w:rPr>
        <w:t xml:space="preserve">Tematický blok (Voda v krajině) č. </w:t>
      </w:r>
      <w:proofErr w:type="gramStart"/>
      <w:r w:rsidRPr="009F0C94">
        <w:rPr>
          <w:rFonts w:ascii="Calibri" w:eastAsia="Calibri" w:hAnsi="Calibri" w:cs="Times New Roman"/>
          <w:b/>
          <w:u w:val="single"/>
        </w:rPr>
        <w:t>3</w:t>
      </w:r>
      <w:r w:rsidR="00977546">
        <w:rPr>
          <w:rFonts w:ascii="Calibri" w:eastAsia="Calibri" w:hAnsi="Calibri" w:cs="Times New Roman"/>
          <w:b/>
          <w:u w:val="single"/>
        </w:rPr>
        <w:t xml:space="preserve"> </w:t>
      </w:r>
      <w:r w:rsidR="00E23E43" w:rsidRPr="009F0C94">
        <w:rPr>
          <w:rFonts w:cstheme="minorHAnsi"/>
          <w:b/>
        </w:rPr>
        <w:t>–</w:t>
      </w:r>
      <w:r w:rsidR="00977546">
        <w:rPr>
          <w:rFonts w:cstheme="minorHAnsi"/>
          <w:b/>
        </w:rPr>
        <w:t xml:space="preserve"> </w:t>
      </w:r>
      <w:r w:rsidR="00E23E43">
        <w:rPr>
          <w:rFonts w:cstheme="minorHAnsi"/>
          <w:b/>
        </w:rPr>
        <w:t>4</w:t>
      </w:r>
      <w:proofErr w:type="gramEnd"/>
      <w:r w:rsidR="00E23E43">
        <w:rPr>
          <w:rFonts w:cstheme="minorHAnsi"/>
          <w:b/>
        </w:rPr>
        <w:t xml:space="preserve"> </w:t>
      </w:r>
      <w:r w:rsidR="00E23E43" w:rsidRPr="009F0C94">
        <w:rPr>
          <w:rFonts w:cstheme="minorHAnsi"/>
          <w:b/>
        </w:rPr>
        <w:t>vyučovací hodiny</w:t>
      </w:r>
    </w:p>
    <w:p w14:paraId="6DFD0C31" w14:textId="236057D7" w:rsidR="00E23E43" w:rsidRPr="009F0C94" w:rsidRDefault="00E23E43" w:rsidP="00D855DE">
      <w:pPr>
        <w:spacing w:after="0"/>
      </w:pPr>
      <w:r w:rsidRPr="00396F5E">
        <w:t>Celý blok probíhá v Geoparku Říčany. Žáci zkoumají v pokusech působení vody na krajinu, prezentují a</w:t>
      </w:r>
      <w:r w:rsidR="00977546">
        <w:t> </w:t>
      </w:r>
      <w:r w:rsidRPr="00396F5E">
        <w:t xml:space="preserve">diskutují výstupy své práce. </w:t>
      </w:r>
    </w:p>
    <w:p w14:paraId="56620FF9" w14:textId="77777777" w:rsidR="00977546" w:rsidRDefault="00977546" w:rsidP="00D855DE">
      <w:pPr>
        <w:spacing w:after="0"/>
        <w:rPr>
          <w:rFonts w:ascii="Calibri" w:eastAsia="Calibri" w:hAnsi="Calibri" w:cs="Times New Roman"/>
          <w:b/>
        </w:rPr>
      </w:pPr>
    </w:p>
    <w:p w14:paraId="40F3C82A" w14:textId="78D9CB88" w:rsidR="00B70D41" w:rsidRDefault="00B70D41" w:rsidP="00D855DE">
      <w:pPr>
        <w:spacing w:after="0"/>
        <w:rPr>
          <w:rFonts w:ascii="Calibri" w:eastAsia="Calibri" w:hAnsi="Calibri" w:cs="Times New Roman"/>
          <w:b/>
        </w:rPr>
      </w:pPr>
      <w:r w:rsidRPr="009F0C94">
        <w:rPr>
          <w:rFonts w:ascii="Calibri" w:eastAsia="Calibri" w:hAnsi="Calibri" w:cs="Times New Roman"/>
          <w:b/>
        </w:rPr>
        <w:t>Téma č. 1 (Voda v krajině) – 4 vyučovací hodiny (prvouka)</w:t>
      </w:r>
    </w:p>
    <w:p w14:paraId="3D13F7A8" w14:textId="4716FC8C" w:rsidR="00C16A54" w:rsidRPr="009F0C94" w:rsidRDefault="00977546" w:rsidP="00D855DE">
      <w:pPr>
        <w:spacing w:after="0"/>
      </w:pPr>
      <w:r>
        <w:t>Výuka p</w:t>
      </w:r>
      <w:r w:rsidR="00C16A54" w:rsidRPr="00396F5E">
        <w:t>robíhá v Geoparku Říčany. Žáci zkoumají v pokusech působení vody na krajinu, prezentují</w:t>
      </w:r>
      <w:r w:rsidR="00D855DE">
        <w:t xml:space="preserve">             </w:t>
      </w:r>
      <w:r w:rsidR="00C16A54" w:rsidRPr="00396F5E">
        <w:t xml:space="preserve"> a diskutují výstupy své práce. </w:t>
      </w:r>
      <w:r w:rsidR="00E077B5">
        <w:t xml:space="preserve"> </w:t>
      </w:r>
    </w:p>
    <w:p w14:paraId="6352D988" w14:textId="5B0ABFF7" w:rsidR="00B70D41" w:rsidRPr="00211CA6" w:rsidRDefault="00B70D41" w:rsidP="00D855DE">
      <w:pPr>
        <w:pStyle w:val="Bezmezer"/>
        <w:jc w:val="both"/>
      </w:pPr>
    </w:p>
    <w:p w14:paraId="321FF5DD" w14:textId="67B09BB8" w:rsidR="00B70D41" w:rsidRDefault="00B70D41" w:rsidP="00D855DE">
      <w:pPr>
        <w:spacing w:after="0"/>
        <w:rPr>
          <w:rFonts w:ascii="Calibri" w:eastAsia="Calibri" w:hAnsi="Calibri" w:cs="Times New Roman"/>
          <w:b/>
          <w:u w:val="single"/>
        </w:rPr>
      </w:pPr>
      <w:r w:rsidRPr="00321BB9">
        <w:rPr>
          <w:rFonts w:ascii="Calibri" w:eastAsia="Calibri" w:hAnsi="Calibri" w:cs="Times New Roman"/>
          <w:b/>
          <w:u w:val="single"/>
        </w:rPr>
        <w:t xml:space="preserve">Tematický blok (Voda a my) č. </w:t>
      </w:r>
      <w:proofErr w:type="gramStart"/>
      <w:r w:rsidRPr="00321BB9">
        <w:rPr>
          <w:rFonts w:ascii="Calibri" w:eastAsia="Calibri" w:hAnsi="Calibri" w:cs="Times New Roman"/>
          <w:b/>
          <w:u w:val="single"/>
        </w:rPr>
        <w:t xml:space="preserve">4 </w:t>
      </w:r>
      <w:r w:rsidR="00E23E43" w:rsidRPr="009F0C94">
        <w:rPr>
          <w:rFonts w:cstheme="minorHAnsi"/>
          <w:b/>
        </w:rPr>
        <w:t xml:space="preserve">– </w:t>
      </w:r>
      <w:r w:rsidR="00E23E43">
        <w:rPr>
          <w:rFonts w:cstheme="minorHAnsi"/>
          <w:b/>
        </w:rPr>
        <w:t>4</w:t>
      </w:r>
      <w:proofErr w:type="gramEnd"/>
      <w:r w:rsidR="00E23E43">
        <w:rPr>
          <w:rFonts w:cstheme="minorHAnsi"/>
          <w:b/>
        </w:rPr>
        <w:t xml:space="preserve"> </w:t>
      </w:r>
      <w:r w:rsidR="00E23E43" w:rsidRPr="009F0C94">
        <w:rPr>
          <w:rFonts w:cstheme="minorHAnsi"/>
          <w:b/>
        </w:rPr>
        <w:t>vyučovací hodiny</w:t>
      </w:r>
    </w:p>
    <w:p w14:paraId="727F9937" w14:textId="0EEBDA49" w:rsidR="00E23E43" w:rsidRDefault="00E23E43" w:rsidP="00D855DE">
      <w:pPr>
        <w:pStyle w:val="Bezmezer"/>
        <w:jc w:val="both"/>
      </w:pPr>
      <w:r w:rsidRPr="00396F5E">
        <w:t xml:space="preserve">V první části se žáci zabývají tématem využívání pitné vody v domácnosti a možnostmi jejího šetrného využití. Navazuje blok v zahradě, kde zkoumají využití vody v zahradě a možnosti adaptačních opatření proti suchu a hospodaření s užitkovou vodou. Blok zakončujeme závěrečným shrnutím tématu živlů </w:t>
      </w:r>
      <w:r w:rsidR="00D855DE">
        <w:t xml:space="preserve">      </w:t>
      </w:r>
      <w:r w:rsidRPr="00396F5E">
        <w:t xml:space="preserve">a hodnocením.    </w:t>
      </w:r>
    </w:p>
    <w:p w14:paraId="644CD476" w14:textId="77777777" w:rsidR="00E23E43" w:rsidRPr="00321BB9" w:rsidRDefault="00E23E43" w:rsidP="00D855DE">
      <w:pPr>
        <w:spacing w:after="0"/>
        <w:rPr>
          <w:rFonts w:ascii="Calibri" w:eastAsia="Calibri" w:hAnsi="Calibri" w:cs="Times New Roman"/>
          <w:b/>
          <w:u w:val="single"/>
        </w:rPr>
      </w:pPr>
    </w:p>
    <w:p w14:paraId="0F27EBDD" w14:textId="3DE8F4FE" w:rsidR="00B70D41" w:rsidRDefault="00B70D41" w:rsidP="00D855DE">
      <w:pPr>
        <w:spacing w:after="0"/>
        <w:rPr>
          <w:rFonts w:ascii="Calibri" w:eastAsia="Calibri" w:hAnsi="Calibri" w:cs="Times New Roman"/>
          <w:b/>
        </w:rPr>
      </w:pPr>
      <w:r w:rsidRPr="00E077B5">
        <w:rPr>
          <w:rFonts w:ascii="Calibri" w:eastAsia="Calibri" w:hAnsi="Calibri" w:cs="Times New Roman"/>
          <w:b/>
        </w:rPr>
        <w:t>Téma č. 1 (Pitná voda) – 1 vyučovací hodina (matematika)</w:t>
      </w:r>
    </w:p>
    <w:p w14:paraId="2D0B8E0A" w14:textId="16396581" w:rsidR="00E077B5" w:rsidRPr="00E077B5" w:rsidRDefault="00E077B5" w:rsidP="00D855DE">
      <w:pPr>
        <w:spacing w:after="0"/>
        <w:rPr>
          <w:rFonts w:ascii="Calibri" w:eastAsia="Calibri" w:hAnsi="Calibri" w:cs="Times New Roman"/>
        </w:rPr>
      </w:pPr>
      <w:r w:rsidRPr="00E077B5">
        <w:rPr>
          <w:rFonts w:ascii="Calibri" w:eastAsia="Calibri" w:hAnsi="Calibri" w:cs="Times New Roman"/>
        </w:rPr>
        <w:t>Žáci počítají spotřebu pitné vody ve své domácnosti, zjišťují cenu vody a navrhují možnosti využití užitkové vody.</w:t>
      </w:r>
    </w:p>
    <w:p w14:paraId="7B80D540" w14:textId="77777777" w:rsidR="00E23E43" w:rsidRPr="00E077B5" w:rsidRDefault="00E23E43" w:rsidP="00D855DE">
      <w:pPr>
        <w:pStyle w:val="Bezmezer"/>
        <w:jc w:val="both"/>
        <w:rPr>
          <w:rFonts w:cstheme="minorHAnsi"/>
          <w:b/>
        </w:rPr>
      </w:pPr>
    </w:p>
    <w:p w14:paraId="5AE766B4" w14:textId="26328764" w:rsidR="00B70D41" w:rsidRPr="00E077B5" w:rsidRDefault="00B70D41" w:rsidP="00D855DE">
      <w:pPr>
        <w:pStyle w:val="Bezmezer"/>
        <w:jc w:val="both"/>
        <w:rPr>
          <w:rFonts w:cstheme="minorHAnsi"/>
          <w:b/>
        </w:rPr>
      </w:pPr>
      <w:r w:rsidRPr="00E077B5">
        <w:rPr>
          <w:rFonts w:cstheme="minorHAnsi"/>
          <w:b/>
        </w:rPr>
        <w:t xml:space="preserve">Téma č. 2 (Voda v zahradě) – 2 vyučovací hodiny (prvouka) </w:t>
      </w:r>
    </w:p>
    <w:p w14:paraId="63493EE4" w14:textId="4743F8BF" w:rsidR="00E077B5" w:rsidRDefault="00E077B5" w:rsidP="00D855DE">
      <w:pPr>
        <w:pStyle w:val="Bezmezer"/>
        <w:jc w:val="both"/>
        <w:rPr>
          <w:rFonts w:cstheme="minorHAnsi"/>
        </w:rPr>
      </w:pPr>
      <w:r>
        <w:rPr>
          <w:rFonts w:cstheme="minorHAnsi"/>
        </w:rPr>
        <w:t>Žáci zkoumají podmínky hospodaření s vodou ve školní zahradě, realizují pokus se vsakováním vody na</w:t>
      </w:r>
      <w:r w:rsidR="00977546">
        <w:rPr>
          <w:rFonts w:cstheme="minorHAnsi"/>
        </w:rPr>
        <w:t> </w:t>
      </w:r>
      <w:r>
        <w:rPr>
          <w:rFonts w:cstheme="minorHAnsi"/>
        </w:rPr>
        <w:t>různých površích a diskutují možnosti hospodaření s dešťovou vodou.</w:t>
      </w:r>
    </w:p>
    <w:p w14:paraId="277C03DF" w14:textId="32F7B0E0" w:rsidR="00B70D41" w:rsidRPr="00E077B5" w:rsidRDefault="00B70D41" w:rsidP="00D855DE">
      <w:pPr>
        <w:pStyle w:val="Bezmezer"/>
        <w:jc w:val="both"/>
        <w:rPr>
          <w:rFonts w:cstheme="minorHAnsi"/>
        </w:rPr>
      </w:pPr>
      <w:r w:rsidRPr="00E077B5">
        <w:rPr>
          <w:rFonts w:cstheme="minorHAnsi"/>
        </w:rPr>
        <w:t xml:space="preserve"> </w:t>
      </w:r>
    </w:p>
    <w:p w14:paraId="5BAD4333" w14:textId="77777777" w:rsidR="00B70D41" w:rsidRPr="00E077B5" w:rsidRDefault="00B70D41" w:rsidP="00D855DE">
      <w:pPr>
        <w:pStyle w:val="Bezmezer"/>
        <w:jc w:val="both"/>
        <w:rPr>
          <w:b/>
        </w:rPr>
      </w:pPr>
      <w:r w:rsidRPr="00E077B5">
        <w:rPr>
          <w:b/>
        </w:rPr>
        <w:t xml:space="preserve">Téma č. 3 (Živly a my) – 1 vyučovací hodina (prvouka) </w:t>
      </w:r>
    </w:p>
    <w:p w14:paraId="3CF92DB8" w14:textId="59F90FB8" w:rsidR="00B70D41" w:rsidRDefault="00E077B5" w:rsidP="00D855DE">
      <w:pPr>
        <w:autoSpaceDE w:val="0"/>
        <w:autoSpaceDN w:val="0"/>
        <w:adjustRightInd w:val="0"/>
        <w:spacing w:after="0" w:line="256" w:lineRule="auto"/>
        <w:rPr>
          <w:rFonts w:ascii="Calibri" w:eastAsia="Calibri" w:hAnsi="Calibri" w:cs="Calibri"/>
        </w:rPr>
      </w:pPr>
      <w:r>
        <w:rPr>
          <w:rFonts w:ascii="Calibri" w:eastAsia="Calibri" w:hAnsi="Calibri" w:cs="Calibri"/>
        </w:rPr>
        <w:t xml:space="preserve">Žáci vyplňují </w:t>
      </w:r>
      <w:proofErr w:type="spellStart"/>
      <w:r>
        <w:rPr>
          <w:rFonts w:ascii="Calibri" w:eastAsia="Calibri" w:hAnsi="Calibri" w:cs="Calibri"/>
        </w:rPr>
        <w:t>posttest</w:t>
      </w:r>
      <w:proofErr w:type="spellEnd"/>
      <w:r>
        <w:rPr>
          <w:rFonts w:ascii="Calibri" w:eastAsia="Calibri" w:hAnsi="Calibri" w:cs="Calibri"/>
        </w:rPr>
        <w:t xml:space="preserve"> a sebehodnocení, v čem se v programu zlepšili. Hodnotí také program a přínos vybraných metod </w:t>
      </w:r>
      <w:r w:rsidR="00551AF2">
        <w:rPr>
          <w:rFonts w:ascii="Calibri" w:eastAsia="Calibri" w:hAnsi="Calibri" w:cs="Calibri"/>
        </w:rPr>
        <w:t>pro svůj učební proces. Program zakončuje aktivita s propojením živlů a lidských temperamentů.</w:t>
      </w:r>
      <w:r>
        <w:rPr>
          <w:rFonts w:ascii="Calibri" w:eastAsia="Calibri" w:hAnsi="Calibri" w:cs="Calibri"/>
        </w:rPr>
        <w:t xml:space="preserve"> </w:t>
      </w:r>
    </w:p>
    <w:p w14:paraId="109F62E1" w14:textId="77777777" w:rsidR="00B70D41" w:rsidRDefault="00B70D41" w:rsidP="00B70D41">
      <w:pPr>
        <w:pStyle w:val="Bezmezer"/>
        <w:rPr>
          <w:b/>
        </w:rPr>
      </w:pPr>
    </w:p>
    <w:p w14:paraId="67DF5348" w14:textId="56CED69B" w:rsidR="00BA7D00" w:rsidRPr="00CC61F7" w:rsidRDefault="007045FF" w:rsidP="00DE1ACA">
      <w:pPr>
        <w:pStyle w:val="Nadpis2"/>
        <w:rPr>
          <w:color w:val="8DB3E2" w:themeColor="text2" w:themeTint="66"/>
        </w:rPr>
      </w:pPr>
      <w:bookmarkStart w:id="29" w:name="_Toc17990454"/>
      <w:bookmarkStart w:id="30" w:name="_Toc101515198"/>
      <w:r w:rsidRPr="00CC61F7">
        <w:rPr>
          <w:color w:val="8DB3E2" w:themeColor="text2" w:themeTint="66"/>
        </w:rPr>
        <w:t>1.</w:t>
      </w:r>
      <w:r w:rsidR="00D14E94" w:rsidRPr="00CC61F7">
        <w:rPr>
          <w:color w:val="8DB3E2" w:themeColor="text2" w:themeTint="66"/>
        </w:rPr>
        <w:t>10</w:t>
      </w:r>
      <w:r w:rsidRPr="00CC61F7">
        <w:rPr>
          <w:color w:val="8DB3E2" w:themeColor="text2" w:themeTint="66"/>
        </w:rPr>
        <w:t xml:space="preserve"> Materiální a technické zabezpečení</w:t>
      </w:r>
      <w:bookmarkEnd w:id="29"/>
      <w:bookmarkEnd w:id="30"/>
    </w:p>
    <w:p w14:paraId="59549826" w14:textId="77777777" w:rsidR="001C5345" w:rsidRDefault="001C5345" w:rsidP="001C5345">
      <w:bookmarkStart w:id="31" w:name="_Toc17990455"/>
      <w:r w:rsidRPr="00810879">
        <w:rPr>
          <w:b/>
        </w:rPr>
        <w:t>Požadavky na prostředí</w:t>
      </w:r>
      <w:r w:rsidRPr="00B3283C">
        <w:rPr>
          <w:b/>
        </w:rPr>
        <w:t>:</w:t>
      </w:r>
    </w:p>
    <w:p w14:paraId="1D5DBC74" w14:textId="12751D0B" w:rsidR="001C5345" w:rsidRDefault="001C5345" w:rsidP="001C5345">
      <w:r w:rsidRPr="007F397A">
        <w:t xml:space="preserve">Pro interiérové části programu je </w:t>
      </w:r>
      <w:r>
        <w:t>vhodná</w:t>
      </w:r>
      <w:r w:rsidRPr="007F397A">
        <w:t> běžná velikost školní učebny</w:t>
      </w:r>
      <w:r>
        <w:t xml:space="preserve">, ke společnému zápisu </w:t>
      </w:r>
      <w:r w:rsidRPr="00895B26">
        <w:t>se</w:t>
      </w:r>
      <w:r w:rsidR="00895B26" w:rsidRPr="00895B26">
        <w:t> </w:t>
      </w:r>
      <w:r>
        <w:t>využívá tabule</w:t>
      </w:r>
      <w:r w:rsidRPr="007F397A">
        <w:t>. Pro interaktivní prezentace</w:t>
      </w:r>
      <w:r>
        <w:t xml:space="preserve"> </w:t>
      </w:r>
      <w:r w:rsidRPr="007F397A">
        <w:t>a</w:t>
      </w:r>
      <w:r>
        <w:t xml:space="preserve"> prezentace</w:t>
      </w:r>
      <w:r w:rsidRPr="007F397A">
        <w:t xml:space="preserve"> fotografi</w:t>
      </w:r>
      <w:r>
        <w:t xml:space="preserve">í </w:t>
      </w:r>
      <w:r w:rsidRPr="007F397A">
        <w:t>je potřeba interaktivní tabule (případně dataprojektor) a počítač.</w:t>
      </w:r>
      <w:r>
        <w:t xml:space="preserve"> </w:t>
      </w:r>
      <w:r w:rsidR="00C42CDD">
        <w:t>P</w:t>
      </w:r>
      <w:r>
        <w:t xml:space="preserve">ři skupinové práci </w:t>
      </w:r>
      <w:r w:rsidR="00C42CDD">
        <w:t xml:space="preserve">využívají žáci </w:t>
      </w:r>
      <w:r>
        <w:t xml:space="preserve">tablety do každé skupiny. </w:t>
      </w:r>
    </w:p>
    <w:p w14:paraId="31E7E672" w14:textId="7092391E" w:rsidR="00551AF2" w:rsidRDefault="00551AF2" w:rsidP="001C5345">
      <w:r>
        <w:t>Aktivity ve školní zahradě nevyžadují žádné zvláštní požadavky na prostředí zahrady.</w:t>
      </w:r>
    </w:p>
    <w:p w14:paraId="749744EB" w14:textId="54E76525" w:rsidR="001C5345" w:rsidRDefault="00551AF2" w:rsidP="001C5345">
      <w:r>
        <w:lastRenderedPageBreak/>
        <w:t>Vybrané aktivity z geoparku lze realizovat v běžné školní zahradě nebo ve třídě, některé jsou ale vázané na unikátní prostředí a vybavení geoparku (jeskyně, tekoucí voda).</w:t>
      </w:r>
    </w:p>
    <w:p w14:paraId="6A3BE25B" w14:textId="201DA1F9" w:rsidR="001C5345" w:rsidRDefault="001C5345" w:rsidP="001C5345">
      <w:r>
        <w:t xml:space="preserve">Terénní výprava směřuje do </w:t>
      </w:r>
      <w:r w:rsidR="00551AF2">
        <w:t>okolí Rokytky, lze ji ale realizovat i v okolí jiných menších vodních toků, které meandrují.</w:t>
      </w:r>
    </w:p>
    <w:p w14:paraId="5F9CDA9A" w14:textId="77777777" w:rsidR="001C5345" w:rsidRPr="00810879" w:rsidRDefault="001C5345" w:rsidP="001C5345">
      <w:pPr>
        <w:rPr>
          <w:b/>
        </w:rPr>
      </w:pPr>
      <w:r w:rsidRPr="00810879">
        <w:rPr>
          <w:b/>
        </w:rPr>
        <w:t>Pomůcky:</w:t>
      </w:r>
    </w:p>
    <w:p w14:paraId="1F7B269B" w14:textId="5CC5809C" w:rsidR="001C5345" w:rsidRDefault="001C5345" w:rsidP="007011B4">
      <w:pPr>
        <w:pStyle w:val="Bezmezer"/>
        <w:jc w:val="both"/>
      </w:pPr>
      <w:r>
        <w:t xml:space="preserve">Po celou dobu programu budou </w:t>
      </w:r>
      <w:r w:rsidR="00B82A14">
        <w:t>žáci</w:t>
      </w:r>
      <w:r>
        <w:t xml:space="preserve"> potřebovat </w:t>
      </w:r>
      <w:r w:rsidRPr="00CB793A">
        <w:t>psací potřeby</w:t>
      </w:r>
      <w:r>
        <w:t xml:space="preserve"> – propisky, tužky a pastelky.</w:t>
      </w:r>
      <w:r w:rsidR="00895B26">
        <w:t xml:space="preserve"> </w:t>
      </w:r>
      <w:r>
        <w:t>Do</w:t>
      </w:r>
      <w:r w:rsidR="00895B26">
        <w:t> </w:t>
      </w:r>
      <w:r>
        <w:t>exteriéru navíc psací podložky (do skupin).</w:t>
      </w:r>
    </w:p>
    <w:p w14:paraId="1FE3CCCC" w14:textId="013465B6" w:rsidR="00A73A9A" w:rsidRDefault="00A73A9A" w:rsidP="007011B4">
      <w:pPr>
        <w:pStyle w:val="Bezmezer"/>
        <w:jc w:val="both"/>
      </w:pPr>
    </w:p>
    <w:p w14:paraId="31FDFB35" w14:textId="77777777" w:rsidR="00180860" w:rsidRPr="00180860" w:rsidRDefault="00A73A9A" w:rsidP="00180860">
      <w:r w:rsidRPr="003A3F8A">
        <w:rPr>
          <w:color w:val="E36C0A" w:themeColor="accent6" w:themeShade="BF"/>
        </w:rPr>
        <w:t>Přílohy</w:t>
      </w:r>
      <w:r w:rsidR="003A3F8A" w:rsidRPr="003A3F8A">
        <w:rPr>
          <w:color w:val="E36C0A" w:themeColor="accent6" w:themeShade="BF"/>
        </w:rPr>
        <w:t xml:space="preserve"> ke stažení</w:t>
      </w:r>
      <w:r w:rsidRPr="003A3F8A">
        <w:rPr>
          <w:color w:val="E36C0A" w:themeColor="accent6" w:themeShade="BF"/>
        </w:rPr>
        <w:t>:</w:t>
      </w:r>
      <w:r>
        <w:t xml:space="preserve"> </w:t>
      </w:r>
      <w:r w:rsidR="00180860">
        <w:fldChar w:fldCharType="begin"/>
      </w:r>
      <w:r w:rsidR="00180860">
        <w:instrText xml:space="preserve"> HYPERLINK "</w:instrText>
      </w:r>
      <w:r w:rsidR="00180860" w:rsidRPr="00180860">
        <w:instrText>https://muzeumricany.cz/regionalni-ucebnice/programy-hands-on/zivly/</w:instrText>
      </w:r>
    </w:p>
    <w:p w14:paraId="779AE316" w14:textId="77777777" w:rsidR="00180860" w:rsidRPr="00AD5E23" w:rsidRDefault="00180860" w:rsidP="00180860">
      <w:pPr>
        <w:rPr>
          <w:rStyle w:val="Hypertextovodkaz"/>
        </w:rPr>
      </w:pPr>
      <w:r>
        <w:instrText xml:space="preserve">" </w:instrText>
      </w:r>
      <w:r>
        <w:fldChar w:fldCharType="separate"/>
      </w:r>
      <w:r w:rsidRPr="00AD5E23">
        <w:rPr>
          <w:rStyle w:val="Hypertextovodkaz"/>
        </w:rPr>
        <w:t>https://muzeumricany.cz/regionalni-ucebnice/programy-hands-on/zivly/</w:t>
      </w:r>
    </w:p>
    <w:p w14:paraId="54CB06D0" w14:textId="14405D85" w:rsidR="00D855DE" w:rsidRPr="00D855DE" w:rsidRDefault="00180860" w:rsidP="007D16F8">
      <w:pPr>
        <w:rPr>
          <w:rFonts w:cstheme="minorHAnsi"/>
          <w:b/>
          <w:u w:val="single"/>
        </w:rPr>
      </w:pPr>
      <w:r>
        <w:fldChar w:fldCharType="end"/>
      </w:r>
      <w:bookmarkStart w:id="32" w:name="_Hlk77862386"/>
      <w:r w:rsidR="00D855DE" w:rsidRPr="009F0C94">
        <w:rPr>
          <w:rFonts w:cstheme="minorHAnsi"/>
          <w:b/>
          <w:u w:val="single"/>
        </w:rPr>
        <w:t xml:space="preserve">Tematický blok (Živly v krajině a v životě člověka) č. </w:t>
      </w:r>
      <w:proofErr w:type="gramStart"/>
      <w:r w:rsidR="00D855DE" w:rsidRPr="009F0C94">
        <w:rPr>
          <w:rFonts w:cstheme="minorHAnsi"/>
          <w:b/>
          <w:u w:val="single"/>
        </w:rPr>
        <w:t xml:space="preserve">1 </w:t>
      </w:r>
      <w:r w:rsidR="00D855DE" w:rsidRPr="009F0C94">
        <w:rPr>
          <w:rFonts w:cstheme="minorHAnsi"/>
          <w:b/>
        </w:rPr>
        <w:t xml:space="preserve">– </w:t>
      </w:r>
      <w:r w:rsidR="00D855DE">
        <w:rPr>
          <w:rFonts w:cstheme="minorHAnsi"/>
          <w:b/>
        </w:rPr>
        <w:t>4</w:t>
      </w:r>
      <w:proofErr w:type="gramEnd"/>
      <w:r w:rsidR="00D855DE">
        <w:rPr>
          <w:rFonts w:cstheme="minorHAnsi"/>
          <w:b/>
        </w:rPr>
        <w:t xml:space="preserve"> </w:t>
      </w:r>
      <w:r w:rsidR="00D855DE" w:rsidRPr="009F0C94">
        <w:rPr>
          <w:rFonts w:cstheme="minorHAnsi"/>
          <w:b/>
        </w:rPr>
        <w:t>vyučovací hodiny</w:t>
      </w:r>
    </w:p>
    <w:p w14:paraId="0BD13FEB" w14:textId="77777777" w:rsidR="00D855DE" w:rsidRPr="00D855DE" w:rsidRDefault="00D855DE" w:rsidP="00D855DE">
      <w:pPr>
        <w:pStyle w:val="Bezmezer"/>
        <w:rPr>
          <w:rFonts w:cstheme="minorHAnsi"/>
          <w:b/>
        </w:rPr>
      </w:pPr>
      <w:r w:rsidRPr="00D855DE">
        <w:rPr>
          <w:rFonts w:cstheme="minorHAnsi"/>
          <w:b/>
        </w:rPr>
        <w:t>Téma č. 1 (Živly v našich životech) – 1 vyučovací hodina (prvouka)</w:t>
      </w:r>
    </w:p>
    <w:p w14:paraId="33229FD6" w14:textId="3532C525" w:rsidR="00D855DE" w:rsidRPr="00D855DE" w:rsidRDefault="00D855DE" w:rsidP="00D855DE">
      <w:pPr>
        <w:pStyle w:val="Bezmezer"/>
        <w:jc w:val="both"/>
        <w:rPr>
          <w:color w:val="FF0000"/>
        </w:rPr>
      </w:pPr>
      <w:proofErr w:type="spellStart"/>
      <w:r w:rsidRPr="00D855DE">
        <w:t>pretest</w:t>
      </w:r>
      <w:proofErr w:type="spellEnd"/>
      <w:r w:rsidRPr="00DB7EFC">
        <w:rPr>
          <w:color w:val="E36C0A" w:themeColor="accent6" w:themeShade="BF"/>
        </w:rPr>
        <w:t xml:space="preserve"> (příloha 4.2 PL </w:t>
      </w:r>
      <w:proofErr w:type="spellStart"/>
      <w:r w:rsidR="00390F1F">
        <w:rPr>
          <w:color w:val="E36C0A" w:themeColor="accent6" w:themeShade="BF"/>
        </w:rPr>
        <w:t>P</w:t>
      </w:r>
      <w:r w:rsidRPr="00DB7EFC">
        <w:rPr>
          <w:color w:val="E36C0A" w:themeColor="accent6" w:themeShade="BF"/>
        </w:rPr>
        <w:t>retest</w:t>
      </w:r>
      <w:proofErr w:type="spellEnd"/>
      <w:r w:rsidR="00EA1E25">
        <w:rPr>
          <w:color w:val="E36C0A" w:themeColor="accent6" w:themeShade="BF"/>
        </w:rPr>
        <w:t xml:space="preserve"> živly</w:t>
      </w:r>
      <w:r w:rsidRPr="00DB7EFC">
        <w:rPr>
          <w:color w:val="E36C0A" w:themeColor="accent6" w:themeShade="BF"/>
        </w:rPr>
        <w:t>)</w:t>
      </w:r>
      <w:r w:rsidRPr="00D855DE">
        <w:t>, obrázky živlů v krajině</w:t>
      </w:r>
      <w:r w:rsidRPr="00D855DE">
        <w:rPr>
          <w:color w:val="FF0000"/>
        </w:rPr>
        <w:t xml:space="preserve"> </w:t>
      </w:r>
      <w:r w:rsidRPr="00DB7EFC">
        <w:rPr>
          <w:color w:val="E36C0A" w:themeColor="accent6" w:themeShade="BF"/>
        </w:rPr>
        <w:t>(příloha 4.3 Obrázky živly),</w:t>
      </w:r>
      <w:r w:rsidRPr="00D855DE">
        <w:rPr>
          <w:color w:val="FF0000"/>
        </w:rPr>
        <w:t xml:space="preserve"> </w:t>
      </w:r>
      <w:r w:rsidRPr="00D855DE">
        <w:t>prezentace o</w:t>
      </w:r>
      <w:r w:rsidR="001A0C31">
        <w:t> </w:t>
      </w:r>
      <w:r w:rsidRPr="00D855DE">
        <w:t xml:space="preserve">živlech </w:t>
      </w:r>
      <w:r w:rsidRPr="00DB7EFC">
        <w:rPr>
          <w:color w:val="E36C0A" w:themeColor="accent6" w:themeShade="BF"/>
        </w:rPr>
        <w:t xml:space="preserve">(příloha 4.4 Prezentace </w:t>
      </w:r>
      <w:r w:rsidR="0075448F">
        <w:rPr>
          <w:color w:val="E36C0A" w:themeColor="accent6" w:themeShade="BF"/>
        </w:rPr>
        <w:t>ž</w:t>
      </w:r>
      <w:r w:rsidRPr="00DB7EFC">
        <w:rPr>
          <w:color w:val="E36C0A" w:themeColor="accent6" w:themeShade="BF"/>
        </w:rPr>
        <w:t>ivly)</w:t>
      </w:r>
    </w:p>
    <w:p w14:paraId="4A51C9A8" w14:textId="77777777" w:rsidR="00D855DE" w:rsidRPr="00D855DE" w:rsidRDefault="00D855DE" w:rsidP="00D855DE">
      <w:pPr>
        <w:pStyle w:val="Bezmezer"/>
        <w:jc w:val="both"/>
        <w:rPr>
          <w:rFonts w:cstheme="minorHAnsi"/>
          <w:b/>
        </w:rPr>
      </w:pPr>
    </w:p>
    <w:p w14:paraId="417FD4BC" w14:textId="7A86CBB4" w:rsidR="00D855DE" w:rsidRPr="00D855DE" w:rsidRDefault="00D855DE" w:rsidP="00D855DE">
      <w:pPr>
        <w:pStyle w:val="Bezmezer"/>
        <w:jc w:val="both"/>
        <w:rPr>
          <w:rFonts w:cstheme="minorHAnsi"/>
          <w:b/>
        </w:rPr>
      </w:pPr>
      <w:r w:rsidRPr="00D855DE">
        <w:rPr>
          <w:rFonts w:cstheme="minorHAnsi"/>
          <w:b/>
        </w:rPr>
        <w:t>Téma č. 2 (Živly v krajině) – 3 vyučovací hodiny (prvouka)</w:t>
      </w:r>
    </w:p>
    <w:p w14:paraId="157B83B9" w14:textId="3550E61D" w:rsidR="00D855DE" w:rsidRPr="00D855DE" w:rsidRDefault="00D855DE" w:rsidP="00D855DE">
      <w:pPr>
        <w:pStyle w:val="Bezmezer"/>
        <w:jc w:val="both"/>
        <w:rPr>
          <w:color w:val="FF0000"/>
        </w:rPr>
      </w:pPr>
      <w:r w:rsidRPr="00D855DE">
        <w:t>pracovní list do skupin</w:t>
      </w:r>
      <w:r w:rsidRPr="00DB7EFC">
        <w:rPr>
          <w:color w:val="E36C0A" w:themeColor="accent6" w:themeShade="BF"/>
        </w:rPr>
        <w:t xml:space="preserve"> (příloha 4.5 </w:t>
      </w:r>
      <w:r w:rsidR="0075448F">
        <w:rPr>
          <w:color w:val="E36C0A" w:themeColor="accent6" w:themeShade="BF"/>
        </w:rPr>
        <w:t xml:space="preserve">PL </w:t>
      </w:r>
      <w:r w:rsidRPr="00DB7EFC">
        <w:rPr>
          <w:color w:val="E36C0A" w:themeColor="accent6" w:themeShade="BF"/>
        </w:rPr>
        <w:t>Jak živly mění krajinu)</w:t>
      </w:r>
      <w:r w:rsidRPr="00D855DE">
        <w:t xml:space="preserve">, </w:t>
      </w:r>
      <w:r w:rsidRPr="00D855DE">
        <w:rPr>
          <w:rFonts w:cstheme="minorHAnsi"/>
        </w:rPr>
        <w:t>role</w:t>
      </w:r>
      <w:r w:rsidRPr="00D855DE">
        <w:rPr>
          <w:rFonts w:cstheme="minorHAnsi"/>
          <w:color w:val="FF0000"/>
        </w:rPr>
        <w:t xml:space="preserve"> </w:t>
      </w:r>
      <w:r w:rsidRPr="00DB7EFC">
        <w:rPr>
          <w:rFonts w:cstheme="minorHAnsi"/>
          <w:color w:val="E36C0A" w:themeColor="accent6" w:themeShade="BF"/>
        </w:rPr>
        <w:t>(příloha 4.6 Skupinové role)</w:t>
      </w:r>
      <w:r w:rsidRPr="00D855DE">
        <w:rPr>
          <w:rFonts w:cstheme="minorHAnsi"/>
        </w:rPr>
        <w:t>,</w:t>
      </w:r>
      <w:r w:rsidRPr="00D855DE">
        <w:t xml:space="preserve"> </w:t>
      </w:r>
      <w:r w:rsidRPr="00D855DE">
        <w:rPr>
          <w:rFonts w:cstheme="minorHAnsi"/>
        </w:rPr>
        <w:t>fotografický návod k určování vlivu živlů</w:t>
      </w:r>
      <w:r w:rsidRPr="00D855DE">
        <w:rPr>
          <w:rFonts w:cstheme="minorHAnsi"/>
          <w:color w:val="FF0000"/>
        </w:rPr>
        <w:t xml:space="preserve"> </w:t>
      </w:r>
      <w:r w:rsidRPr="00DB7EFC">
        <w:rPr>
          <w:rFonts w:cstheme="minorHAnsi"/>
          <w:color w:val="E36C0A" w:themeColor="accent6" w:themeShade="BF"/>
        </w:rPr>
        <w:t>(příloha 4.7 Poznávání živlů)</w:t>
      </w:r>
      <w:r w:rsidRPr="00D855DE">
        <w:t>, desky, tužky, dešťové hole, peříčka, provázky, korálky, fotoaparáty, zvonky</w:t>
      </w:r>
    </w:p>
    <w:p w14:paraId="2041C050" w14:textId="77777777" w:rsidR="00D855DE" w:rsidRPr="00D855DE" w:rsidRDefault="00D855DE" w:rsidP="00D855DE">
      <w:pPr>
        <w:pStyle w:val="Bezmezer"/>
        <w:rPr>
          <w:rFonts w:cstheme="minorHAnsi"/>
          <w:b/>
          <w:color w:val="FF0000"/>
        </w:rPr>
      </w:pPr>
    </w:p>
    <w:p w14:paraId="1C63E871" w14:textId="3EB20188" w:rsidR="00D855DE" w:rsidRPr="00D855DE" w:rsidRDefault="00D855DE" w:rsidP="00D855DE">
      <w:pPr>
        <w:pStyle w:val="Bezmezer"/>
        <w:rPr>
          <w:rFonts w:cstheme="minorHAnsi"/>
          <w:b/>
        </w:rPr>
      </w:pPr>
      <w:r w:rsidRPr="00D855DE">
        <w:rPr>
          <w:rFonts w:ascii="Calibri" w:eastAsia="Calibri" w:hAnsi="Calibri" w:cs="Times New Roman"/>
          <w:b/>
          <w:u w:val="single"/>
        </w:rPr>
        <w:t xml:space="preserve">Tematický blok (Počasí) č. </w:t>
      </w:r>
      <w:proofErr w:type="gramStart"/>
      <w:r w:rsidRPr="00D855DE">
        <w:rPr>
          <w:rFonts w:ascii="Calibri" w:eastAsia="Calibri" w:hAnsi="Calibri" w:cs="Times New Roman"/>
          <w:b/>
          <w:u w:val="single"/>
        </w:rPr>
        <w:t xml:space="preserve">2 </w:t>
      </w:r>
      <w:r w:rsidRPr="00D855DE">
        <w:rPr>
          <w:rFonts w:cstheme="minorHAnsi"/>
          <w:b/>
        </w:rPr>
        <w:t>– 4</w:t>
      </w:r>
      <w:proofErr w:type="gramEnd"/>
      <w:r w:rsidRPr="00D855DE">
        <w:rPr>
          <w:rFonts w:cstheme="minorHAnsi"/>
          <w:b/>
        </w:rPr>
        <w:t xml:space="preserve"> vyučovací hodiny</w:t>
      </w:r>
    </w:p>
    <w:p w14:paraId="01E3351D" w14:textId="0EE2DBDA" w:rsidR="00D855DE" w:rsidRPr="00D855DE" w:rsidRDefault="00D855DE" w:rsidP="00D855DE">
      <w:pPr>
        <w:spacing w:after="0"/>
        <w:jc w:val="left"/>
        <w:rPr>
          <w:rFonts w:ascii="Calibri" w:eastAsia="Calibri" w:hAnsi="Calibri" w:cs="Times New Roman"/>
          <w:b/>
        </w:rPr>
      </w:pPr>
      <w:r w:rsidRPr="00D855DE">
        <w:rPr>
          <w:rFonts w:ascii="Calibri" w:eastAsia="Calibri" w:hAnsi="Calibri" w:cs="Times New Roman"/>
          <w:b/>
        </w:rPr>
        <w:t>Téma č. 1 (Co víme o počasí?) – 1 vyučovací hodina (čeština)</w:t>
      </w:r>
    </w:p>
    <w:p w14:paraId="0479423A" w14:textId="20B6AF2C" w:rsidR="00D855DE" w:rsidRPr="00D855DE" w:rsidRDefault="00D855DE" w:rsidP="00D855DE">
      <w:pPr>
        <w:spacing w:after="0"/>
        <w:jc w:val="left"/>
      </w:pPr>
      <w:r w:rsidRPr="00D855DE">
        <w:t>texty o počasí</w:t>
      </w:r>
      <w:r w:rsidRPr="00D855DE">
        <w:rPr>
          <w:color w:val="FF0000"/>
        </w:rPr>
        <w:t xml:space="preserve"> </w:t>
      </w:r>
      <w:r w:rsidRPr="00DB7EFC">
        <w:rPr>
          <w:rFonts w:cstheme="minorHAnsi"/>
          <w:color w:val="E36C0A" w:themeColor="accent6" w:themeShade="BF"/>
        </w:rPr>
        <w:t>(</w:t>
      </w:r>
      <w:r w:rsidRPr="00DB7EFC">
        <w:rPr>
          <w:color w:val="E36C0A" w:themeColor="accent6" w:themeShade="BF"/>
        </w:rPr>
        <w:t>příloha 4.8 Texty o počasí)</w:t>
      </w:r>
      <w:r w:rsidRPr="00D855DE">
        <w:rPr>
          <w:color w:val="C0504D" w:themeColor="accent2"/>
        </w:rPr>
        <w:t xml:space="preserve">, </w:t>
      </w:r>
      <w:r w:rsidRPr="00D855DE">
        <w:t>papíry, lepidla, pastelky</w:t>
      </w:r>
    </w:p>
    <w:p w14:paraId="3B7A13D3" w14:textId="77777777" w:rsidR="00D855DE" w:rsidRPr="00F55635" w:rsidRDefault="00D855DE" w:rsidP="00D855DE">
      <w:pPr>
        <w:spacing w:after="0"/>
        <w:rPr>
          <w:rFonts w:ascii="Calibri" w:eastAsia="Calibri" w:hAnsi="Calibri" w:cs="Times New Roman"/>
          <w:b/>
        </w:rPr>
      </w:pPr>
    </w:p>
    <w:p w14:paraId="3AEE5063" w14:textId="77777777" w:rsidR="00D855DE" w:rsidRPr="00F55635" w:rsidRDefault="00D855DE" w:rsidP="00D855DE">
      <w:pPr>
        <w:spacing w:after="0"/>
        <w:rPr>
          <w:rFonts w:ascii="Calibri" w:eastAsia="Calibri" w:hAnsi="Calibri" w:cs="Times New Roman"/>
          <w:b/>
        </w:rPr>
      </w:pPr>
      <w:r w:rsidRPr="00F55635">
        <w:rPr>
          <w:rFonts w:ascii="Calibri" w:eastAsia="Calibri" w:hAnsi="Calibri" w:cs="Times New Roman"/>
          <w:b/>
        </w:rPr>
        <w:t>Téma č. 2 (Meteorologové) – 1 vyučovací hodina (prvouka)</w:t>
      </w:r>
    </w:p>
    <w:p w14:paraId="2FFCDEA1" w14:textId="75A822A5" w:rsidR="00D855DE" w:rsidRPr="00C431BF" w:rsidRDefault="00D855DE" w:rsidP="00D855DE">
      <w:pPr>
        <w:pStyle w:val="Bezmezer"/>
        <w:jc w:val="both"/>
      </w:pPr>
      <w:r w:rsidRPr="00D855DE">
        <w:t xml:space="preserve">do skupin – 3 teploměry + instalační materiál, 1 srážkoměr, PL Měříme teplotu a srážky </w:t>
      </w:r>
      <w:r w:rsidRPr="00DB7EFC">
        <w:rPr>
          <w:color w:val="E36C0A" w:themeColor="accent6" w:themeShade="BF"/>
        </w:rPr>
        <w:t>(</w:t>
      </w:r>
      <w:r w:rsidRPr="00DB7EFC">
        <w:rPr>
          <w:color w:val="E36C0A" w:themeColor="accent6" w:themeShade="BF"/>
          <w:shd w:val="clear" w:color="auto" w:fill="FFFFFF" w:themeFill="background1"/>
        </w:rPr>
        <w:t>příloha 4.9 PL Měříme teplotu a srážky</w:t>
      </w:r>
      <w:r w:rsidRPr="00DB7EFC">
        <w:rPr>
          <w:color w:val="E36C0A" w:themeColor="accent6" w:themeShade="BF"/>
        </w:rPr>
        <w:t>)</w:t>
      </w:r>
      <w:r w:rsidRPr="00D855DE">
        <w:t>, 4</w:t>
      </w:r>
      <w:r w:rsidR="00946469">
        <w:t>×</w:t>
      </w:r>
      <w:r w:rsidRPr="00D855DE">
        <w:t xml:space="preserve"> skládací metr, rámeček o obsahu 1 dm</w:t>
      </w:r>
      <w:r w:rsidR="00147B69">
        <w:rPr>
          <w:rFonts w:cstheme="minorHAnsi"/>
        </w:rPr>
        <w:t>²</w:t>
      </w:r>
      <w:r w:rsidRPr="00D855DE">
        <w:t xml:space="preserve">, zápis teplot pro učitelku </w:t>
      </w:r>
      <w:r w:rsidRPr="00DB7EFC">
        <w:rPr>
          <w:color w:val="E36C0A" w:themeColor="accent6" w:themeShade="BF"/>
        </w:rPr>
        <w:t>(</w:t>
      </w:r>
      <w:r w:rsidRPr="00DB7EFC">
        <w:rPr>
          <w:color w:val="E36C0A" w:themeColor="accent6" w:themeShade="BF"/>
          <w:shd w:val="clear" w:color="auto" w:fill="FFFFFF" w:themeFill="background1"/>
        </w:rPr>
        <w:t>příloha 5.2 Zápis měření teplot</w:t>
      </w:r>
      <w:r w:rsidRPr="00DB7EFC">
        <w:rPr>
          <w:color w:val="E36C0A" w:themeColor="accent6" w:themeShade="BF"/>
        </w:rPr>
        <w:t>)</w:t>
      </w:r>
    </w:p>
    <w:p w14:paraId="76B413BE" w14:textId="77777777" w:rsidR="00D855DE" w:rsidRPr="00F55635" w:rsidRDefault="00D855DE" w:rsidP="00D855DE">
      <w:pPr>
        <w:spacing w:after="0" w:line="256" w:lineRule="auto"/>
        <w:jc w:val="left"/>
        <w:rPr>
          <w:rFonts w:ascii="Calibri" w:eastAsia="Calibri" w:hAnsi="Calibri" w:cs="Times New Roman"/>
        </w:rPr>
      </w:pPr>
    </w:p>
    <w:p w14:paraId="75665941" w14:textId="58CAE055" w:rsidR="00D855DE" w:rsidRDefault="00D855DE" w:rsidP="00D855DE">
      <w:pPr>
        <w:pStyle w:val="Bezmezer"/>
        <w:rPr>
          <w:rFonts w:cstheme="minorHAnsi"/>
          <w:b/>
        </w:rPr>
      </w:pPr>
      <w:r w:rsidRPr="00F55635">
        <w:rPr>
          <w:rFonts w:cstheme="minorHAnsi"/>
          <w:b/>
        </w:rPr>
        <w:t>Téma č. 3 (Vyhodnocujeme pokus) – 2 vyučovací hodiny (matematika)</w:t>
      </w:r>
    </w:p>
    <w:p w14:paraId="722833F8" w14:textId="4A57A153" w:rsidR="00D855DE" w:rsidRDefault="00D855DE" w:rsidP="00D855DE">
      <w:pPr>
        <w:pStyle w:val="Bezmezer"/>
        <w:jc w:val="both"/>
        <w:rPr>
          <w:color w:val="FF0000"/>
        </w:rPr>
      </w:pPr>
      <w:r w:rsidRPr="00D855DE">
        <w:t>PL (</w:t>
      </w:r>
      <w:r w:rsidRPr="00DB7EFC">
        <w:rPr>
          <w:color w:val="E36C0A" w:themeColor="accent6" w:themeShade="BF"/>
          <w:shd w:val="clear" w:color="auto" w:fill="FFFFFF" w:themeFill="background1"/>
        </w:rPr>
        <w:t>příloha 4.9 PL Měříme teplotu a srážky</w:t>
      </w:r>
      <w:r w:rsidRPr="00DB7EFC">
        <w:rPr>
          <w:color w:val="E36C0A" w:themeColor="accent6" w:themeShade="BF"/>
        </w:rPr>
        <w:t>)</w:t>
      </w:r>
      <w:r w:rsidRPr="00D855DE">
        <w:t>, PL grafy</w:t>
      </w:r>
      <w:r w:rsidRPr="00D855DE">
        <w:rPr>
          <w:color w:val="FF0000"/>
        </w:rPr>
        <w:t xml:space="preserve"> </w:t>
      </w:r>
      <w:r w:rsidRPr="00DB7EFC">
        <w:rPr>
          <w:color w:val="E36C0A" w:themeColor="accent6" w:themeShade="BF"/>
        </w:rPr>
        <w:t>(příloha 4.10 PL Graf)</w:t>
      </w:r>
      <w:r w:rsidRPr="00D855DE">
        <w:t>, kritéria prezentace</w:t>
      </w:r>
      <w:r w:rsidRPr="00DB7EFC">
        <w:rPr>
          <w:color w:val="E36C0A" w:themeColor="accent6" w:themeShade="BF"/>
        </w:rPr>
        <w:t xml:space="preserve"> (příloha 4.11 Obsah a kritéria </w:t>
      </w:r>
      <w:r w:rsidR="007C4193">
        <w:rPr>
          <w:color w:val="E36C0A" w:themeColor="accent6" w:themeShade="BF"/>
        </w:rPr>
        <w:t>slo</w:t>
      </w:r>
      <w:r w:rsidR="00390F1F">
        <w:rPr>
          <w:color w:val="E36C0A" w:themeColor="accent6" w:themeShade="BF"/>
        </w:rPr>
        <w:t xml:space="preserve">vní </w:t>
      </w:r>
      <w:r w:rsidRPr="00DB7EFC">
        <w:rPr>
          <w:color w:val="E36C0A" w:themeColor="accent6" w:themeShade="BF"/>
        </w:rPr>
        <w:t>prezentace)</w:t>
      </w:r>
      <w:r w:rsidRPr="00D855DE">
        <w:t xml:space="preserve">, prezentace Kvíz </w:t>
      </w:r>
      <w:r w:rsidR="00946469">
        <w:t>p</w:t>
      </w:r>
      <w:r w:rsidRPr="00D855DE">
        <w:t>očasí</w:t>
      </w:r>
      <w:r w:rsidRPr="00D855DE">
        <w:rPr>
          <w:color w:val="FF0000"/>
        </w:rPr>
        <w:t xml:space="preserve"> </w:t>
      </w:r>
      <w:r w:rsidRPr="00DB7EFC">
        <w:rPr>
          <w:color w:val="E36C0A" w:themeColor="accent6" w:themeShade="BF"/>
        </w:rPr>
        <w:t xml:space="preserve">(příloha 4.12 Kvíz počasí), </w:t>
      </w:r>
      <w:r w:rsidRPr="00D855DE">
        <w:t>papír na graf</w:t>
      </w:r>
    </w:p>
    <w:p w14:paraId="75F83465" w14:textId="77777777" w:rsidR="00D855DE" w:rsidRPr="009F0C94" w:rsidRDefault="00D855DE" w:rsidP="00D855DE">
      <w:pPr>
        <w:pStyle w:val="Bezmezer"/>
        <w:rPr>
          <w:rFonts w:cstheme="minorHAnsi"/>
        </w:rPr>
      </w:pPr>
    </w:p>
    <w:p w14:paraId="4A53E0F9" w14:textId="7A0D0088" w:rsidR="00D855DE" w:rsidRPr="00D855DE" w:rsidRDefault="00D855DE" w:rsidP="00D855DE">
      <w:pPr>
        <w:spacing w:after="0"/>
        <w:jc w:val="left"/>
        <w:rPr>
          <w:rFonts w:cstheme="minorHAnsi"/>
          <w:b/>
        </w:rPr>
      </w:pPr>
      <w:r w:rsidRPr="009F0C94">
        <w:rPr>
          <w:rFonts w:ascii="Calibri" w:eastAsia="Calibri" w:hAnsi="Calibri" w:cs="Times New Roman"/>
          <w:b/>
          <w:u w:val="single"/>
        </w:rPr>
        <w:t xml:space="preserve">Tematický blok (Voda v krajině) č. </w:t>
      </w:r>
      <w:proofErr w:type="gramStart"/>
      <w:r w:rsidRPr="009F0C94">
        <w:rPr>
          <w:rFonts w:ascii="Calibri" w:eastAsia="Calibri" w:hAnsi="Calibri" w:cs="Times New Roman"/>
          <w:b/>
          <w:u w:val="single"/>
        </w:rPr>
        <w:t xml:space="preserve">3 </w:t>
      </w:r>
      <w:r w:rsidRPr="009F0C94">
        <w:rPr>
          <w:rFonts w:cstheme="minorHAnsi"/>
          <w:b/>
        </w:rPr>
        <w:t xml:space="preserve">– </w:t>
      </w:r>
      <w:r>
        <w:rPr>
          <w:rFonts w:cstheme="minorHAnsi"/>
          <w:b/>
        </w:rPr>
        <w:t>4</w:t>
      </w:r>
      <w:proofErr w:type="gramEnd"/>
      <w:r>
        <w:rPr>
          <w:rFonts w:cstheme="minorHAnsi"/>
          <w:b/>
        </w:rPr>
        <w:t xml:space="preserve"> </w:t>
      </w:r>
      <w:r w:rsidRPr="009F0C94">
        <w:rPr>
          <w:rFonts w:cstheme="minorHAnsi"/>
          <w:b/>
        </w:rPr>
        <w:t>vyučovací hodiny</w:t>
      </w:r>
      <w:r w:rsidRPr="00396F5E">
        <w:t>.</w:t>
      </w:r>
    </w:p>
    <w:p w14:paraId="0EEA9D1B" w14:textId="0B5E9E6B" w:rsidR="00D855DE" w:rsidRDefault="00D855DE" w:rsidP="00D855DE">
      <w:pPr>
        <w:spacing w:after="0"/>
        <w:jc w:val="left"/>
        <w:rPr>
          <w:rFonts w:ascii="Calibri" w:eastAsia="Calibri" w:hAnsi="Calibri" w:cs="Times New Roman"/>
          <w:b/>
        </w:rPr>
      </w:pPr>
      <w:r w:rsidRPr="009F0C94">
        <w:rPr>
          <w:rFonts w:ascii="Calibri" w:eastAsia="Calibri" w:hAnsi="Calibri" w:cs="Times New Roman"/>
          <w:b/>
        </w:rPr>
        <w:t>Téma č. 1 (Voda v krajině) – 4 vyučovací hodiny (prvouka)</w:t>
      </w:r>
    </w:p>
    <w:p w14:paraId="6A5588E0" w14:textId="420E8F0A" w:rsidR="00D855DE" w:rsidRPr="00C17BA6" w:rsidRDefault="00D855DE" w:rsidP="00D855DE">
      <w:pPr>
        <w:pStyle w:val="Bezmezer"/>
        <w:jc w:val="both"/>
      </w:pPr>
      <w:r w:rsidRPr="00C17BA6">
        <w:rPr>
          <w:rFonts w:cstheme="minorHAnsi"/>
        </w:rPr>
        <w:t xml:space="preserve">velká termoska, </w:t>
      </w:r>
      <w:proofErr w:type="spellStart"/>
      <w:r w:rsidRPr="00C17BA6">
        <w:rPr>
          <w:rFonts w:cstheme="minorHAnsi"/>
        </w:rPr>
        <w:t>termohrnek</w:t>
      </w:r>
      <w:proofErr w:type="spellEnd"/>
      <w:r w:rsidRPr="00C17BA6">
        <w:rPr>
          <w:rFonts w:cstheme="minorHAnsi"/>
        </w:rPr>
        <w:t>, PET lah</w:t>
      </w:r>
      <w:r w:rsidR="00147B69">
        <w:rPr>
          <w:rFonts w:cstheme="minorHAnsi"/>
        </w:rPr>
        <w:t>ev</w:t>
      </w:r>
      <w:r w:rsidRPr="00C17BA6">
        <w:rPr>
          <w:rFonts w:cstheme="minorHAnsi"/>
        </w:rPr>
        <w:t xml:space="preserve"> 750 ml 6</w:t>
      </w:r>
      <w:r w:rsidR="00946469">
        <w:rPr>
          <w:rFonts w:cstheme="minorHAnsi"/>
        </w:rPr>
        <w:t>×</w:t>
      </w:r>
      <w:r w:rsidRPr="00C17BA6">
        <w:rPr>
          <w:rFonts w:cstheme="minorHAnsi"/>
        </w:rPr>
        <w:t>, mrazák, sklíčko hodinové, sklíčko podložní, kyselina citronová, 1</w:t>
      </w:r>
      <w:r w:rsidR="00946469">
        <w:rPr>
          <w:rFonts w:cstheme="minorHAnsi"/>
        </w:rPr>
        <w:t>×</w:t>
      </w:r>
      <w:r w:rsidRPr="00C17BA6">
        <w:rPr>
          <w:rFonts w:cstheme="minorHAnsi"/>
        </w:rPr>
        <w:t xml:space="preserve"> sklenice 0,5</w:t>
      </w:r>
      <w:r w:rsidR="00946469">
        <w:rPr>
          <w:rFonts w:cstheme="minorHAnsi"/>
        </w:rPr>
        <w:t xml:space="preserve"> </w:t>
      </w:r>
      <w:r w:rsidRPr="00C17BA6">
        <w:rPr>
          <w:rFonts w:cstheme="minorHAnsi"/>
        </w:rPr>
        <w:t>l, vzorky hornin, helmy se svítilnami, plošina na sesuvy, konev, modelové domečky, lihov</w:t>
      </w:r>
      <w:r w:rsidR="00946469">
        <w:rPr>
          <w:rFonts w:cstheme="minorHAnsi"/>
        </w:rPr>
        <w:t>ý</w:t>
      </w:r>
      <w:r w:rsidRPr="00C17BA6">
        <w:rPr>
          <w:rFonts w:cstheme="minorHAnsi"/>
        </w:rPr>
        <w:t xml:space="preserve"> fix, nerezová lžíce, fotky hornin</w:t>
      </w:r>
      <w:r w:rsidRPr="00C51D6E">
        <w:rPr>
          <w:rFonts w:cstheme="minorHAnsi"/>
          <w:color w:val="E36C0A" w:themeColor="accent6" w:themeShade="BF"/>
        </w:rPr>
        <w:t xml:space="preserve"> (příloha 4.13 Obrázky hornin</w:t>
      </w:r>
      <w:r w:rsidRPr="00C51D6E">
        <w:rPr>
          <w:rStyle w:val="Odkaznakoment"/>
          <w:color w:val="E36C0A" w:themeColor="accent6" w:themeShade="BF"/>
        </w:rPr>
        <w:t>),</w:t>
      </w:r>
      <w:r w:rsidRPr="00C17BA6">
        <w:rPr>
          <w:rFonts w:cstheme="minorHAnsi"/>
          <w:color w:val="C0504D" w:themeColor="accent2"/>
        </w:rPr>
        <w:t xml:space="preserve"> </w:t>
      </w:r>
      <w:r w:rsidRPr="0077560C">
        <w:rPr>
          <w:rFonts w:cstheme="minorHAnsi"/>
        </w:rPr>
        <w:t>fotky vod</w:t>
      </w:r>
      <w:r w:rsidR="00946469">
        <w:rPr>
          <w:rFonts w:cstheme="minorHAnsi"/>
        </w:rPr>
        <w:t>y</w:t>
      </w:r>
      <w:r w:rsidRPr="0077560C">
        <w:rPr>
          <w:rFonts w:cstheme="minorHAnsi"/>
        </w:rPr>
        <w:t xml:space="preserve"> v krajině</w:t>
      </w:r>
      <w:r w:rsidRPr="00C17BA6">
        <w:rPr>
          <w:rFonts w:cstheme="minorHAnsi"/>
          <w:color w:val="C0504D" w:themeColor="accent2"/>
        </w:rPr>
        <w:t xml:space="preserve"> </w:t>
      </w:r>
      <w:r w:rsidRPr="00C51D6E">
        <w:rPr>
          <w:rFonts w:cstheme="minorHAnsi"/>
          <w:color w:val="E36C0A" w:themeColor="accent6" w:themeShade="BF"/>
        </w:rPr>
        <w:t>(příloha 4.14 Voda v krajině fotky),</w:t>
      </w:r>
      <w:r w:rsidRPr="00C17BA6">
        <w:rPr>
          <w:rFonts w:cstheme="minorHAnsi"/>
          <w:color w:val="C0504D" w:themeColor="accent2"/>
        </w:rPr>
        <w:t xml:space="preserve"> </w:t>
      </w:r>
      <w:r w:rsidRPr="0077560C">
        <w:t xml:space="preserve">pracovní list </w:t>
      </w:r>
      <w:r w:rsidRPr="00C51D6E">
        <w:rPr>
          <w:color w:val="E36C0A" w:themeColor="accent6" w:themeShade="BF"/>
        </w:rPr>
        <w:t>(4.15 PL Voda v krajině)</w:t>
      </w:r>
      <w:r w:rsidRPr="00C17BA6">
        <w:rPr>
          <w:color w:val="C0504D" w:themeColor="accent2"/>
        </w:rPr>
        <w:t>,</w:t>
      </w:r>
      <w:r w:rsidRPr="00BD5757">
        <w:t xml:space="preserve"> </w:t>
      </w:r>
      <w:proofErr w:type="spellStart"/>
      <w:r w:rsidRPr="00BD5757">
        <w:t>fotonávody</w:t>
      </w:r>
      <w:proofErr w:type="spellEnd"/>
      <w:r w:rsidRPr="00BD5757">
        <w:t>:</w:t>
      </w:r>
      <w:r>
        <w:rPr>
          <w:color w:val="C0504D" w:themeColor="accent2"/>
        </w:rPr>
        <w:t xml:space="preserve"> </w:t>
      </w:r>
      <w:r w:rsidRPr="00C17BA6">
        <w:rPr>
          <w:color w:val="C0504D" w:themeColor="accent2"/>
        </w:rPr>
        <w:t xml:space="preserve"> </w:t>
      </w:r>
      <w:r w:rsidRPr="00DB7EFC">
        <w:rPr>
          <w:color w:val="E36C0A" w:themeColor="accent6" w:themeShade="BF"/>
        </w:rPr>
        <w:t xml:space="preserve">4.16 </w:t>
      </w:r>
      <w:r w:rsidR="00390F1F">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jeskyně, 4.17 </w:t>
      </w:r>
      <w:r w:rsidR="00390F1F">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mraky, 4.18 </w:t>
      </w:r>
      <w:r w:rsidR="00390F1F">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led, 4.19 </w:t>
      </w:r>
      <w:r w:rsidR="00390F1F">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svah</w:t>
      </w:r>
      <w:r w:rsidRPr="00C17BA6">
        <w:t>, 5</w:t>
      </w:r>
      <w:r w:rsidR="00946469">
        <w:t>×</w:t>
      </w:r>
      <w:r w:rsidRPr="00C17BA6">
        <w:t xml:space="preserve"> </w:t>
      </w:r>
      <w:r w:rsidRPr="00C17BA6">
        <w:rPr>
          <w:rFonts w:cstheme="minorHAnsi"/>
        </w:rPr>
        <w:t>plastová odměrná nálevka 1</w:t>
      </w:r>
      <w:r w:rsidR="00946469">
        <w:rPr>
          <w:rFonts w:cstheme="minorHAnsi"/>
        </w:rPr>
        <w:t xml:space="preserve"> l</w:t>
      </w:r>
      <w:r w:rsidRPr="00C17BA6">
        <w:rPr>
          <w:rFonts w:cstheme="minorHAnsi"/>
        </w:rPr>
        <w:t>, 5</w:t>
      </w:r>
      <w:r w:rsidR="00946469">
        <w:rPr>
          <w:rFonts w:cstheme="minorHAnsi"/>
        </w:rPr>
        <w:t>×</w:t>
      </w:r>
      <w:r w:rsidRPr="00C17BA6">
        <w:rPr>
          <w:rFonts w:cstheme="minorHAnsi"/>
        </w:rPr>
        <w:t xml:space="preserve"> minutka</w:t>
      </w:r>
      <w:r w:rsidRPr="00C17BA6">
        <w:t xml:space="preserve">, </w:t>
      </w:r>
      <w:r>
        <w:t>10</w:t>
      </w:r>
      <w:r w:rsidR="00946469">
        <w:t>×</w:t>
      </w:r>
      <w:r>
        <w:t xml:space="preserve"> </w:t>
      </w:r>
      <w:r w:rsidRPr="00C17BA6">
        <w:rPr>
          <w:rFonts w:cstheme="minorHAnsi"/>
        </w:rPr>
        <w:t>kelímkov</w:t>
      </w:r>
      <w:r w:rsidR="00147B69">
        <w:rPr>
          <w:rFonts w:cstheme="minorHAnsi"/>
        </w:rPr>
        <w:t>á</w:t>
      </w:r>
      <w:r w:rsidRPr="00C17BA6">
        <w:rPr>
          <w:rFonts w:cstheme="minorHAnsi"/>
        </w:rPr>
        <w:t xml:space="preserve"> lup</w:t>
      </w:r>
      <w:r w:rsidR="00147B69">
        <w:rPr>
          <w:rFonts w:cstheme="minorHAnsi"/>
        </w:rPr>
        <w:t>a</w:t>
      </w:r>
      <w:r w:rsidRPr="00C17BA6">
        <w:rPr>
          <w:rFonts w:cstheme="minorHAnsi"/>
        </w:rPr>
        <w:t xml:space="preserve">, </w:t>
      </w:r>
      <w:r>
        <w:rPr>
          <w:rFonts w:cstheme="minorHAnsi"/>
        </w:rPr>
        <w:t xml:space="preserve">5x </w:t>
      </w:r>
      <w:r w:rsidRPr="00C17BA6">
        <w:rPr>
          <w:rFonts w:cstheme="minorHAnsi"/>
        </w:rPr>
        <w:t>síťk</w:t>
      </w:r>
      <w:r w:rsidR="00147B69">
        <w:rPr>
          <w:rFonts w:cstheme="minorHAnsi"/>
        </w:rPr>
        <w:t>a</w:t>
      </w:r>
      <w:r w:rsidRPr="00C17BA6">
        <w:rPr>
          <w:rFonts w:cstheme="minorHAnsi"/>
        </w:rPr>
        <w:t xml:space="preserve"> do vody, A2 papíry, pastelky, 4</w:t>
      </w:r>
      <w:r w:rsidR="00147B69">
        <w:rPr>
          <w:rFonts w:cstheme="minorHAnsi"/>
        </w:rPr>
        <w:t>×</w:t>
      </w:r>
      <w:r w:rsidRPr="00C17BA6">
        <w:rPr>
          <w:rFonts w:cstheme="minorHAnsi"/>
        </w:rPr>
        <w:t xml:space="preserve"> tablet s </w:t>
      </w:r>
      <w:proofErr w:type="spellStart"/>
      <w:r w:rsidRPr="00C17BA6">
        <w:rPr>
          <w:rFonts w:cstheme="minorHAnsi"/>
        </w:rPr>
        <w:t>fotonávody</w:t>
      </w:r>
      <w:proofErr w:type="spellEnd"/>
      <w:r w:rsidRPr="00C17BA6">
        <w:rPr>
          <w:rFonts w:cstheme="minorHAnsi"/>
        </w:rPr>
        <w:t>, kostky ledu</w:t>
      </w:r>
      <w:r>
        <w:rPr>
          <w:rFonts w:cstheme="minorHAnsi"/>
        </w:rPr>
        <w:t>, pytlík s kamínky, určovací klíč na vodní bezobratlé</w:t>
      </w:r>
    </w:p>
    <w:p w14:paraId="47F022F2" w14:textId="77777777" w:rsidR="00D855DE" w:rsidRDefault="00D855DE" w:rsidP="00D855DE">
      <w:pPr>
        <w:spacing w:after="0"/>
        <w:jc w:val="left"/>
        <w:rPr>
          <w:rFonts w:ascii="Calibri" w:eastAsia="Calibri" w:hAnsi="Calibri" w:cs="Times New Roman"/>
          <w:b/>
        </w:rPr>
      </w:pPr>
    </w:p>
    <w:p w14:paraId="7DD31119" w14:textId="77777777" w:rsidR="00D855DE" w:rsidRPr="00211CA6" w:rsidRDefault="00D855DE" w:rsidP="00D855DE">
      <w:pPr>
        <w:pStyle w:val="Bezmezer"/>
      </w:pPr>
    </w:p>
    <w:p w14:paraId="31FC46C1" w14:textId="5B0A06AA" w:rsidR="00D855DE" w:rsidRPr="00321BB9" w:rsidRDefault="00D855DE" w:rsidP="00D855DE">
      <w:pPr>
        <w:spacing w:after="0"/>
        <w:jc w:val="left"/>
        <w:rPr>
          <w:rFonts w:ascii="Calibri" w:eastAsia="Calibri" w:hAnsi="Calibri" w:cs="Times New Roman"/>
          <w:b/>
          <w:u w:val="single"/>
        </w:rPr>
      </w:pPr>
      <w:r w:rsidRPr="00321BB9">
        <w:rPr>
          <w:rFonts w:ascii="Calibri" w:eastAsia="Calibri" w:hAnsi="Calibri" w:cs="Times New Roman"/>
          <w:b/>
          <w:u w:val="single"/>
        </w:rPr>
        <w:t xml:space="preserve">Tematický blok (Voda a my) č. </w:t>
      </w:r>
      <w:proofErr w:type="gramStart"/>
      <w:r w:rsidRPr="00321BB9">
        <w:rPr>
          <w:rFonts w:ascii="Calibri" w:eastAsia="Calibri" w:hAnsi="Calibri" w:cs="Times New Roman"/>
          <w:b/>
          <w:u w:val="single"/>
        </w:rPr>
        <w:t xml:space="preserve">4 </w:t>
      </w:r>
      <w:r w:rsidRPr="009F0C94">
        <w:rPr>
          <w:rFonts w:cstheme="minorHAnsi"/>
          <w:b/>
        </w:rPr>
        <w:t xml:space="preserve">– </w:t>
      </w:r>
      <w:r>
        <w:rPr>
          <w:rFonts w:cstheme="minorHAnsi"/>
          <w:b/>
        </w:rPr>
        <w:t>4</w:t>
      </w:r>
      <w:proofErr w:type="gramEnd"/>
      <w:r>
        <w:rPr>
          <w:rFonts w:cstheme="minorHAnsi"/>
          <w:b/>
        </w:rPr>
        <w:t xml:space="preserve"> </w:t>
      </w:r>
      <w:r w:rsidRPr="009F0C94">
        <w:rPr>
          <w:rFonts w:cstheme="minorHAnsi"/>
          <w:b/>
        </w:rPr>
        <w:t>vyučovací hodiny</w:t>
      </w:r>
    </w:p>
    <w:p w14:paraId="36331A54" w14:textId="77777777" w:rsidR="00D855DE" w:rsidRDefault="00D855DE" w:rsidP="00D855DE">
      <w:pPr>
        <w:spacing w:after="0"/>
        <w:jc w:val="left"/>
        <w:rPr>
          <w:rFonts w:ascii="Calibri" w:eastAsia="Calibri" w:hAnsi="Calibri" w:cs="Times New Roman"/>
          <w:b/>
        </w:rPr>
      </w:pPr>
      <w:r w:rsidRPr="00E077B5">
        <w:rPr>
          <w:rFonts w:ascii="Calibri" w:eastAsia="Calibri" w:hAnsi="Calibri" w:cs="Times New Roman"/>
          <w:b/>
        </w:rPr>
        <w:t>Téma č. 1 (Pitná voda) – 1 vyučovací hodina (matematika)</w:t>
      </w:r>
    </w:p>
    <w:p w14:paraId="665E04D8" w14:textId="2002F0DC" w:rsidR="00D855DE" w:rsidRPr="00D855DE" w:rsidRDefault="00D855DE" w:rsidP="00D855DE">
      <w:pPr>
        <w:pStyle w:val="Bezmezer"/>
      </w:pPr>
      <w:r w:rsidRPr="00D855DE">
        <w:t>k</w:t>
      </w:r>
      <w:r w:rsidR="00147B69">
        <w:t>belík</w:t>
      </w:r>
      <w:r w:rsidRPr="00D855DE">
        <w:t xml:space="preserve"> 10 l, PL Pitná voda </w:t>
      </w:r>
      <w:r w:rsidRPr="00DB7EFC">
        <w:rPr>
          <w:color w:val="E36C0A" w:themeColor="accent6" w:themeShade="BF"/>
        </w:rPr>
        <w:t>(příloha 4.20 PL Pitná voda)</w:t>
      </w:r>
      <w:r w:rsidRPr="00D855DE">
        <w:t>, lístečky a velký papír</w:t>
      </w:r>
    </w:p>
    <w:p w14:paraId="447D8CD6" w14:textId="77777777" w:rsidR="00D855DE" w:rsidRPr="00E077B5" w:rsidRDefault="00D855DE" w:rsidP="00D855DE">
      <w:pPr>
        <w:pStyle w:val="Bezmezer"/>
        <w:rPr>
          <w:rFonts w:cstheme="minorHAnsi"/>
          <w:b/>
        </w:rPr>
      </w:pPr>
    </w:p>
    <w:p w14:paraId="3024DBE5" w14:textId="5FDA5193" w:rsidR="00D855DE" w:rsidRDefault="00D855DE" w:rsidP="00D855DE">
      <w:pPr>
        <w:pStyle w:val="Bezmezer"/>
        <w:rPr>
          <w:rFonts w:cstheme="minorHAnsi"/>
          <w:b/>
        </w:rPr>
      </w:pPr>
      <w:r w:rsidRPr="00E077B5">
        <w:rPr>
          <w:rFonts w:cstheme="minorHAnsi"/>
          <w:b/>
        </w:rPr>
        <w:t>Téma č. 2 (Voda v zahradě) – 2 vyučovací hodiny (prvouka)</w:t>
      </w:r>
    </w:p>
    <w:p w14:paraId="43EADCA5" w14:textId="64E8D103" w:rsidR="00D855DE" w:rsidRDefault="00D855DE" w:rsidP="00D855DE">
      <w:pPr>
        <w:pStyle w:val="Bezmezer"/>
        <w:jc w:val="both"/>
        <w:rPr>
          <w:color w:val="FF0000"/>
        </w:rPr>
      </w:pPr>
      <w:r w:rsidRPr="00D855DE">
        <w:t xml:space="preserve">papír na plánek zahrady, desky s klipem, pastelky, </w:t>
      </w:r>
      <w:r w:rsidR="00147B69" w:rsidRPr="00C17BA6">
        <w:t>5</w:t>
      </w:r>
      <w:r w:rsidR="00147B69">
        <w:t xml:space="preserve">× </w:t>
      </w:r>
      <w:r w:rsidRPr="00D855DE">
        <w:t>odměrná nádoba 1 l, 5</w:t>
      </w:r>
      <w:r w:rsidR="00147B69">
        <w:t>×</w:t>
      </w:r>
      <w:r w:rsidRPr="00D855DE">
        <w:t xml:space="preserve"> PL Voda v zahradě </w:t>
      </w:r>
      <w:r w:rsidRPr="00DB7EFC">
        <w:rPr>
          <w:color w:val="E36C0A" w:themeColor="accent6" w:themeShade="BF"/>
        </w:rPr>
        <w:t>(příloha 4.21 PL Voda v zahradě)</w:t>
      </w:r>
      <w:r w:rsidRPr="00D855DE">
        <w:t>, minutk</w:t>
      </w:r>
      <w:r w:rsidR="00147B69">
        <w:t>a</w:t>
      </w:r>
      <w:r w:rsidRPr="00D855DE">
        <w:t xml:space="preserve"> 5</w:t>
      </w:r>
      <w:r w:rsidR="00147B69">
        <w:t>×</w:t>
      </w:r>
      <w:r w:rsidRPr="00D855DE">
        <w:t>, k</w:t>
      </w:r>
      <w:r w:rsidR="00147B69">
        <w:t>belík</w:t>
      </w:r>
      <w:r w:rsidRPr="00D855DE">
        <w:t xml:space="preserve"> 5</w:t>
      </w:r>
      <w:r w:rsidR="00147B69">
        <w:t>×</w:t>
      </w:r>
      <w:r w:rsidRPr="00D855DE">
        <w:t>, rámeček na 1dm</w:t>
      </w:r>
      <w:r w:rsidRPr="00D855DE">
        <w:rPr>
          <w:vertAlign w:val="superscript"/>
        </w:rPr>
        <w:t>2</w:t>
      </w:r>
      <w:r w:rsidRPr="00D855DE">
        <w:t xml:space="preserve"> 5</w:t>
      </w:r>
      <w:r w:rsidR="00147B69">
        <w:t>×</w:t>
      </w:r>
    </w:p>
    <w:p w14:paraId="794AC169" w14:textId="77777777" w:rsidR="00D855DE" w:rsidRPr="00E077B5" w:rsidRDefault="00D855DE" w:rsidP="00D855DE">
      <w:pPr>
        <w:pStyle w:val="Bezmezer"/>
        <w:rPr>
          <w:rFonts w:cstheme="minorHAnsi"/>
        </w:rPr>
      </w:pPr>
    </w:p>
    <w:p w14:paraId="1114A641" w14:textId="55784B18" w:rsidR="00D855DE" w:rsidRDefault="00D855DE" w:rsidP="00D855DE">
      <w:pPr>
        <w:pStyle w:val="Bezmezer"/>
        <w:rPr>
          <w:b/>
        </w:rPr>
      </w:pPr>
      <w:r w:rsidRPr="00E077B5">
        <w:rPr>
          <w:b/>
        </w:rPr>
        <w:t>Téma č. 3 (Živly a my) – 1 vyučovací hodina (prvouka)</w:t>
      </w:r>
    </w:p>
    <w:p w14:paraId="6713E3CB" w14:textId="78C54E03" w:rsidR="00D855DE" w:rsidRDefault="00D855DE" w:rsidP="00D855DE">
      <w:pPr>
        <w:pStyle w:val="Bezmezer"/>
        <w:jc w:val="both"/>
        <w:rPr>
          <w:color w:val="FF0000"/>
        </w:rPr>
      </w:pPr>
      <w:proofErr w:type="spellStart"/>
      <w:r w:rsidRPr="00D855DE">
        <w:t>posttest</w:t>
      </w:r>
      <w:proofErr w:type="spellEnd"/>
      <w:r w:rsidRPr="00D855DE">
        <w:t xml:space="preserve"> </w:t>
      </w:r>
      <w:r w:rsidRPr="00DB7EFC">
        <w:rPr>
          <w:color w:val="E36C0A" w:themeColor="accent6" w:themeShade="BF"/>
        </w:rPr>
        <w:t xml:space="preserve">(příloha 4.2 PL </w:t>
      </w:r>
      <w:proofErr w:type="spellStart"/>
      <w:r w:rsidR="00390F1F">
        <w:rPr>
          <w:color w:val="E36C0A" w:themeColor="accent6" w:themeShade="BF"/>
        </w:rPr>
        <w:t>P</w:t>
      </w:r>
      <w:r w:rsidRPr="00DB7EFC">
        <w:rPr>
          <w:color w:val="E36C0A" w:themeColor="accent6" w:themeShade="BF"/>
        </w:rPr>
        <w:t>retest</w:t>
      </w:r>
      <w:proofErr w:type="spellEnd"/>
      <w:r w:rsidR="00390F1F">
        <w:rPr>
          <w:color w:val="E36C0A" w:themeColor="accent6" w:themeShade="BF"/>
        </w:rPr>
        <w:t xml:space="preserve"> živly</w:t>
      </w:r>
      <w:r w:rsidRPr="00DB7EFC">
        <w:rPr>
          <w:color w:val="E36C0A" w:themeColor="accent6" w:themeShade="BF"/>
        </w:rPr>
        <w:t>),</w:t>
      </w:r>
      <w:r w:rsidRPr="00D855DE">
        <w:t xml:space="preserve"> cedule Živly a povaha</w:t>
      </w:r>
      <w:r w:rsidRPr="00DB7EFC">
        <w:rPr>
          <w:color w:val="E36C0A" w:themeColor="accent6" w:themeShade="BF"/>
        </w:rPr>
        <w:t xml:space="preserve"> (příloha 4.22 Živly a povaha), </w:t>
      </w:r>
      <w:r w:rsidRPr="00D855DE">
        <w:t xml:space="preserve">hodnocení </w:t>
      </w:r>
      <w:r w:rsidRPr="00DB7EFC">
        <w:rPr>
          <w:color w:val="E36C0A" w:themeColor="accent6" w:themeShade="BF"/>
        </w:rPr>
        <w:t>(příloha 4.23 Hodnocení)</w:t>
      </w:r>
    </w:p>
    <w:bookmarkEnd w:id="32"/>
    <w:p w14:paraId="73503526" w14:textId="77777777" w:rsidR="00D855DE" w:rsidRPr="00E077B5" w:rsidRDefault="00D855DE" w:rsidP="00D855DE">
      <w:pPr>
        <w:pStyle w:val="Bezmezer"/>
        <w:rPr>
          <w:b/>
        </w:rPr>
      </w:pPr>
    </w:p>
    <w:p w14:paraId="25D6CEA5" w14:textId="31E22488" w:rsidR="00BA7D00" w:rsidRPr="00CC61F7" w:rsidRDefault="00BA7D00" w:rsidP="00BA7D00">
      <w:pPr>
        <w:pStyle w:val="Nadpis2"/>
        <w:rPr>
          <w:color w:val="8DB3E2" w:themeColor="text2" w:themeTint="66"/>
        </w:rPr>
      </w:pPr>
      <w:bookmarkStart w:id="33" w:name="_Toc101515199"/>
      <w:r w:rsidRPr="00151BA3">
        <w:rPr>
          <w:color w:val="8DB3E2" w:themeColor="text2" w:themeTint="66"/>
        </w:rPr>
        <w:t>1.1</w:t>
      </w:r>
      <w:r w:rsidR="00D14E94" w:rsidRPr="00151BA3">
        <w:rPr>
          <w:color w:val="8DB3E2" w:themeColor="text2" w:themeTint="66"/>
        </w:rPr>
        <w:t>1</w:t>
      </w:r>
      <w:r w:rsidRPr="00151BA3">
        <w:rPr>
          <w:color w:val="8DB3E2" w:themeColor="text2" w:themeTint="66"/>
        </w:rPr>
        <w:t xml:space="preserve"> </w:t>
      </w:r>
      <w:r w:rsidR="0099226E" w:rsidRPr="00151BA3">
        <w:rPr>
          <w:color w:val="8DB3E2" w:themeColor="text2" w:themeTint="66"/>
        </w:rPr>
        <w:t>M</w:t>
      </w:r>
      <w:r w:rsidRPr="00151BA3">
        <w:rPr>
          <w:color w:val="8DB3E2" w:themeColor="text2" w:themeTint="66"/>
        </w:rPr>
        <w:t>ísto konání</w:t>
      </w:r>
      <w:bookmarkEnd w:id="31"/>
      <w:bookmarkEnd w:id="33"/>
    </w:p>
    <w:p w14:paraId="3B528083" w14:textId="23389ADB" w:rsidR="006931BD" w:rsidRDefault="00B763B1" w:rsidP="00B763B1">
      <w:bookmarkStart w:id="34" w:name="_Toc17990456"/>
      <w:r w:rsidRPr="0025624C">
        <w:t>Vzdělávací program probíhá</w:t>
      </w:r>
      <w:r>
        <w:t xml:space="preserve"> </w:t>
      </w:r>
      <w:r w:rsidRPr="0025624C">
        <w:t>ve škole</w:t>
      </w:r>
      <w:r>
        <w:t>, v</w:t>
      </w:r>
      <w:r w:rsidR="00D855DE">
        <w:t xml:space="preserve">e školní zahradě, v Geoparku Říčany </w:t>
      </w:r>
      <w:r>
        <w:t>a v lese.</w:t>
      </w:r>
      <w:r w:rsidRPr="0025624C">
        <w:t xml:space="preserve"> </w:t>
      </w:r>
    </w:p>
    <w:p w14:paraId="0DB71CDA" w14:textId="60EB3B65" w:rsidR="00B763B1" w:rsidRPr="0025624C" w:rsidRDefault="00B763B1" w:rsidP="00B763B1">
      <w:r w:rsidRPr="0025624C">
        <w:t>Vždy je potřeb</w:t>
      </w:r>
      <w:r>
        <w:t>a</w:t>
      </w:r>
      <w:r w:rsidRPr="0025624C">
        <w:t xml:space="preserve"> zajistit dostatečné materiální a technické zabezpečení (viz 1.10).</w:t>
      </w:r>
    </w:p>
    <w:p w14:paraId="6B6C56D6" w14:textId="26D40AF1" w:rsidR="00BA7D00" w:rsidRPr="00CC61F7" w:rsidRDefault="00D14E94" w:rsidP="00BA7D00">
      <w:pPr>
        <w:pStyle w:val="Nadpis2"/>
        <w:rPr>
          <w:color w:val="8DB3E2" w:themeColor="text2" w:themeTint="66"/>
        </w:rPr>
      </w:pPr>
      <w:bookmarkStart w:id="35" w:name="_Toc101515200"/>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4"/>
      <w:bookmarkEnd w:id="35"/>
    </w:p>
    <w:p w14:paraId="415A970B" w14:textId="780D9510" w:rsidR="00EB0BAD" w:rsidRPr="003531AA" w:rsidRDefault="00EB0BAD" w:rsidP="00574DE1">
      <w:pPr>
        <w:pStyle w:val="Odstavecseseznamem"/>
        <w:numPr>
          <w:ilvl w:val="0"/>
          <w:numId w:val="10"/>
        </w:numPr>
        <w:jc w:val="both"/>
      </w:pPr>
      <w:r w:rsidRPr="003531AA">
        <w:t xml:space="preserve">Zážitkový program v terénu je závislý na zkušenostech, vybavení a zázemí neformální organizace, pro samotného </w:t>
      </w:r>
      <w:r w:rsidR="005705AF">
        <w:t>učitele</w:t>
      </w:r>
      <w:r w:rsidR="00147B69">
        <w:t>/učitelku</w:t>
      </w:r>
      <w:r w:rsidR="005705AF">
        <w:t xml:space="preserve"> </w:t>
      </w:r>
      <w:r w:rsidRPr="003531AA">
        <w:t xml:space="preserve">by byla realizace problematická z hlediska obsahu, organizace i bezpečnosti. </w:t>
      </w:r>
    </w:p>
    <w:p w14:paraId="462AF5BF" w14:textId="4025EF15" w:rsidR="00B763B1" w:rsidRPr="003531AA" w:rsidRDefault="00D855DE" w:rsidP="00574DE1">
      <w:pPr>
        <w:pStyle w:val="Odstavecseseznamem"/>
        <w:numPr>
          <w:ilvl w:val="0"/>
          <w:numId w:val="10"/>
        </w:numPr>
        <w:jc w:val="both"/>
      </w:pPr>
      <w:r>
        <w:t>Část pokusů je vázaná na prostředí Geoparku Říčany</w:t>
      </w:r>
      <w:r w:rsidR="003531AA" w:rsidRPr="003531AA">
        <w:t>.</w:t>
      </w:r>
      <w:r>
        <w:t xml:space="preserve"> Pokusy lze omezit na </w:t>
      </w:r>
      <w:r w:rsidR="00180860">
        <w:t>jednodušší demonstrace jevu bez využití prostředí (např. jeskyně a rozpouštění vápence).</w:t>
      </w:r>
    </w:p>
    <w:p w14:paraId="6CD902E9" w14:textId="0A51CDAD" w:rsidR="003531AA" w:rsidRDefault="003531AA" w:rsidP="00574DE1">
      <w:pPr>
        <w:pStyle w:val="Odstavecseseznamem"/>
        <w:numPr>
          <w:ilvl w:val="0"/>
          <w:numId w:val="10"/>
        </w:numPr>
        <w:jc w:val="both"/>
      </w:pPr>
      <w:r w:rsidRPr="003531AA">
        <w:t>Pro badatelsky orientovanou výuku je možné využít neformální organizace, které mají s touto metodou a výukou v terénu zkušenosti (např. ekocentra).</w:t>
      </w:r>
    </w:p>
    <w:p w14:paraId="10153F56" w14:textId="53B3B31C" w:rsidR="00763A3E" w:rsidRDefault="00763A3E" w:rsidP="00763A3E">
      <w:pPr>
        <w:pStyle w:val="Odstavecseseznamem"/>
      </w:pPr>
    </w:p>
    <w:p w14:paraId="2FEB2B4A" w14:textId="6BE881DC" w:rsidR="006931BD" w:rsidRDefault="006931BD" w:rsidP="00763A3E">
      <w:pPr>
        <w:pStyle w:val="Odstavecseseznamem"/>
      </w:pPr>
    </w:p>
    <w:p w14:paraId="51CAB5CE" w14:textId="1AAFDA5D" w:rsidR="006931BD" w:rsidRDefault="006931BD" w:rsidP="00763A3E">
      <w:pPr>
        <w:pStyle w:val="Odstavecseseznamem"/>
      </w:pPr>
    </w:p>
    <w:p w14:paraId="6758D5C9" w14:textId="497DB380" w:rsidR="006931BD" w:rsidRDefault="006931BD" w:rsidP="00763A3E">
      <w:pPr>
        <w:pStyle w:val="Odstavecseseznamem"/>
      </w:pPr>
    </w:p>
    <w:p w14:paraId="765C05AC" w14:textId="43527EF6" w:rsidR="008360EA" w:rsidRDefault="008360EA" w:rsidP="00763A3E">
      <w:pPr>
        <w:pStyle w:val="Odstavecseseznamem"/>
      </w:pPr>
    </w:p>
    <w:p w14:paraId="4EDD775C" w14:textId="2138F604" w:rsidR="008360EA" w:rsidRDefault="008360EA" w:rsidP="00763A3E">
      <w:pPr>
        <w:pStyle w:val="Odstavecseseznamem"/>
      </w:pPr>
    </w:p>
    <w:p w14:paraId="2142B905" w14:textId="17C0A5D3" w:rsidR="008360EA" w:rsidRDefault="008360EA" w:rsidP="00763A3E">
      <w:pPr>
        <w:pStyle w:val="Odstavecseseznamem"/>
      </w:pPr>
    </w:p>
    <w:p w14:paraId="54A63B2F" w14:textId="0839685F" w:rsidR="008360EA" w:rsidRDefault="008360EA" w:rsidP="00763A3E">
      <w:pPr>
        <w:pStyle w:val="Odstavecseseznamem"/>
      </w:pPr>
    </w:p>
    <w:p w14:paraId="1D65C660" w14:textId="7F4C1F8A" w:rsidR="008360EA" w:rsidRDefault="008360EA" w:rsidP="00763A3E">
      <w:pPr>
        <w:pStyle w:val="Odstavecseseznamem"/>
      </w:pPr>
    </w:p>
    <w:p w14:paraId="2662EC18" w14:textId="3C080B0B" w:rsidR="00180860" w:rsidRDefault="00180860" w:rsidP="00763A3E">
      <w:pPr>
        <w:pStyle w:val="Odstavecseseznamem"/>
      </w:pPr>
    </w:p>
    <w:p w14:paraId="1B9C72ED" w14:textId="5BF19DFA" w:rsidR="00180860" w:rsidRDefault="00180860" w:rsidP="00763A3E">
      <w:pPr>
        <w:pStyle w:val="Odstavecseseznamem"/>
      </w:pPr>
    </w:p>
    <w:p w14:paraId="5F465C48" w14:textId="294F158B" w:rsidR="00180860" w:rsidRDefault="00180860" w:rsidP="00763A3E">
      <w:pPr>
        <w:pStyle w:val="Odstavecseseznamem"/>
      </w:pPr>
    </w:p>
    <w:p w14:paraId="59FA31BD" w14:textId="6E52FAFF" w:rsidR="00180860" w:rsidRDefault="00180860" w:rsidP="00763A3E">
      <w:pPr>
        <w:pStyle w:val="Odstavecseseznamem"/>
      </w:pPr>
    </w:p>
    <w:p w14:paraId="0073F297" w14:textId="7B2E3855" w:rsidR="00180860" w:rsidRDefault="00180860" w:rsidP="00763A3E">
      <w:pPr>
        <w:pStyle w:val="Odstavecseseznamem"/>
      </w:pPr>
    </w:p>
    <w:p w14:paraId="37341EE6" w14:textId="659232E5" w:rsidR="00180860" w:rsidRDefault="00180860" w:rsidP="00763A3E">
      <w:pPr>
        <w:pStyle w:val="Odstavecseseznamem"/>
      </w:pPr>
    </w:p>
    <w:p w14:paraId="34B77720" w14:textId="7D61CABB" w:rsidR="00180860" w:rsidRDefault="00180860" w:rsidP="00763A3E">
      <w:pPr>
        <w:pStyle w:val="Odstavecseseznamem"/>
      </w:pPr>
    </w:p>
    <w:p w14:paraId="2BAB6C69" w14:textId="6A6AB103" w:rsidR="00180860" w:rsidRDefault="00180860" w:rsidP="00763A3E">
      <w:pPr>
        <w:pStyle w:val="Odstavecseseznamem"/>
      </w:pPr>
    </w:p>
    <w:p w14:paraId="1A15BB20" w14:textId="77777777" w:rsidR="00180860" w:rsidRDefault="00180860" w:rsidP="00763A3E">
      <w:pPr>
        <w:pStyle w:val="Odstavecseseznamem"/>
      </w:pPr>
    </w:p>
    <w:p w14:paraId="6F1A3686" w14:textId="77777777" w:rsidR="008360EA" w:rsidRDefault="008360EA" w:rsidP="00763A3E">
      <w:pPr>
        <w:pStyle w:val="Odstavecseseznamem"/>
      </w:pPr>
    </w:p>
    <w:p w14:paraId="7DEE430D" w14:textId="04507865" w:rsidR="006931BD" w:rsidRDefault="006931BD" w:rsidP="00763A3E">
      <w:pPr>
        <w:pStyle w:val="Odstavecseseznamem"/>
      </w:pPr>
    </w:p>
    <w:p w14:paraId="1E2777F3" w14:textId="7ADBDCEF" w:rsidR="007D16F8" w:rsidRDefault="007D16F8" w:rsidP="00763A3E">
      <w:pPr>
        <w:pStyle w:val="Odstavecseseznamem"/>
      </w:pPr>
    </w:p>
    <w:p w14:paraId="5FB7C664" w14:textId="2842D70D" w:rsidR="007D16F8" w:rsidRDefault="007D16F8" w:rsidP="00763A3E">
      <w:pPr>
        <w:pStyle w:val="Odstavecseseznamem"/>
      </w:pPr>
    </w:p>
    <w:p w14:paraId="2740D6B4" w14:textId="7D798E14" w:rsidR="007D16F8" w:rsidRDefault="007D16F8" w:rsidP="00763A3E">
      <w:pPr>
        <w:pStyle w:val="Odstavecseseznamem"/>
      </w:pPr>
    </w:p>
    <w:p w14:paraId="3B4C9B8A" w14:textId="04F7C3CB" w:rsidR="007D16F8" w:rsidRDefault="007D16F8" w:rsidP="00763A3E">
      <w:pPr>
        <w:pStyle w:val="Odstavecseseznamem"/>
      </w:pPr>
    </w:p>
    <w:p w14:paraId="301F013D" w14:textId="77777777" w:rsidR="007D16F8" w:rsidRDefault="007D16F8" w:rsidP="00763A3E">
      <w:pPr>
        <w:pStyle w:val="Odstavecseseznamem"/>
      </w:pPr>
    </w:p>
    <w:p w14:paraId="2FDC5F73" w14:textId="77777777" w:rsidR="006931BD" w:rsidRPr="003531AA" w:rsidRDefault="006931BD" w:rsidP="00763A3E">
      <w:pPr>
        <w:pStyle w:val="Odstavecseseznamem"/>
      </w:pPr>
    </w:p>
    <w:p w14:paraId="5817A8E2" w14:textId="4F4FB910" w:rsidR="00BA7D00" w:rsidRPr="00CC61F7" w:rsidRDefault="00BA7D00" w:rsidP="00BA7D00">
      <w:pPr>
        <w:pStyle w:val="Nadpis2"/>
        <w:rPr>
          <w:color w:val="8DB3E2" w:themeColor="text2" w:themeTint="66"/>
        </w:rPr>
      </w:pPr>
      <w:bookmarkStart w:id="36" w:name="_Toc17990457"/>
      <w:bookmarkStart w:id="37" w:name="_Toc101515201"/>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6"/>
      <w:bookmarkEnd w:id="37"/>
    </w:p>
    <w:p w14:paraId="2A99A2F0" w14:textId="00D15189" w:rsidR="00566207" w:rsidRDefault="00566207" w:rsidP="00566207">
      <w:pPr>
        <w:rPr>
          <w:b/>
          <w:bCs/>
        </w:rPr>
      </w:pPr>
      <w:r>
        <w:rPr>
          <w:b/>
          <w:bCs/>
        </w:rPr>
        <w:t xml:space="preserve">Počet realizátorů: </w:t>
      </w:r>
      <w:r w:rsidR="005C13A0">
        <w:rPr>
          <w:b/>
          <w:bCs/>
        </w:rPr>
        <w:t>1</w:t>
      </w:r>
      <w:r w:rsidR="00F31669">
        <w:rPr>
          <w:b/>
        </w:rPr>
        <w:t>–</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0064DEA3" w:rsidR="00566207" w:rsidRDefault="00566207">
            <w:pPr>
              <w:rPr>
                <w:b/>
                <w:bCs/>
              </w:rPr>
            </w:pPr>
            <w:r>
              <w:rPr>
                <w:b/>
                <w:bCs/>
              </w:rPr>
              <w:t>Celkové náklady na realizátory</w:t>
            </w:r>
          </w:p>
        </w:tc>
        <w:tc>
          <w:tcPr>
            <w:tcW w:w="2268" w:type="dxa"/>
            <w:tcBorders>
              <w:top w:val="nil"/>
              <w:bottom w:val="nil"/>
            </w:tcBorders>
            <w:vAlign w:val="center"/>
          </w:tcPr>
          <w:p w14:paraId="3D1387B2" w14:textId="0C02F93D" w:rsidR="00566207" w:rsidRDefault="00B763B1" w:rsidP="00B763B1">
            <w:pPr>
              <w:jc w:val="center"/>
            </w:pPr>
            <w:r>
              <w:t>6250</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38BDC977" w:rsidR="00566207" w:rsidRDefault="00566207">
            <w:pPr>
              <w:rPr>
                <w:i/>
                <w:iCs/>
              </w:rPr>
            </w:pPr>
            <w:r>
              <w:rPr>
                <w:i/>
                <w:iCs/>
              </w:rPr>
              <w:t>Hodinová odměna pro 1 realizátora včetně odvodů</w:t>
            </w:r>
          </w:p>
        </w:tc>
        <w:tc>
          <w:tcPr>
            <w:tcW w:w="2268" w:type="dxa"/>
            <w:shd w:val="pct5" w:color="auto" w:fill="FFFFFF"/>
            <w:vAlign w:val="center"/>
          </w:tcPr>
          <w:p w14:paraId="00266D84" w14:textId="77777777" w:rsidR="00B763B1" w:rsidRPr="005D537F" w:rsidRDefault="00B763B1" w:rsidP="00B763B1">
            <w:pPr>
              <w:jc w:val="center"/>
            </w:pPr>
            <w:r w:rsidRPr="005D537F">
              <w:t>příprava a výuka</w:t>
            </w:r>
            <w:r>
              <w:t xml:space="preserve"> (25 hodin)</w:t>
            </w:r>
            <w:r w:rsidRPr="005D537F">
              <w:t>:</w:t>
            </w:r>
          </w:p>
          <w:p w14:paraId="52C6846D" w14:textId="1876EBE8" w:rsidR="00566207" w:rsidRDefault="00B763B1" w:rsidP="00B763B1">
            <w:pPr>
              <w:jc w:val="center"/>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63E6A130" w:rsidR="00566207" w:rsidRDefault="00566207">
            <w:pPr>
              <w:rPr>
                <w:i/>
                <w:iCs/>
              </w:rPr>
            </w:pPr>
            <w:r>
              <w:rPr>
                <w:i/>
                <w:iCs/>
              </w:rPr>
              <w:t>Ubytování realizátorů</w:t>
            </w:r>
          </w:p>
        </w:tc>
        <w:tc>
          <w:tcPr>
            <w:tcW w:w="2268" w:type="dxa"/>
            <w:shd w:val="pct5" w:color="auto" w:fill="FFFFFF"/>
            <w:vAlign w:val="center"/>
          </w:tcPr>
          <w:p w14:paraId="555AA186" w14:textId="371E34D1" w:rsidR="00566207" w:rsidRDefault="00B763B1" w:rsidP="00B763B1">
            <w:pPr>
              <w:jc w:val="center"/>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412EE3BB" w:rsidR="00566207" w:rsidRDefault="00566207">
            <w:pPr>
              <w:rPr>
                <w:i/>
                <w:iCs/>
              </w:rPr>
            </w:pPr>
            <w:r>
              <w:rPr>
                <w:i/>
                <w:iCs/>
              </w:rPr>
              <w:t xml:space="preserve">Stravování a doprava </w:t>
            </w:r>
            <w:r w:rsidR="00C855E9">
              <w:rPr>
                <w:i/>
                <w:iCs/>
              </w:rPr>
              <w:t>realizátorů</w:t>
            </w:r>
          </w:p>
        </w:tc>
        <w:tc>
          <w:tcPr>
            <w:tcW w:w="2268" w:type="dxa"/>
            <w:shd w:val="pct5" w:color="auto" w:fill="FFFFFF"/>
            <w:vAlign w:val="center"/>
          </w:tcPr>
          <w:p w14:paraId="14F3A287" w14:textId="1CDD01FB" w:rsidR="00566207" w:rsidRDefault="00B763B1" w:rsidP="00B763B1">
            <w:pPr>
              <w:jc w:val="center"/>
            </w:pPr>
            <w:r>
              <w:t>0</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65A1BBAB" w:rsidR="00B763B1" w:rsidRDefault="00B763B1" w:rsidP="00B763B1">
            <w:pPr>
              <w:jc w:val="center"/>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B763B1">
            <w:pPr>
              <w:jc w:val="center"/>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6A82051E" w:rsidR="00566207" w:rsidRDefault="00B763B1" w:rsidP="00B763B1">
            <w:pPr>
              <w:jc w:val="center"/>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190B3DD2" w:rsidR="00566207" w:rsidRDefault="00B763B1" w:rsidP="00B763B1">
            <w:pPr>
              <w:jc w:val="center"/>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5D1B7504" w:rsidR="00566207" w:rsidRDefault="00B763B1" w:rsidP="00B763B1">
            <w:pPr>
              <w:jc w:val="center"/>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4EB877D7" w:rsidR="00566207" w:rsidRDefault="00B763B1">
            <w:pPr>
              <w:rPr>
                <w:i/>
                <w:iCs/>
              </w:rPr>
            </w:pPr>
            <w:r>
              <w:rPr>
                <w:i/>
                <w:iCs/>
              </w:rPr>
              <w:t>Tisk barevných fotek</w:t>
            </w:r>
          </w:p>
        </w:tc>
        <w:tc>
          <w:tcPr>
            <w:tcW w:w="2268" w:type="dxa"/>
            <w:shd w:val="pct5" w:color="auto" w:fill="FFFFFF"/>
            <w:vAlign w:val="center"/>
          </w:tcPr>
          <w:p w14:paraId="6F05AECC" w14:textId="30AD3A46" w:rsidR="00566207" w:rsidRDefault="00B763B1" w:rsidP="00B763B1">
            <w:pPr>
              <w:jc w:val="center"/>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38DD3322" w:rsidR="00566207" w:rsidRDefault="00566207" w:rsidP="00C855E9">
            <w:pPr>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B763B1">
            <w:pPr>
              <w:jc w:val="center"/>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0493E4D9" w:rsidR="00B763B1" w:rsidRDefault="00B763B1" w:rsidP="00B763B1">
            <w:pPr>
              <w:jc w:val="center"/>
            </w:pPr>
            <w:r>
              <w:t>6200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25CD452E" w:rsidR="00566207" w:rsidRDefault="00E1283E" w:rsidP="00B763B1">
            <w:pPr>
              <w:jc w:val="center"/>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4EE3CD14" w:rsidR="00566207" w:rsidRDefault="00E1283E" w:rsidP="00B763B1">
            <w:pPr>
              <w:jc w:val="center"/>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334F9ED4" w:rsidR="00566207" w:rsidRDefault="00B763B1" w:rsidP="00B763B1">
            <w:pPr>
              <w:jc w:val="center"/>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108CEBDF" w:rsidR="00566207" w:rsidRDefault="00B763B1" w:rsidP="00B763B1">
            <w:pPr>
              <w:jc w:val="center"/>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4EC0D0EE" w:rsidR="00566207" w:rsidRDefault="00B763B1" w:rsidP="00B763B1">
            <w:pPr>
              <w:jc w:val="center"/>
            </w:pPr>
            <w:r>
              <w:t>1000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38EED940" w:rsidR="00566207" w:rsidRDefault="00566207" w:rsidP="00A355EC">
            <w:pPr>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02147187" w:rsidR="00566207" w:rsidRDefault="00B763B1" w:rsidP="00B763B1">
            <w:pPr>
              <w:jc w:val="center"/>
            </w:pPr>
            <w:r>
              <w:t>5000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3E1148DD" w:rsidR="00566207" w:rsidRDefault="00B763B1" w:rsidP="00B763B1">
            <w:pPr>
              <w:jc w:val="center"/>
            </w:pPr>
            <w:r>
              <w:t>0</w:t>
            </w:r>
          </w:p>
        </w:tc>
      </w:tr>
      <w:tr w:rsidR="00566207" w14:paraId="260C2706" w14:textId="77777777" w:rsidTr="00566207">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72E427FD" w:rsidR="00566207" w:rsidRDefault="00B763B1" w:rsidP="00B763B1">
            <w:pPr>
              <w:jc w:val="center"/>
            </w:pPr>
            <w:r>
              <w:t>13250</w:t>
            </w:r>
          </w:p>
        </w:tc>
      </w:tr>
      <w:tr w:rsidR="00566207" w14:paraId="3DE44052" w14:textId="77777777" w:rsidTr="00566207">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51D7DBAF" w:rsidR="00566207" w:rsidRDefault="003C33AA" w:rsidP="00A355EC">
            <w:r>
              <w:t xml:space="preserve">  při min</w:t>
            </w:r>
            <w:r w:rsidR="00E74F8C">
              <w:t>.</w:t>
            </w:r>
            <w:r>
              <w:t xml:space="preserve"> počtu 15 účastníků</w:t>
            </w:r>
          </w:p>
        </w:tc>
        <w:tc>
          <w:tcPr>
            <w:tcW w:w="2268" w:type="dxa"/>
            <w:vAlign w:val="center"/>
          </w:tcPr>
          <w:p w14:paraId="715751A6" w14:textId="47C7F684" w:rsidR="00566207" w:rsidRDefault="003C33AA" w:rsidP="00B763B1">
            <w:pPr>
              <w:jc w:val="center"/>
            </w:pPr>
            <w:r>
              <w:t>900</w:t>
            </w:r>
          </w:p>
        </w:tc>
      </w:tr>
    </w:tbl>
    <w:p w14:paraId="5F45F337" w14:textId="6718EDDD" w:rsidR="00763A3E" w:rsidRDefault="00763A3E" w:rsidP="00407F4D">
      <w:pPr>
        <w:pStyle w:val="Nadpis2"/>
        <w:rPr>
          <w:color w:val="8DB3E2" w:themeColor="text2" w:themeTint="66"/>
        </w:rPr>
      </w:pPr>
      <w:bookmarkStart w:id="38" w:name="_Toc17990458"/>
    </w:p>
    <w:p w14:paraId="426A340A" w14:textId="50726711" w:rsidR="006931BD" w:rsidRDefault="006931BD" w:rsidP="006931BD"/>
    <w:p w14:paraId="4FE8E2C6" w14:textId="4CF6B0BC" w:rsidR="00A702CD" w:rsidRDefault="00A702CD" w:rsidP="006931BD"/>
    <w:p w14:paraId="61D77949" w14:textId="7FC26267" w:rsidR="00566207" w:rsidRPr="00CC61F7" w:rsidRDefault="00D14E94" w:rsidP="00407F4D">
      <w:pPr>
        <w:pStyle w:val="Nadpis2"/>
        <w:rPr>
          <w:color w:val="8DB3E2" w:themeColor="text2" w:themeTint="66"/>
        </w:rPr>
      </w:pPr>
      <w:bookmarkStart w:id="39" w:name="_Toc101515202"/>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8"/>
      <w:bookmarkEnd w:id="39"/>
    </w:p>
    <w:p w14:paraId="1187D410" w14:textId="77777777" w:rsidR="00180860" w:rsidRPr="00180860" w:rsidRDefault="00180860" w:rsidP="003C33AA">
      <w:r>
        <w:fldChar w:fldCharType="begin"/>
      </w:r>
      <w:r>
        <w:instrText xml:space="preserve"> HYPERLINK "</w:instrText>
      </w:r>
      <w:r w:rsidRPr="00180860">
        <w:instrText>https://muzeumricany.cz/regionalni-ucebnice/programy-hands-on/zivly/</w:instrText>
      </w:r>
    </w:p>
    <w:p w14:paraId="22DF18CB" w14:textId="77777777" w:rsidR="00180860" w:rsidRPr="00AD5E23" w:rsidRDefault="00180860" w:rsidP="003C33AA">
      <w:pPr>
        <w:rPr>
          <w:rStyle w:val="Hypertextovodkaz"/>
        </w:rPr>
      </w:pPr>
      <w:r>
        <w:instrText xml:space="preserve">" </w:instrText>
      </w:r>
      <w:r>
        <w:fldChar w:fldCharType="separate"/>
      </w:r>
      <w:r w:rsidRPr="00AD5E23">
        <w:rPr>
          <w:rStyle w:val="Hypertextovodkaz"/>
        </w:rPr>
        <w:t>https://muzeumricany.cz/regionalni-ucebnice/programy-hands-on/zivly/</w:t>
      </w:r>
    </w:p>
    <w:p w14:paraId="4B2DF9C1" w14:textId="15B148E9" w:rsidR="003C33AA" w:rsidRPr="005C13A0" w:rsidRDefault="00180860" w:rsidP="003C33AA">
      <w:pPr>
        <w:rPr>
          <w:b/>
          <w:bCs/>
        </w:rPr>
      </w:pPr>
      <w:r>
        <w:fldChar w:fldCharType="end"/>
      </w:r>
      <w:r w:rsidR="00921B21">
        <w:fldChar w:fldCharType="begin"/>
      </w:r>
      <w:r w:rsidR="00921B21">
        <w:instrText xml:space="preserve"> HYPERLINK "https://www.rvp.cz/" </w:instrText>
      </w:r>
      <w:r w:rsidR="00921B21">
        <w:fldChar w:fldCharType="separate"/>
      </w:r>
      <w:r w:rsidR="005C13A0" w:rsidRPr="00BD4444">
        <w:rPr>
          <w:rStyle w:val="Hypertextovodkaz"/>
        </w:rPr>
        <w:t>https://www.rvp.cz/</w:t>
      </w:r>
      <w:r w:rsidR="00921B21">
        <w:rPr>
          <w:rStyle w:val="Hypertextovodkaz"/>
        </w:rPr>
        <w:fldChar w:fldCharType="end"/>
      </w:r>
    </w:p>
    <w:p w14:paraId="09B8E773" w14:textId="4D46DDF2" w:rsidR="003C33AA" w:rsidRDefault="00BD63DE" w:rsidP="00177BB3">
      <w:r>
        <w:rPr>
          <w:noProof/>
          <w:lang w:eastAsia="cs-CZ"/>
        </w:rPr>
        <w:drawing>
          <wp:anchor distT="0" distB="0" distL="114300" distR="114300" simplePos="0" relativeHeight="251661312" behindDoc="0" locked="0" layoutInCell="1" allowOverlap="1" wp14:anchorId="26829FFB" wp14:editId="75B76FF9">
            <wp:simplePos x="0" y="0"/>
            <wp:positionH relativeFrom="margin">
              <wp:posOffset>73660</wp:posOffset>
            </wp:positionH>
            <wp:positionV relativeFrom="margin">
              <wp:posOffset>1080770</wp:posOffset>
            </wp:positionV>
            <wp:extent cx="1494790" cy="522605"/>
            <wp:effectExtent l="0" t="0" r="0" b="0"/>
            <wp:wrapSquare wrapText="bothSides"/>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4790" cy="522605"/>
                    </a:xfrm>
                    <a:prstGeom prst="rect">
                      <a:avLst/>
                    </a:prstGeom>
                    <a:noFill/>
                    <a:ln>
                      <a:noFill/>
                    </a:ln>
                  </pic:spPr>
                </pic:pic>
              </a:graphicData>
            </a:graphic>
          </wp:anchor>
        </w:drawing>
      </w:r>
    </w:p>
    <w:p w14:paraId="0A61BCD0" w14:textId="77777777" w:rsidR="00BD63DE" w:rsidRDefault="00BD63DE" w:rsidP="00177BB3"/>
    <w:p w14:paraId="1197F9AD" w14:textId="77777777" w:rsidR="00BD63DE" w:rsidRDefault="00BD63DE" w:rsidP="00177BB3"/>
    <w:p w14:paraId="1593CA72" w14:textId="62953826" w:rsidR="003C33AA" w:rsidRDefault="003C33AA" w:rsidP="00177BB3">
      <w:r>
        <w:t>Program</w:t>
      </w:r>
      <w:r w:rsidR="00D34528">
        <w:t xml:space="preserve"> </w:t>
      </w:r>
      <w:r w:rsidR="00354567">
        <w:t xml:space="preserve">Živly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00A3254E">
        <w:rPr>
          <w:b/>
        </w:rPr>
        <w:t>–</w:t>
      </w:r>
      <w:r>
        <w:rPr>
          <w:b/>
        </w:rPr>
        <w:t xml:space="preserve"> </w:t>
      </w:r>
      <w:r w:rsidRPr="003D47E6">
        <w:rPr>
          <w:b/>
        </w:rPr>
        <w:t>Zachovejte licenci 4.0 Mezinárodní</w:t>
      </w:r>
      <w:r>
        <w:rPr>
          <w:b/>
        </w:rPr>
        <w:t>.</w:t>
      </w:r>
      <w:r w:rsidRPr="003D47E6">
        <w:t xml:space="preserve"> </w:t>
      </w:r>
    </w:p>
    <w:p w14:paraId="0BBCB6E9" w14:textId="7ECEC2E6" w:rsidR="009F3C74" w:rsidRDefault="003C33AA" w:rsidP="00177BB3">
      <w:r w:rsidRPr="00436090">
        <w:t xml:space="preserve">Pro zobrazení licenčních podmínek navštivte </w:t>
      </w:r>
      <w:hyperlink r:id="rId16" w:history="1">
        <w:r w:rsidRPr="00916729">
          <w:rPr>
            <w:rStyle w:val="Hypertextovodkaz"/>
            <w:color w:val="auto"/>
          </w:rPr>
          <w:t>http://creativecommons.org/licenses/by-sa/4.0/</w:t>
        </w:r>
      </w:hyperlink>
      <w:r w:rsidRPr="00916729">
        <w:t>.</w:t>
      </w:r>
    </w:p>
    <w:p w14:paraId="70E515E0" w14:textId="77777777" w:rsidR="00BD63DE" w:rsidRDefault="007045FF" w:rsidP="00BD63DE">
      <w:pPr>
        <w:rPr>
          <w:b/>
        </w:rPr>
      </w:pPr>
      <w:r w:rsidRPr="00520C0A">
        <w:t xml:space="preserve"> </w:t>
      </w:r>
      <w:bookmarkStart w:id="40" w:name="_Hlk101513956"/>
      <w:bookmarkStart w:id="41" w:name="_Toc17990459"/>
      <w:r w:rsidR="00BD63DE">
        <w:rPr>
          <w:b/>
        </w:rPr>
        <w:t>Použité fotografie, obrázky a citace:</w:t>
      </w:r>
    </w:p>
    <w:p w14:paraId="1F853652" w14:textId="77777777" w:rsidR="00BD63DE" w:rsidRDefault="00BD63DE" w:rsidP="00BD63DE">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5481B50A" w14:textId="77777777" w:rsidR="00BD63DE" w:rsidRDefault="00BD63DE" w:rsidP="00BD63DE">
      <w:pPr>
        <w:rPr>
          <w:bCs/>
        </w:rPr>
      </w:pPr>
      <w:r>
        <w:rPr>
          <w:bCs/>
        </w:rPr>
        <w:t>Fotografie žáků z proběhlých pilotáží použité v příloze 4. 1. jsou v souladu s GDPR, byl získán písemný souhlas zákonných zástupců s jejich využitím.</w:t>
      </w:r>
    </w:p>
    <w:bookmarkEnd w:id="40"/>
    <w:p w14:paraId="39113671" w14:textId="53B21F02" w:rsidR="006931BD" w:rsidRDefault="006931BD" w:rsidP="00177BB3"/>
    <w:p w14:paraId="2D73F19D" w14:textId="01D68389" w:rsidR="006931BD" w:rsidRDefault="006931BD" w:rsidP="00177BB3">
      <w:pPr>
        <w:rPr>
          <w:color w:val="003399"/>
        </w:rPr>
      </w:pPr>
    </w:p>
    <w:p w14:paraId="750222E6" w14:textId="663A720F" w:rsidR="006931BD" w:rsidRDefault="006931BD" w:rsidP="00177BB3">
      <w:pPr>
        <w:rPr>
          <w:color w:val="003399"/>
        </w:rPr>
      </w:pPr>
    </w:p>
    <w:p w14:paraId="5504463A" w14:textId="6D928345" w:rsidR="006931BD" w:rsidRDefault="006931BD" w:rsidP="00177BB3">
      <w:pPr>
        <w:rPr>
          <w:color w:val="003399"/>
        </w:rPr>
      </w:pPr>
    </w:p>
    <w:p w14:paraId="4967B335" w14:textId="11E0C1A8" w:rsidR="006931BD" w:rsidRDefault="006931BD" w:rsidP="00177BB3">
      <w:pPr>
        <w:rPr>
          <w:color w:val="003399"/>
        </w:rPr>
      </w:pPr>
    </w:p>
    <w:p w14:paraId="4921540F" w14:textId="77777777" w:rsidR="006931BD" w:rsidRDefault="006931BD" w:rsidP="00177BB3">
      <w:pPr>
        <w:rPr>
          <w:color w:val="003399"/>
        </w:rPr>
      </w:pPr>
    </w:p>
    <w:p w14:paraId="603C68C2" w14:textId="7D1757F5" w:rsidR="006931BD" w:rsidRDefault="006931BD" w:rsidP="00177BB3">
      <w:pPr>
        <w:rPr>
          <w:color w:val="003399"/>
        </w:rPr>
      </w:pPr>
    </w:p>
    <w:p w14:paraId="767F6BD5" w14:textId="77777777" w:rsidR="006931BD" w:rsidRDefault="006931BD" w:rsidP="00177BB3">
      <w:pPr>
        <w:rPr>
          <w:color w:val="003399"/>
        </w:rPr>
      </w:pPr>
    </w:p>
    <w:p w14:paraId="12DFB03A" w14:textId="2509C594" w:rsidR="006931BD" w:rsidRDefault="006931BD" w:rsidP="00177BB3">
      <w:pPr>
        <w:rPr>
          <w:color w:val="003399"/>
        </w:rPr>
      </w:pPr>
    </w:p>
    <w:p w14:paraId="69414323" w14:textId="77777777" w:rsidR="006931BD" w:rsidRDefault="006931BD" w:rsidP="00177BB3">
      <w:pPr>
        <w:rPr>
          <w:color w:val="003399"/>
        </w:rPr>
      </w:pPr>
    </w:p>
    <w:p w14:paraId="719A3981" w14:textId="77777777" w:rsidR="006931BD" w:rsidRDefault="006931BD" w:rsidP="00177BB3">
      <w:pPr>
        <w:rPr>
          <w:color w:val="003399"/>
        </w:rPr>
      </w:pPr>
    </w:p>
    <w:p w14:paraId="5436C6EC" w14:textId="1F42EB9B" w:rsidR="006931BD" w:rsidRDefault="006931BD" w:rsidP="00177BB3">
      <w:pPr>
        <w:rPr>
          <w:color w:val="003399"/>
        </w:rPr>
      </w:pPr>
    </w:p>
    <w:p w14:paraId="70F13CAE" w14:textId="1C7A5F68" w:rsidR="006931BD" w:rsidRDefault="006931BD" w:rsidP="00177BB3">
      <w:pPr>
        <w:rPr>
          <w:color w:val="003399"/>
        </w:rPr>
      </w:pPr>
    </w:p>
    <w:p w14:paraId="4BB5C6A4" w14:textId="52B9C0FD" w:rsidR="006931BD" w:rsidRDefault="006931BD" w:rsidP="00177BB3">
      <w:pPr>
        <w:rPr>
          <w:color w:val="003399"/>
        </w:rPr>
      </w:pPr>
    </w:p>
    <w:p w14:paraId="672B4E20" w14:textId="325DD11F" w:rsidR="006931BD" w:rsidRDefault="006931BD" w:rsidP="00177BB3">
      <w:pPr>
        <w:rPr>
          <w:color w:val="003399"/>
        </w:rPr>
      </w:pPr>
    </w:p>
    <w:p w14:paraId="38E7CA06" w14:textId="5D1ED90B" w:rsidR="00833F11" w:rsidRPr="00137699" w:rsidRDefault="00F55183" w:rsidP="00137699">
      <w:pPr>
        <w:pStyle w:val="Nadpis1"/>
        <w:numPr>
          <w:ilvl w:val="0"/>
          <w:numId w:val="1"/>
        </w:numPr>
        <w:rPr>
          <w:color w:val="003399"/>
        </w:rPr>
      </w:pPr>
      <w:bookmarkStart w:id="42" w:name="_Toc101515203"/>
      <w:r w:rsidRPr="00E21219">
        <w:rPr>
          <w:color w:val="003399"/>
        </w:rPr>
        <w:lastRenderedPageBreak/>
        <w:t>Podrobn</w:t>
      </w:r>
      <w:r w:rsidR="00C8731B" w:rsidRPr="00E21219">
        <w:rPr>
          <w:color w:val="003399"/>
        </w:rPr>
        <w:t xml:space="preserve">ě rozpracovaný obsah </w:t>
      </w:r>
      <w:r w:rsidR="00C8731B" w:rsidRPr="00354567">
        <w:rPr>
          <w:color w:val="003399"/>
        </w:rPr>
        <w:t>programu</w:t>
      </w:r>
      <w:bookmarkEnd w:id="41"/>
      <w:bookmarkEnd w:id="42"/>
    </w:p>
    <w:p w14:paraId="53F59A2A" w14:textId="03D8162F" w:rsidR="0039548E" w:rsidRPr="0039548E" w:rsidRDefault="0039548E" w:rsidP="0039548E">
      <w:bookmarkStart w:id="43" w:name="_Toc17990460"/>
      <w:bookmarkStart w:id="44" w:name="_Toc101515204"/>
      <w:r>
        <w:t xml:space="preserve">Průvodce programem je ke stažení </w:t>
      </w:r>
      <w:hyperlink r:id="rId17" w:history="1">
        <w:r>
          <w:rPr>
            <w:rStyle w:val="Hypertextovodkaz"/>
          </w:rPr>
          <w:t>zde</w:t>
        </w:r>
      </w:hyperlink>
      <w:r>
        <w:t xml:space="preserve"> (formát </w:t>
      </w:r>
      <w:proofErr w:type="spellStart"/>
      <w:r>
        <w:t>pdf</w:t>
      </w:r>
      <w:proofErr w:type="spellEnd"/>
      <w:r>
        <w:t>)</w:t>
      </w:r>
    </w:p>
    <w:p w14:paraId="15748BEB" w14:textId="2609CEAC" w:rsidR="0039548E" w:rsidRDefault="0039548E" w:rsidP="0039548E">
      <w:pPr>
        <w:pStyle w:val="Bezmezer"/>
      </w:pPr>
      <w:r>
        <w:fldChar w:fldCharType="begin"/>
      </w:r>
      <w:r>
        <w:instrText xml:space="preserve"> HYPERLINK "</w:instrText>
      </w:r>
      <w:r w:rsidRPr="0039548E">
        <w:instrText>https://muzeumricany.cz/wp-content/uploads/2021/11/4.1-Pr%C5%AFvodce-programem-%C5%BDivly.pdf</w:instrText>
      </w:r>
      <w:r>
        <w:instrText xml:space="preserve">" </w:instrText>
      </w:r>
      <w:r>
        <w:fldChar w:fldCharType="separate"/>
      </w:r>
      <w:r w:rsidRPr="001D3020">
        <w:rPr>
          <w:rStyle w:val="Hypertextovodkaz"/>
        </w:rPr>
        <w:t>https://muzeumricany.cz/wp-content/uploads/2021/11/4.1-Pr%C5%AFvodce-programem-%C5%BDivly.pdf</w:t>
      </w:r>
      <w:r>
        <w:fldChar w:fldCharType="end"/>
      </w:r>
      <w:r>
        <w:t xml:space="preserve"> </w:t>
      </w:r>
    </w:p>
    <w:p w14:paraId="614A71AD" w14:textId="77777777" w:rsidR="0039548E" w:rsidRDefault="0039548E" w:rsidP="0039548E">
      <w:pPr>
        <w:pStyle w:val="Bezmezer"/>
      </w:pPr>
    </w:p>
    <w:p w14:paraId="402A4F68" w14:textId="0C723C00" w:rsidR="003A3F8A" w:rsidRDefault="00885A38" w:rsidP="00C8731B">
      <w:pPr>
        <w:pStyle w:val="Nadpis2"/>
        <w:rPr>
          <w:color w:val="8DB3E2" w:themeColor="text2" w:themeTint="66"/>
        </w:rPr>
      </w:pPr>
      <w:r>
        <w:rPr>
          <w:color w:val="8DB3E2" w:themeColor="text2" w:themeTint="66"/>
        </w:rPr>
        <w:t xml:space="preserve">2.1 </w:t>
      </w:r>
      <w:r w:rsidR="00D049CE" w:rsidRPr="00D049CE">
        <w:rPr>
          <w:color w:val="8DB3E2" w:themeColor="text2" w:themeTint="66"/>
        </w:rPr>
        <w:t>Živly v krajině a v životě člověka</w:t>
      </w:r>
      <w:r w:rsidR="00F57602" w:rsidRPr="00F57602">
        <w:rPr>
          <w:color w:val="8DB3E2" w:themeColor="text2" w:themeTint="66"/>
        </w:rPr>
        <w:t xml:space="preserve"> </w:t>
      </w:r>
      <w:r w:rsidR="00570358">
        <w:rPr>
          <w:color w:val="8DB3E2" w:themeColor="text2" w:themeTint="66"/>
        </w:rPr>
        <w:t>(tematick</w:t>
      </w:r>
      <w:r w:rsidR="00113C1D">
        <w:rPr>
          <w:color w:val="8DB3E2" w:themeColor="text2" w:themeTint="66"/>
        </w:rPr>
        <w:t>ý</w:t>
      </w:r>
      <w:r w:rsidR="00570358">
        <w:rPr>
          <w:color w:val="8DB3E2" w:themeColor="text2" w:themeTint="66"/>
        </w:rPr>
        <w:t xml:space="preserve"> blok č. 1) </w:t>
      </w:r>
      <w:r w:rsidR="00C8731B" w:rsidRPr="00CC61F7">
        <w:rPr>
          <w:color w:val="8DB3E2" w:themeColor="text2" w:themeTint="66"/>
        </w:rPr>
        <w:t>–</w:t>
      </w:r>
      <w:r w:rsidR="006B1649">
        <w:rPr>
          <w:color w:val="8DB3E2" w:themeColor="text2" w:themeTint="66"/>
        </w:rPr>
        <w:t xml:space="preserve"> </w:t>
      </w:r>
      <w:bookmarkEnd w:id="43"/>
      <w:r w:rsidR="00D049CE">
        <w:rPr>
          <w:color w:val="8DB3E2" w:themeColor="text2" w:themeTint="66"/>
        </w:rPr>
        <w:t>4</w:t>
      </w:r>
      <w:r w:rsidR="00F57602" w:rsidRPr="00F57602">
        <w:rPr>
          <w:color w:val="8DB3E2" w:themeColor="text2" w:themeTint="66"/>
        </w:rPr>
        <w:t xml:space="preserve"> vyučovací</w:t>
      </w:r>
      <w:r w:rsidR="00D049CE">
        <w:rPr>
          <w:color w:val="8DB3E2" w:themeColor="text2" w:themeTint="66"/>
        </w:rPr>
        <w:t xml:space="preserve"> </w:t>
      </w:r>
      <w:r w:rsidR="00F57602" w:rsidRPr="00F57602">
        <w:rPr>
          <w:color w:val="8DB3E2" w:themeColor="text2" w:themeTint="66"/>
        </w:rPr>
        <w:t>hodin</w:t>
      </w:r>
      <w:r w:rsidR="00D049CE">
        <w:rPr>
          <w:color w:val="8DB3E2" w:themeColor="text2" w:themeTint="66"/>
        </w:rPr>
        <w:t>y</w:t>
      </w:r>
      <w:bookmarkEnd w:id="44"/>
    </w:p>
    <w:p w14:paraId="1212E7C9" w14:textId="03409615" w:rsidR="00C8731B" w:rsidRPr="00C8731B" w:rsidRDefault="0073129E" w:rsidP="00A702CD">
      <w:pPr>
        <w:rPr>
          <w:b/>
        </w:rPr>
      </w:pPr>
      <w:bookmarkStart w:id="45" w:name="_Hlk62571017"/>
      <w:r>
        <w:rPr>
          <w:b/>
        </w:rPr>
        <w:t xml:space="preserve">2.1.1 </w:t>
      </w:r>
      <w:r w:rsidR="00E63E15">
        <w:rPr>
          <w:b/>
        </w:rPr>
        <w:t xml:space="preserve">Živly v našich životech </w:t>
      </w:r>
      <w:r w:rsidR="00570358">
        <w:rPr>
          <w:b/>
        </w:rPr>
        <w:t>(</w:t>
      </w:r>
      <w:r w:rsidR="00496CF1">
        <w:rPr>
          <w:b/>
        </w:rPr>
        <w:t xml:space="preserve">1. </w:t>
      </w:r>
      <w:r w:rsidR="00570358">
        <w:rPr>
          <w:b/>
        </w:rPr>
        <w:t>t</w:t>
      </w:r>
      <w:r w:rsidR="00C8731B" w:rsidRPr="00C8731B">
        <w:rPr>
          <w:b/>
        </w:rPr>
        <w:t xml:space="preserve">éma </w:t>
      </w:r>
      <w:r w:rsidR="006B1649">
        <w:rPr>
          <w:b/>
        </w:rPr>
        <w:t>bloku č. 1</w:t>
      </w:r>
      <w:r w:rsidR="00C8731B" w:rsidRPr="00C8731B">
        <w:rPr>
          <w:b/>
        </w:rPr>
        <w:t xml:space="preserve">) – </w:t>
      </w:r>
      <w:r w:rsidR="00F57602">
        <w:rPr>
          <w:b/>
        </w:rPr>
        <w:t>1</w:t>
      </w:r>
      <w:r w:rsidR="00F57602" w:rsidRPr="00543190">
        <w:rPr>
          <w:b/>
        </w:rPr>
        <w:t xml:space="preserve"> vyučovací hodin</w:t>
      </w:r>
      <w:r w:rsidR="00F57602">
        <w:rPr>
          <w:b/>
        </w:rPr>
        <w:t>a</w:t>
      </w:r>
    </w:p>
    <w:bookmarkEnd w:id="45"/>
    <w:p w14:paraId="4AF01170" w14:textId="77777777" w:rsidR="006B1649" w:rsidRDefault="006B1649" w:rsidP="00A702CD">
      <w:pPr>
        <w:rPr>
          <w:u w:val="single"/>
        </w:rPr>
      </w:pPr>
      <w:r>
        <w:rPr>
          <w:u w:val="single"/>
        </w:rPr>
        <w:t>Forma a bližší popis realizace</w:t>
      </w:r>
    </w:p>
    <w:p w14:paraId="274B83E8" w14:textId="3535AB13" w:rsidR="00B875FD" w:rsidRDefault="00B875FD" w:rsidP="00A702CD">
      <w:r>
        <w:t xml:space="preserve">Ve škole. Zjišťujeme vstupní znalost </w:t>
      </w:r>
      <w:r w:rsidR="00E63E15">
        <w:t>žáků</w:t>
      </w:r>
      <w:r>
        <w:t xml:space="preserve"> o </w:t>
      </w:r>
      <w:r w:rsidR="00E63E15">
        <w:t>živlech. Žáci pracují ve skupinách a s živly se seznamují v interaktivní prezentaci.</w:t>
      </w:r>
    </w:p>
    <w:p w14:paraId="4C183E7B" w14:textId="2084CD90" w:rsidR="00E63E15" w:rsidRPr="00E63E15" w:rsidRDefault="00E63E15" w:rsidP="00E63E15">
      <w:pPr>
        <w:pStyle w:val="Default"/>
        <w:rPr>
          <w:rFonts w:asciiTheme="minorHAnsi" w:hAnsiTheme="minorHAnsi" w:cstheme="minorHAnsi"/>
          <w:color w:val="auto"/>
          <w:sz w:val="22"/>
          <w:szCs w:val="22"/>
        </w:rPr>
      </w:pPr>
      <w:r w:rsidRPr="00E63E15">
        <w:rPr>
          <w:rFonts w:asciiTheme="minorHAnsi" w:hAnsiTheme="minorHAnsi" w:cstheme="minorHAnsi"/>
          <w:color w:val="auto"/>
          <w:sz w:val="22"/>
          <w:szCs w:val="22"/>
        </w:rPr>
        <w:t>Znalostní</w:t>
      </w:r>
      <w:r w:rsidR="00CD4807">
        <w:rPr>
          <w:rFonts w:asciiTheme="minorHAnsi" w:hAnsiTheme="minorHAnsi" w:cstheme="minorHAnsi"/>
          <w:color w:val="auto"/>
          <w:sz w:val="22"/>
          <w:szCs w:val="22"/>
        </w:rPr>
        <w:t xml:space="preserve"> cíle</w:t>
      </w:r>
      <w:r w:rsidRPr="00E63E15">
        <w:rPr>
          <w:rFonts w:asciiTheme="minorHAnsi" w:hAnsiTheme="minorHAnsi" w:cstheme="minorHAnsi"/>
          <w:color w:val="auto"/>
          <w:sz w:val="22"/>
          <w:szCs w:val="22"/>
        </w:rPr>
        <w:t xml:space="preserve">: </w:t>
      </w:r>
      <w:r w:rsidRPr="00E63E15">
        <w:rPr>
          <w:rFonts w:asciiTheme="minorHAnsi" w:hAnsiTheme="minorHAnsi" w:cstheme="minorHAnsi"/>
          <w:color w:val="auto"/>
          <w:sz w:val="22"/>
          <w:szCs w:val="22"/>
        </w:rPr>
        <w:tab/>
      </w:r>
    </w:p>
    <w:p w14:paraId="5921DE68" w14:textId="77777777" w:rsidR="00E63E15" w:rsidRPr="00E63E15" w:rsidRDefault="00E63E15" w:rsidP="00574DE1">
      <w:pPr>
        <w:pStyle w:val="Default"/>
        <w:numPr>
          <w:ilvl w:val="0"/>
          <w:numId w:val="23"/>
        </w:numPr>
        <w:rPr>
          <w:rFonts w:asciiTheme="minorHAnsi" w:hAnsiTheme="minorHAnsi" w:cstheme="minorHAnsi"/>
          <w:color w:val="auto"/>
          <w:sz w:val="22"/>
          <w:szCs w:val="22"/>
        </w:rPr>
      </w:pPr>
      <w:r w:rsidRPr="00E63E15">
        <w:rPr>
          <w:rFonts w:asciiTheme="minorHAnsi" w:hAnsiTheme="minorHAnsi" w:cstheme="minorHAnsi"/>
          <w:color w:val="auto"/>
          <w:sz w:val="22"/>
          <w:szCs w:val="22"/>
        </w:rPr>
        <w:t xml:space="preserve">Žák popíše, jaké zná živly a uvede příklad, jak ovlivňují krajinu a život člověka. </w:t>
      </w:r>
    </w:p>
    <w:p w14:paraId="035E20F0" w14:textId="7E10779A" w:rsidR="00E63E15" w:rsidRPr="00E63E15" w:rsidRDefault="00E63E15" w:rsidP="00E63E15">
      <w:pPr>
        <w:pStyle w:val="Default"/>
        <w:rPr>
          <w:rFonts w:asciiTheme="minorHAnsi" w:hAnsiTheme="minorHAnsi" w:cstheme="minorHAnsi"/>
          <w:color w:val="auto"/>
          <w:sz w:val="22"/>
          <w:szCs w:val="22"/>
        </w:rPr>
      </w:pPr>
      <w:r w:rsidRPr="00E63E15">
        <w:rPr>
          <w:rFonts w:asciiTheme="minorHAnsi" w:hAnsiTheme="minorHAnsi" w:cstheme="minorHAnsi"/>
          <w:color w:val="auto"/>
          <w:sz w:val="22"/>
          <w:szCs w:val="22"/>
        </w:rPr>
        <w:t>Dovednostní</w:t>
      </w:r>
      <w:r w:rsidR="00CD4807">
        <w:rPr>
          <w:rFonts w:asciiTheme="minorHAnsi" w:hAnsiTheme="minorHAnsi" w:cstheme="minorHAnsi"/>
          <w:color w:val="auto"/>
          <w:sz w:val="22"/>
          <w:szCs w:val="22"/>
        </w:rPr>
        <w:t xml:space="preserve"> cíle:</w:t>
      </w:r>
      <w:r w:rsidRPr="00E63E15">
        <w:rPr>
          <w:rFonts w:asciiTheme="minorHAnsi" w:hAnsiTheme="minorHAnsi" w:cstheme="minorHAnsi"/>
          <w:color w:val="auto"/>
          <w:sz w:val="22"/>
          <w:szCs w:val="22"/>
        </w:rPr>
        <w:t xml:space="preserve"> </w:t>
      </w:r>
      <w:r w:rsidRPr="00E63E15">
        <w:rPr>
          <w:rFonts w:asciiTheme="minorHAnsi" w:hAnsiTheme="minorHAnsi" w:cstheme="minorHAnsi"/>
          <w:color w:val="auto"/>
          <w:sz w:val="22"/>
          <w:szCs w:val="22"/>
        </w:rPr>
        <w:tab/>
      </w:r>
    </w:p>
    <w:p w14:paraId="4D2252E8" w14:textId="77777777" w:rsidR="00E63E15" w:rsidRPr="00E63E15" w:rsidRDefault="00E63E15" w:rsidP="00574DE1">
      <w:pPr>
        <w:pStyle w:val="Default"/>
        <w:numPr>
          <w:ilvl w:val="0"/>
          <w:numId w:val="23"/>
        </w:numPr>
        <w:rPr>
          <w:rFonts w:asciiTheme="minorHAnsi" w:hAnsiTheme="minorHAnsi" w:cstheme="minorHAnsi"/>
        </w:rPr>
      </w:pPr>
      <w:r w:rsidRPr="00E63E15">
        <w:rPr>
          <w:rFonts w:asciiTheme="minorHAnsi" w:hAnsiTheme="minorHAnsi" w:cstheme="minorHAnsi"/>
          <w:color w:val="auto"/>
          <w:sz w:val="22"/>
          <w:szCs w:val="22"/>
        </w:rPr>
        <w:t>Žák diskutuje své názory ve skupině, tvoří argumenty a porovnává je s ostatními.</w:t>
      </w:r>
    </w:p>
    <w:p w14:paraId="38D35F34" w14:textId="047EDC41" w:rsidR="00E63E15" w:rsidRPr="00E63E15" w:rsidRDefault="00E63E15" w:rsidP="00E63E15">
      <w:pPr>
        <w:pStyle w:val="Default"/>
        <w:rPr>
          <w:rFonts w:asciiTheme="minorHAnsi" w:hAnsiTheme="minorHAnsi" w:cstheme="minorHAnsi"/>
          <w:color w:val="auto"/>
          <w:sz w:val="22"/>
          <w:szCs w:val="22"/>
        </w:rPr>
      </w:pPr>
      <w:r w:rsidRPr="00E63E15">
        <w:rPr>
          <w:rFonts w:asciiTheme="minorHAnsi" w:hAnsiTheme="minorHAnsi" w:cstheme="minorHAnsi"/>
          <w:color w:val="auto"/>
          <w:sz w:val="22"/>
          <w:szCs w:val="22"/>
        </w:rPr>
        <w:t>Postojové</w:t>
      </w:r>
      <w:r w:rsidR="00CD4807">
        <w:rPr>
          <w:rFonts w:asciiTheme="minorHAnsi" w:hAnsiTheme="minorHAnsi" w:cstheme="minorHAnsi"/>
          <w:color w:val="auto"/>
          <w:sz w:val="22"/>
          <w:szCs w:val="22"/>
        </w:rPr>
        <w:t xml:space="preserve"> cíle</w:t>
      </w:r>
      <w:r w:rsidRPr="00E63E15">
        <w:rPr>
          <w:rFonts w:asciiTheme="minorHAnsi" w:hAnsiTheme="minorHAnsi" w:cstheme="minorHAnsi"/>
          <w:color w:val="auto"/>
          <w:sz w:val="22"/>
          <w:szCs w:val="22"/>
        </w:rPr>
        <w:t xml:space="preserve">: </w:t>
      </w:r>
      <w:r w:rsidRPr="00E63E15">
        <w:rPr>
          <w:rFonts w:asciiTheme="minorHAnsi" w:hAnsiTheme="minorHAnsi" w:cstheme="minorHAnsi"/>
          <w:color w:val="auto"/>
          <w:sz w:val="22"/>
          <w:szCs w:val="22"/>
        </w:rPr>
        <w:tab/>
      </w:r>
    </w:p>
    <w:p w14:paraId="1FF82E53" w14:textId="77777777" w:rsidR="00E63E15" w:rsidRPr="00E63E15" w:rsidRDefault="00E63E15" w:rsidP="00574DE1">
      <w:pPr>
        <w:pStyle w:val="Default"/>
        <w:numPr>
          <w:ilvl w:val="0"/>
          <w:numId w:val="23"/>
        </w:numPr>
        <w:rPr>
          <w:rFonts w:asciiTheme="minorHAnsi" w:hAnsiTheme="minorHAnsi" w:cstheme="minorHAnsi"/>
          <w:color w:val="auto"/>
          <w:sz w:val="22"/>
          <w:szCs w:val="22"/>
        </w:rPr>
      </w:pPr>
      <w:r w:rsidRPr="00E63E15">
        <w:rPr>
          <w:rFonts w:asciiTheme="minorHAnsi" w:hAnsiTheme="minorHAnsi" w:cstheme="minorHAnsi"/>
          <w:color w:val="auto"/>
          <w:sz w:val="22"/>
          <w:szCs w:val="22"/>
        </w:rPr>
        <w:t>Žák posuzuje význam živlů ve svém životě.</w:t>
      </w:r>
    </w:p>
    <w:p w14:paraId="1BB38E76" w14:textId="77777777" w:rsidR="006B1649" w:rsidRDefault="006B1649" w:rsidP="00A702CD">
      <w:pPr>
        <w:rPr>
          <w:u w:val="single"/>
        </w:rPr>
      </w:pPr>
      <w:r>
        <w:rPr>
          <w:u w:val="single"/>
        </w:rPr>
        <w:t>Metody</w:t>
      </w:r>
    </w:p>
    <w:p w14:paraId="3C576C21" w14:textId="1245435E" w:rsidR="00B875FD" w:rsidRDefault="00B875FD" w:rsidP="00A702CD">
      <w:pPr>
        <w:pStyle w:val="Odstavecseseznamem"/>
        <w:numPr>
          <w:ilvl w:val="0"/>
          <w:numId w:val="2"/>
        </w:numPr>
        <w:spacing w:after="200"/>
        <w:contextualSpacing/>
        <w:jc w:val="both"/>
      </w:pPr>
      <w:r>
        <w:t>Individuální práce</w:t>
      </w:r>
      <w:r w:rsidR="000478BB">
        <w:t xml:space="preserve"> </w:t>
      </w:r>
      <w:r>
        <w:t xml:space="preserve"> </w:t>
      </w:r>
      <w:r w:rsidR="000478BB">
        <w:rPr>
          <w:rFonts w:cs="Calibri"/>
        </w:rPr>
        <w:t xml:space="preserve">̶  </w:t>
      </w:r>
      <w:proofErr w:type="spellStart"/>
      <w:r>
        <w:t>p</w:t>
      </w:r>
      <w:r w:rsidRPr="00185BB2">
        <w:t>retest</w:t>
      </w:r>
      <w:proofErr w:type="spellEnd"/>
    </w:p>
    <w:p w14:paraId="00DC0F54" w14:textId="0F746A01" w:rsidR="00B875FD" w:rsidRDefault="00B875FD" w:rsidP="00A702CD">
      <w:pPr>
        <w:pStyle w:val="Odstavecseseznamem"/>
        <w:numPr>
          <w:ilvl w:val="0"/>
          <w:numId w:val="2"/>
        </w:numPr>
        <w:spacing w:after="200"/>
        <w:contextualSpacing/>
        <w:jc w:val="both"/>
      </w:pPr>
      <w:r>
        <w:t>Skupinová práce</w:t>
      </w:r>
      <w:r w:rsidR="000478BB">
        <w:t xml:space="preserve"> –</w:t>
      </w:r>
      <w:r>
        <w:t xml:space="preserve"> </w:t>
      </w:r>
      <w:r w:rsidR="00E63E15">
        <w:t>fotografie</w:t>
      </w:r>
    </w:p>
    <w:p w14:paraId="76617D6D" w14:textId="66A50305" w:rsidR="00B875FD" w:rsidRPr="00185BB2" w:rsidRDefault="00E63E15" w:rsidP="00A702CD">
      <w:pPr>
        <w:pStyle w:val="Odstavecseseznamem"/>
        <w:numPr>
          <w:ilvl w:val="0"/>
          <w:numId w:val="2"/>
        </w:numPr>
        <w:spacing w:after="200"/>
        <w:contextualSpacing/>
        <w:jc w:val="both"/>
      </w:pPr>
      <w:r>
        <w:t>Interaktivní prezentace – společná diskuse</w:t>
      </w:r>
    </w:p>
    <w:p w14:paraId="44910E31" w14:textId="7C4340A1" w:rsidR="008B257E" w:rsidRDefault="00C54CE3" w:rsidP="00A702CD">
      <w:pPr>
        <w:rPr>
          <w:u w:val="single"/>
        </w:rPr>
      </w:pPr>
      <w:r>
        <w:rPr>
          <w:u w:val="single"/>
        </w:rPr>
        <w:t>Pomůcky</w:t>
      </w:r>
    </w:p>
    <w:p w14:paraId="211EEED1" w14:textId="7C253231" w:rsidR="00E63E15" w:rsidRPr="00D855DE" w:rsidRDefault="00E63E15" w:rsidP="00E63E15">
      <w:pPr>
        <w:pStyle w:val="Bezmezer"/>
        <w:jc w:val="both"/>
        <w:rPr>
          <w:color w:val="FF0000"/>
        </w:rPr>
      </w:pPr>
      <w:proofErr w:type="spellStart"/>
      <w:r w:rsidRPr="00E63E15">
        <w:t>pr</w:t>
      </w:r>
      <w:r w:rsidRPr="00D855DE">
        <w:t>etest</w:t>
      </w:r>
      <w:proofErr w:type="spellEnd"/>
      <w:r w:rsidRPr="00D855DE">
        <w:t xml:space="preserve"> </w:t>
      </w:r>
      <w:r w:rsidRPr="00DB7EFC">
        <w:rPr>
          <w:color w:val="E36C0A" w:themeColor="accent6" w:themeShade="BF"/>
        </w:rPr>
        <w:t xml:space="preserve">(příloha 4.2 PL </w:t>
      </w:r>
      <w:proofErr w:type="spellStart"/>
      <w:r w:rsidR="00354567">
        <w:rPr>
          <w:color w:val="E36C0A" w:themeColor="accent6" w:themeShade="BF"/>
        </w:rPr>
        <w:t>P</w:t>
      </w:r>
      <w:r w:rsidRPr="00DB7EFC">
        <w:rPr>
          <w:color w:val="E36C0A" w:themeColor="accent6" w:themeShade="BF"/>
        </w:rPr>
        <w:t>retest</w:t>
      </w:r>
      <w:proofErr w:type="spellEnd"/>
      <w:r w:rsidR="00354567">
        <w:rPr>
          <w:color w:val="E36C0A" w:themeColor="accent6" w:themeShade="BF"/>
        </w:rPr>
        <w:t xml:space="preserve"> živly</w:t>
      </w:r>
      <w:r w:rsidRPr="00DB7EFC">
        <w:rPr>
          <w:color w:val="E36C0A" w:themeColor="accent6" w:themeShade="BF"/>
        </w:rPr>
        <w:t>)</w:t>
      </w:r>
      <w:r w:rsidRPr="00D855DE">
        <w:t>, obrázky živlů v krajině</w:t>
      </w:r>
      <w:r w:rsidRPr="00D855DE">
        <w:rPr>
          <w:color w:val="FF0000"/>
        </w:rPr>
        <w:t xml:space="preserve"> </w:t>
      </w:r>
      <w:r w:rsidRPr="00DB7EFC">
        <w:rPr>
          <w:color w:val="E36C0A" w:themeColor="accent6" w:themeShade="BF"/>
        </w:rPr>
        <w:t>(příloha 4.3 Obrázky živly)</w:t>
      </w:r>
      <w:r w:rsidRPr="00D855DE">
        <w:rPr>
          <w:color w:val="FF0000"/>
        </w:rPr>
        <w:t xml:space="preserve">, </w:t>
      </w:r>
      <w:r w:rsidRPr="00D855DE">
        <w:t>prezentace o</w:t>
      </w:r>
      <w:r w:rsidR="00354567">
        <w:t> </w:t>
      </w:r>
      <w:r w:rsidRPr="00D855DE">
        <w:t xml:space="preserve">živlech </w:t>
      </w:r>
      <w:r w:rsidRPr="00DB7EFC">
        <w:rPr>
          <w:color w:val="E36C0A" w:themeColor="accent6" w:themeShade="BF"/>
        </w:rPr>
        <w:t xml:space="preserve">(příloha 4.4 Prezentace </w:t>
      </w:r>
      <w:r w:rsidR="00354567">
        <w:rPr>
          <w:color w:val="E36C0A" w:themeColor="accent6" w:themeShade="BF"/>
        </w:rPr>
        <w:t>ž</w:t>
      </w:r>
      <w:r w:rsidRPr="00DB7EFC">
        <w:rPr>
          <w:color w:val="E36C0A" w:themeColor="accent6" w:themeShade="BF"/>
        </w:rPr>
        <w:t>ivly)</w:t>
      </w:r>
    </w:p>
    <w:p w14:paraId="4C91C778" w14:textId="77777777" w:rsidR="008B257E" w:rsidRDefault="008B257E" w:rsidP="00A702CD">
      <w:pPr>
        <w:pStyle w:val="Bezmezer"/>
        <w:jc w:val="both"/>
        <w:rPr>
          <w:color w:val="FF0000"/>
        </w:rPr>
      </w:pPr>
    </w:p>
    <w:p w14:paraId="59861D30" w14:textId="77777777" w:rsidR="00C54CE3" w:rsidRDefault="00C54CE3" w:rsidP="00A702CD">
      <w:pPr>
        <w:rPr>
          <w:u w:val="single"/>
        </w:rPr>
      </w:pPr>
      <w:r>
        <w:rPr>
          <w:u w:val="single"/>
        </w:rPr>
        <w:t>Podrobně rozpracovaný obsah</w:t>
      </w:r>
    </w:p>
    <w:p w14:paraId="4A2362DF" w14:textId="1A4DA88F" w:rsidR="003A3F8A" w:rsidRDefault="003A3F8A" w:rsidP="003A3F8A">
      <w:pPr>
        <w:pStyle w:val="Bezmezer"/>
      </w:pPr>
      <w:r w:rsidRPr="00893BFA">
        <w:t xml:space="preserve">Viz příloha </w:t>
      </w:r>
      <w:r w:rsidRPr="00DB7EFC">
        <w:rPr>
          <w:color w:val="E36C0A" w:themeColor="accent6" w:themeShade="BF"/>
        </w:rPr>
        <w:t xml:space="preserve">4.1 Průvodce programem </w:t>
      </w:r>
      <w:r w:rsidR="00E63E15" w:rsidRPr="00DB7EFC">
        <w:rPr>
          <w:color w:val="E36C0A" w:themeColor="accent6" w:themeShade="BF"/>
        </w:rPr>
        <w:t>Živly</w:t>
      </w:r>
      <w:r w:rsidRPr="00893BFA">
        <w:t>.</w:t>
      </w:r>
    </w:p>
    <w:p w14:paraId="1881AD47" w14:textId="77777777" w:rsidR="00137699" w:rsidRDefault="00137699" w:rsidP="00137699">
      <w:pPr>
        <w:pStyle w:val="Bezmezer"/>
      </w:pPr>
    </w:p>
    <w:p w14:paraId="65A8B075" w14:textId="6C4A0CA2" w:rsidR="00137699" w:rsidRDefault="00137699" w:rsidP="00137699">
      <w:r w:rsidRPr="003A3F8A">
        <w:rPr>
          <w:color w:val="E36C0A" w:themeColor="accent6" w:themeShade="BF"/>
        </w:rPr>
        <w:t>Přílohy ke stažení:</w:t>
      </w:r>
      <w:r>
        <w:t xml:space="preserve"> </w:t>
      </w:r>
      <w:hyperlink r:id="rId18" w:history="1">
        <w:r w:rsidR="00C51D6E" w:rsidRPr="00AD5E23">
          <w:rPr>
            <w:rStyle w:val="Hypertextovodkaz"/>
          </w:rPr>
          <w:t>https://muzeumricany.cz/regionalni-ucebnice/programy-hands-on/zivly/</w:t>
        </w:r>
      </w:hyperlink>
      <w:r w:rsidR="00C51D6E">
        <w:t xml:space="preserve"> </w:t>
      </w:r>
    </w:p>
    <w:p w14:paraId="0280C239" w14:textId="3B658CF7" w:rsidR="00F57602" w:rsidRPr="00C8731B" w:rsidRDefault="00F01A25" w:rsidP="00C54CE3">
      <w:pPr>
        <w:rPr>
          <w:b/>
        </w:rPr>
      </w:pPr>
      <w:r>
        <w:rPr>
          <w:b/>
        </w:rPr>
        <w:t xml:space="preserve">2.1.2 </w:t>
      </w:r>
      <w:r w:rsidR="00C54ABD">
        <w:rPr>
          <w:b/>
        </w:rPr>
        <w:t>Živly v krajině</w:t>
      </w:r>
      <w:r w:rsidR="00F57602">
        <w:rPr>
          <w:b/>
        </w:rPr>
        <w:t xml:space="preserve"> (2. t</w:t>
      </w:r>
      <w:r w:rsidR="00F57602" w:rsidRPr="00C8731B">
        <w:rPr>
          <w:b/>
        </w:rPr>
        <w:t xml:space="preserve">éma </w:t>
      </w:r>
      <w:r w:rsidR="00F57602">
        <w:rPr>
          <w:b/>
        </w:rPr>
        <w:t>bloku č. 1</w:t>
      </w:r>
      <w:r w:rsidR="00F57602" w:rsidRPr="00C8731B">
        <w:rPr>
          <w:b/>
        </w:rPr>
        <w:t xml:space="preserve">) – </w:t>
      </w:r>
      <w:r w:rsidR="00F57602">
        <w:rPr>
          <w:b/>
        </w:rPr>
        <w:t>1</w:t>
      </w:r>
      <w:r w:rsidR="00F57602" w:rsidRPr="00543190">
        <w:rPr>
          <w:b/>
        </w:rPr>
        <w:t xml:space="preserve"> vyučovací hodin</w:t>
      </w:r>
      <w:r w:rsidR="00F57602">
        <w:rPr>
          <w:b/>
        </w:rPr>
        <w:t>a</w:t>
      </w:r>
    </w:p>
    <w:p w14:paraId="308FB67C" w14:textId="77777777" w:rsidR="00F57602" w:rsidRDefault="00F57602" w:rsidP="00A702CD">
      <w:pPr>
        <w:rPr>
          <w:u w:val="single"/>
        </w:rPr>
      </w:pPr>
      <w:r>
        <w:rPr>
          <w:u w:val="single"/>
        </w:rPr>
        <w:t>Forma a bližší popis realizace</w:t>
      </w:r>
    </w:p>
    <w:p w14:paraId="14588E63" w14:textId="331AF80F" w:rsidR="00F57602" w:rsidRDefault="00F57602" w:rsidP="00A702CD">
      <w:r>
        <w:t>V</w:t>
      </w:r>
      <w:r w:rsidR="00C54ABD">
        <w:t> terénu v okolí Rokytky</w:t>
      </w:r>
      <w:r>
        <w:t xml:space="preserve">. </w:t>
      </w:r>
      <w:r w:rsidR="00B82A14">
        <w:t>Žáci</w:t>
      </w:r>
      <w:r w:rsidR="00C54CE3">
        <w:t xml:space="preserve"> pracují </w:t>
      </w:r>
      <w:r w:rsidR="00C54ABD">
        <w:t>metodou BOV (badatelsky orientovaná výuka) při zkoumání působení živlů</w:t>
      </w:r>
      <w:r>
        <w:t>.</w:t>
      </w:r>
      <w:r w:rsidR="00C54ABD">
        <w:t xml:space="preserve"> Vyráb</w:t>
      </w:r>
      <w:r w:rsidR="00354567">
        <w:t>ěj</w:t>
      </w:r>
      <w:r w:rsidR="00C54ABD">
        <w:t>í si dešťovou hůl a tančí dešťový tanec.</w:t>
      </w:r>
      <w:r>
        <w:t xml:space="preserve"> </w:t>
      </w:r>
    </w:p>
    <w:p w14:paraId="08F747B9" w14:textId="4BB98CC1" w:rsidR="00C54ABD" w:rsidRPr="00C54ABD" w:rsidRDefault="00C54ABD" w:rsidP="00C54ABD">
      <w:pPr>
        <w:pStyle w:val="Default"/>
        <w:rPr>
          <w:rFonts w:asciiTheme="minorHAnsi" w:hAnsiTheme="minorHAnsi" w:cstheme="minorHAnsi"/>
          <w:color w:val="auto"/>
          <w:sz w:val="22"/>
          <w:szCs w:val="22"/>
        </w:rPr>
      </w:pPr>
      <w:r w:rsidRPr="00C54ABD">
        <w:rPr>
          <w:rFonts w:asciiTheme="minorHAnsi" w:hAnsiTheme="minorHAnsi" w:cstheme="minorHAnsi"/>
          <w:color w:val="auto"/>
          <w:sz w:val="22"/>
          <w:szCs w:val="22"/>
        </w:rPr>
        <w:t>Znalostní</w:t>
      </w:r>
      <w:r w:rsidR="00CD4807">
        <w:rPr>
          <w:rFonts w:asciiTheme="minorHAnsi" w:hAnsiTheme="minorHAnsi" w:cstheme="minorHAnsi"/>
          <w:color w:val="auto"/>
          <w:sz w:val="22"/>
          <w:szCs w:val="22"/>
        </w:rPr>
        <w:t xml:space="preserve"> cíle</w:t>
      </w:r>
      <w:r w:rsidRPr="00C54ABD">
        <w:rPr>
          <w:rFonts w:asciiTheme="minorHAnsi" w:hAnsiTheme="minorHAnsi" w:cstheme="minorHAnsi"/>
          <w:color w:val="auto"/>
          <w:sz w:val="22"/>
          <w:szCs w:val="22"/>
        </w:rPr>
        <w:t xml:space="preserve">: </w:t>
      </w:r>
      <w:r w:rsidRPr="00C54ABD">
        <w:rPr>
          <w:rFonts w:asciiTheme="minorHAnsi" w:hAnsiTheme="minorHAnsi" w:cstheme="minorHAnsi"/>
          <w:color w:val="auto"/>
          <w:sz w:val="22"/>
          <w:szCs w:val="22"/>
        </w:rPr>
        <w:tab/>
      </w:r>
    </w:p>
    <w:p w14:paraId="118729D3" w14:textId="77777777" w:rsidR="00C54ABD" w:rsidRPr="00C54ABD" w:rsidRDefault="00C54ABD" w:rsidP="00574DE1">
      <w:pPr>
        <w:pStyle w:val="Default"/>
        <w:numPr>
          <w:ilvl w:val="0"/>
          <w:numId w:val="23"/>
        </w:numPr>
        <w:rPr>
          <w:rFonts w:asciiTheme="minorHAnsi" w:hAnsiTheme="minorHAnsi" w:cstheme="minorHAnsi"/>
          <w:color w:val="auto"/>
          <w:sz w:val="22"/>
          <w:szCs w:val="22"/>
        </w:rPr>
      </w:pPr>
      <w:r w:rsidRPr="00C54ABD">
        <w:rPr>
          <w:rFonts w:asciiTheme="minorHAnsi" w:hAnsiTheme="minorHAnsi" w:cstheme="minorHAnsi"/>
          <w:color w:val="auto"/>
          <w:sz w:val="22"/>
          <w:szCs w:val="22"/>
        </w:rPr>
        <w:t xml:space="preserve">Žák popíše, jaké zná živly, a uvede příklad, jaké stopy můžeme najít v krajině v okolí školy. </w:t>
      </w:r>
    </w:p>
    <w:p w14:paraId="095C3E2D" w14:textId="09B4CB55" w:rsidR="00C54ABD" w:rsidRPr="00C54ABD" w:rsidRDefault="00C54ABD" w:rsidP="00C54ABD">
      <w:pPr>
        <w:pStyle w:val="Bezmezer"/>
        <w:rPr>
          <w:rFonts w:cstheme="minorHAnsi"/>
        </w:rPr>
      </w:pPr>
      <w:r w:rsidRPr="00C54ABD">
        <w:rPr>
          <w:rFonts w:cstheme="minorHAnsi"/>
        </w:rPr>
        <w:t>Dovednostní</w:t>
      </w:r>
      <w:r w:rsidR="00CD4807">
        <w:rPr>
          <w:rFonts w:cstheme="minorHAnsi"/>
        </w:rPr>
        <w:t xml:space="preserve"> cíle</w:t>
      </w:r>
      <w:r w:rsidRPr="00C54ABD">
        <w:rPr>
          <w:rFonts w:cstheme="minorHAnsi"/>
        </w:rPr>
        <w:t xml:space="preserve">: </w:t>
      </w:r>
      <w:r w:rsidRPr="00C54ABD">
        <w:rPr>
          <w:rFonts w:cstheme="minorHAnsi"/>
        </w:rPr>
        <w:tab/>
      </w:r>
    </w:p>
    <w:p w14:paraId="32C9F281" w14:textId="77777777" w:rsidR="00C54ABD" w:rsidRPr="00C54ABD" w:rsidRDefault="00C54ABD" w:rsidP="00574DE1">
      <w:pPr>
        <w:pStyle w:val="Bezmezer"/>
        <w:numPr>
          <w:ilvl w:val="0"/>
          <w:numId w:val="23"/>
        </w:numPr>
        <w:rPr>
          <w:rFonts w:cstheme="minorHAnsi"/>
        </w:rPr>
      </w:pPr>
      <w:r w:rsidRPr="00C54ABD">
        <w:rPr>
          <w:rFonts w:cstheme="minorHAnsi"/>
        </w:rPr>
        <w:t xml:space="preserve">Žák formuluje hypotézu, plánuje a realizuje badatelský pokus. </w:t>
      </w:r>
    </w:p>
    <w:p w14:paraId="08691483" w14:textId="77777777" w:rsidR="00C54ABD" w:rsidRPr="00C54ABD" w:rsidRDefault="00C54ABD" w:rsidP="00574DE1">
      <w:pPr>
        <w:pStyle w:val="Bezmezer"/>
        <w:numPr>
          <w:ilvl w:val="0"/>
          <w:numId w:val="23"/>
        </w:numPr>
        <w:rPr>
          <w:rFonts w:cstheme="minorHAnsi"/>
        </w:rPr>
      </w:pPr>
      <w:r w:rsidRPr="00C54ABD">
        <w:rPr>
          <w:rFonts w:cstheme="minorHAnsi"/>
        </w:rPr>
        <w:t xml:space="preserve">Žák interpretuje výsledky své badatelské práce. </w:t>
      </w:r>
    </w:p>
    <w:p w14:paraId="42448A4E" w14:textId="771B4869" w:rsidR="00C54ABD" w:rsidRPr="00C54ABD" w:rsidRDefault="00C54ABD" w:rsidP="00C54ABD">
      <w:pPr>
        <w:pStyle w:val="Bezmezer"/>
        <w:rPr>
          <w:rFonts w:cstheme="minorHAnsi"/>
        </w:rPr>
      </w:pPr>
      <w:r w:rsidRPr="00C54ABD">
        <w:rPr>
          <w:rFonts w:cstheme="minorHAnsi"/>
        </w:rPr>
        <w:t>Postojové</w:t>
      </w:r>
      <w:r w:rsidR="00CD4807">
        <w:rPr>
          <w:rFonts w:cstheme="minorHAnsi"/>
        </w:rPr>
        <w:t xml:space="preserve"> cíle</w:t>
      </w:r>
      <w:r w:rsidRPr="00C54ABD">
        <w:rPr>
          <w:rFonts w:cstheme="minorHAnsi"/>
        </w:rPr>
        <w:t xml:space="preserve">: </w:t>
      </w:r>
      <w:r w:rsidRPr="00C54ABD">
        <w:rPr>
          <w:rFonts w:cstheme="minorHAnsi"/>
        </w:rPr>
        <w:tab/>
      </w:r>
    </w:p>
    <w:p w14:paraId="5A7AAC53" w14:textId="0A6A5F01" w:rsidR="00C54ABD" w:rsidRPr="00C54ABD" w:rsidRDefault="00C54ABD" w:rsidP="00574DE1">
      <w:pPr>
        <w:pStyle w:val="Bezmezer"/>
        <w:numPr>
          <w:ilvl w:val="0"/>
          <w:numId w:val="24"/>
        </w:numPr>
        <w:rPr>
          <w:rFonts w:cstheme="minorHAnsi"/>
        </w:rPr>
      </w:pPr>
      <w:r w:rsidRPr="00C54ABD">
        <w:rPr>
          <w:rFonts w:cstheme="minorHAnsi"/>
        </w:rPr>
        <w:t>Žák porovnává vliv živlů a činnosti člověk</w:t>
      </w:r>
      <w:r w:rsidR="00282181">
        <w:rPr>
          <w:rFonts w:cstheme="minorHAnsi"/>
        </w:rPr>
        <w:t>a</w:t>
      </w:r>
      <w:r w:rsidRPr="00C54ABD">
        <w:rPr>
          <w:rFonts w:cstheme="minorHAnsi"/>
        </w:rPr>
        <w:t xml:space="preserve"> na krajinu.</w:t>
      </w:r>
    </w:p>
    <w:p w14:paraId="245B2F8D" w14:textId="2F31CBC3" w:rsidR="00F57602" w:rsidRDefault="00F57602" w:rsidP="00A702CD">
      <w:pPr>
        <w:rPr>
          <w:u w:val="single"/>
        </w:rPr>
      </w:pPr>
      <w:r>
        <w:rPr>
          <w:u w:val="single"/>
        </w:rPr>
        <w:lastRenderedPageBreak/>
        <w:t>Metody</w:t>
      </w:r>
    </w:p>
    <w:p w14:paraId="001A37D1" w14:textId="20693074" w:rsidR="00C54ABD" w:rsidRDefault="00C54ABD" w:rsidP="00574DE1">
      <w:pPr>
        <w:pStyle w:val="Odstavecseseznamem"/>
        <w:numPr>
          <w:ilvl w:val="0"/>
          <w:numId w:val="4"/>
        </w:numPr>
        <w:spacing w:after="200"/>
        <w:contextualSpacing/>
        <w:jc w:val="both"/>
      </w:pPr>
      <w:r>
        <w:t xml:space="preserve">Skupinová práce </w:t>
      </w:r>
    </w:p>
    <w:p w14:paraId="08DC03DA" w14:textId="1F0CA3FA" w:rsidR="00C54ABD" w:rsidRDefault="00C54ABD" w:rsidP="00574DE1">
      <w:pPr>
        <w:pStyle w:val="Odstavecseseznamem"/>
        <w:numPr>
          <w:ilvl w:val="0"/>
          <w:numId w:val="4"/>
        </w:numPr>
        <w:spacing w:after="200"/>
        <w:contextualSpacing/>
        <w:jc w:val="both"/>
      </w:pPr>
      <w:r>
        <w:t xml:space="preserve">Zážitková pedagogika – </w:t>
      </w:r>
      <w:r w:rsidR="00282181">
        <w:t xml:space="preserve">žáci </w:t>
      </w:r>
      <w:r>
        <w:t>aktivně zkoumají v lese, tančí dešťový tanec</w:t>
      </w:r>
    </w:p>
    <w:p w14:paraId="7B8C7B24" w14:textId="77777777" w:rsidR="00C54ABD" w:rsidRDefault="00C54ABD" w:rsidP="00574DE1">
      <w:pPr>
        <w:pStyle w:val="Odstavecseseznamem"/>
        <w:numPr>
          <w:ilvl w:val="0"/>
          <w:numId w:val="4"/>
        </w:numPr>
        <w:spacing w:after="200"/>
        <w:contextualSpacing/>
        <w:jc w:val="both"/>
      </w:pPr>
      <w:r>
        <w:t>Místně ukotvené učení – terén okolí školy (rostliny, pobytové stopy, voda), mapa</w:t>
      </w:r>
    </w:p>
    <w:p w14:paraId="575CFE17" w14:textId="4223AE86" w:rsidR="00C54ABD" w:rsidRPr="00266231" w:rsidRDefault="00C54ABD" w:rsidP="00574DE1">
      <w:pPr>
        <w:pStyle w:val="Odstavecseseznamem"/>
        <w:numPr>
          <w:ilvl w:val="0"/>
          <w:numId w:val="4"/>
        </w:numPr>
        <w:spacing w:after="200"/>
        <w:contextualSpacing/>
        <w:jc w:val="both"/>
      </w:pPr>
      <w:r>
        <w:t>Výuka venku – výprava do terénu</w:t>
      </w:r>
    </w:p>
    <w:p w14:paraId="258CAA2C" w14:textId="42FB6A24" w:rsidR="00C54ABD" w:rsidRDefault="00C54ABD" w:rsidP="00574DE1">
      <w:pPr>
        <w:pStyle w:val="Odstavecseseznamem"/>
        <w:numPr>
          <w:ilvl w:val="0"/>
          <w:numId w:val="4"/>
        </w:numPr>
        <w:spacing w:after="200"/>
        <w:contextualSpacing/>
        <w:jc w:val="both"/>
      </w:pPr>
      <w:r>
        <w:t>Badatelsky orientovaná výuka – hledání semenáčků stromů v terénu, žáci se učí pracovat vědeckou metodou od kladení otázky přes hypotézu, plánování pokusu a vyhodnocení výsledků</w:t>
      </w:r>
    </w:p>
    <w:p w14:paraId="5ABD6776" w14:textId="43DF5F9C" w:rsidR="00C54ABD" w:rsidRDefault="00C54ABD" w:rsidP="00574DE1">
      <w:pPr>
        <w:pStyle w:val="Odstavecseseznamem"/>
        <w:numPr>
          <w:ilvl w:val="0"/>
          <w:numId w:val="4"/>
        </w:numPr>
        <w:spacing w:after="200"/>
        <w:contextualSpacing/>
        <w:jc w:val="both"/>
      </w:pPr>
      <w:r>
        <w:t>Polytechnická výchova – tvoření z přírodnin</w:t>
      </w:r>
    </w:p>
    <w:p w14:paraId="3ED9633B" w14:textId="18F97D97" w:rsidR="00C54CE3" w:rsidRDefault="00C54CE3" w:rsidP="00A702CD">
      <w:pPr>
        <w:rPr>
          <w:u w:val="single"/>
        </w:rPr>
      </w:pPr>
      <w:r>
        <w:rPr>
          <w:u w:val="single"/>
        </w:rPr>
        <w:t>Pomůcky</w:t>
      </w:r>
    </w:p>
    <w:p w14:paraId="49B5EF04" w14:textId="21C3D730" w:rsidR="005D110D" w:rsidRDefault="00CD4807" w:rsidP="00A702CD">
      <w:pPr>
        <w:pStyle w:val="Bezmezer"/>
        <w:jc w:val="both"/>
      </w:pPr>
      <w:r w:rsidRPr="00D855DE">
        <w:t>pracovní list do skupin</w:t>
      </w:r>
      <w:r w:rsidRPr="00DB7EFC">
        <w:rPr>
          <w:color w:val="E36C0A" w:themeColor="accent6" w:themeShade="BF"/>
        </w:rPr>
        <w:t xml:space="preserve"> (příloha 4.5</w:t>
      </w:r>
      <w:r w:rsidR="00282181">
        <w:rPr>
          <w:color w:val="E36C0A" w:themeColor="accent6" w:themeShade="BF"/>
        </w:rPr>
        <w:t xml:space="preserve"> PL</w:t>
      </w:r>
      <w:r w:rsidRPr="00DB7EFC">
        <w:rPr>
          <w:color w:val="E36C0A" w:themeColor="accent6" w:themeShade="BF"/>
        </w:rPr>
        <w:t xml:space="preserve"> Jak živly mění krajinu)</w:t>
      </w:r>
      <w:r w:rsidRPr="00D855DE">
        <w:t xml:space="preserve">, </w:t>
      </w:r>
      <w:r w:rsidRPr="00D855DE">
        <w:rPr>
          <w:rFonts w:cstheme="minorHAnsi"/>
        </w:rPr>
        <w:t>role</w:t>
      </w:r>
      <w:r w:rsidRPr="00D855DE">
        <w:rPr>
          <w:rFonts w:cstheme="minorHAnsi"/>
          <w:color w:val="FF0000"/>
        </w:rPr>
        <w:t xml:space="preserve"> </w:t>
      </w:r>
      <w:r w:rsidRPr="00DB7EFC">
        <w:rPr>
          <w:rFonts w:cstheme="minorHAnsi"/>
          <w:color w:val="E36C0A" w:themeColor="accent6" w:themeShade="BF"/>
        </w:rPr>
        <w:t>(příloha 4.6 Skupinové role)</w:t>
      </w:r>
      <w:r w:rsidRPr="00D855DE">
        <w:rPr>
          <w:rFonts w:cstheme="minorHAnsi"/>
        </w:rPr>
        <w:t>,</w:t>
      </w:r>
      <w:r w:rsidRPr="00D855DE">
        <w:t xml:space="preserve"> </w:t>
      </w:r>
      <w:r w:rsidRPr="00D855DE">
        <w:rPr>
          <w:rFonts w:cstheme="minorHAnsi"/>
        </w:rPr>
        <w:t>fotografický návod k určování vlivu živlů</w:t>
      </w:r>
      <w:r w:rsidRPr="00D855DE">
        <w:rPr>
          <w:rFonts w:cstheme="minorHAnsi"/>
          <w:color w:val="FF0000"/>
        </w:rPr>
        <w:t xml:space="preserve"> </w:t>
      </w:r>
      <w:r w:rsidRPr="00DB7EFC">
        <w:rPr>
          <w:rFonts w:cstheme="minorHAnsi"/>
          <w:color w:val="E36C0A" w:themeColor="accent6" w:themeShade="BF"/>
        </w:rPr>
        <w:t>(příloha 4.7 Poznávání živlů)</w:t>
      </w:r>
      <w:r w:rsidRPr="00D855DE">
        <w:t>, desky, tužky, dešťové hole, peříčka, provázky, korálky, fotoaparáty, zvonky</w:t>
      </w:r>
    </w:p>
    <w:p w14:paraId="712301C9" w14:textId="77777777" w:rsidR="00282181" w:rsidRPr="005D110D" w:rsidRDefault="00282181" w:rsidP="00A702CD">
      <w:pPr>
        <w:pStyle w:val="Bezmezer"/>
        <w:jc w:val="both"/>
      </w:pPr>
    </w:p>
    <w:p w14:paraId="5BE22FAC" w14:textId="10E44A9D" w:rsidR="00C54CE3" w:rsidRDefault="00C54CE3" w:rsidP="00A702CD">
      <w:pPr>
        <w:rPr>
          <w:u w:val="single"/>
        </w:rPr>
      </w:pPr>
      <w:r>
        <w:rPr>
          <w:u w:val="single"/>
        </w:rPr>
        <w:t>Podrobně rozpracovaný obsah</w:t>
      </w:r>
    </w:p>
    <w:p w14:paraId="5197DDC3" w14:textId="45838F87" w:rsidR="003A3F8A" w:rsidRDefault="003A3F8A" w:rsidP="003A3F8A">
      <w:pPr>
        <w:pStyle w:val="Bezmezer"/>
      </w:pPr>
      <w:r w:rsidRPr="00893BFA">
        <w:t xml:space="preserve">Viz příloha </w:t>
      </w:r>
      <w:r w:rsidRPr="003A3F8A">
        <w:rPr>
          <w:color w:val="E36C0A" w:themeColor="accent6" w:themeShade="BF"/>
        </w:rPr>
        <w:t xml:space="preserve">4.1 Průvodce programem </w:t>
      </w:r>
      <w:r w:rsidR="00CD4807">
        <w:rPr>
          <w:color w:val="E36C0A" w:themeColor="accent6" w:themeShade="BF"/>
        </w:rPr>
        <w:t>Živly</w:t>
      </w:r>
      <w:r w:rsidRPr="00893BFA">
        <w:t>.</w:t>
      </w:r>
    </w:p>
    <w:p w14:paraId="28CE3DD6" w14:textId="77777777" w:rsidR="00137699" w:rsidRDefault="00137699" w:rsidP="00137699">
      <w:pPr>
        <w:pStyle w:val="Bezmezer"/>
      </w:pPr>
    </w:p>
    <w:p w14:paraId="7D878820" w14:textId="683FD3D6" w:rsidR="00137699" w:rsidRDefault="00137699" w:rsidP="00137699">
      <w:r w:rsidRPr="003A3F8A">
        <w:rPr>
          <w:color w:val="E36C0A" w:themeColor="accent6" w:themeShade="BF"/>
        </w:rPr>
        <w:t>Přílohy ke stažení:</w:t>
      </w:r>
      <w:r>
        <w:t xml:space="preserve"> </w:t>
      </w:r>
      <w:hyperlink r:id="rId19" w:history="1">
        <w:r w:rsidR="00C51D6E" w:rsidRPr="00AD5E23">
          <w:rPr>
            <w:rStyle w:val="Hypertextovodkaz"/>
          </w:rPr>
          <w:t>https://muzeumricany.cz/regionalni-ucebnice/programy-hands-on/zivly/</w:t>
        </w:r>
      </w:hyperlink>
    </w:p>
    <w:p w14:paraId="432C103E" w14:textId="77777777" w:rsidR="00CD4807" w:rsidRDefault="00CD4807" w:rsidP="0073129E">
      <w:pPr>
        <w:pStyle w:val="Nadpis2"/>
        <w:rPr>
          <w:color w:val="4BACC6" w:themeColor="accent5"/>
        </w:rPr>
      </w:pPr>
    </w:p>
    <w:p w14:paraId="2CF05012" w14:textId="323DB752" w:rsidR="00F57602" w:rsidRPr="00F01A25" w:rsidRDefault="00F57602" w:rsidP="0073129E">
      <w:pPr>
        <w:pStyle w:val="Nadpis2"/>
        <w:rPr>
          <w:color w:val="4BACC6" w:themeColor="accent5"/>
        </w:rPr>
      </w:pPr>
      <w:bookmarkStart w:id="46" w:name="_Toc101515205"/>
      <w:r w:rsidRPr="00F01A25">
        <w:rPr>
          <w:color w:val="4BACC6" w:themeColor="accent5"/>
        </w:rPr>
        <w:t xml:space="preserve">2.2 </w:t>
      </w:r>
      <w:r w:rsidR="00CD4807">
        <w:rPr>
          <w:color w:val="4BACC6" w:themeColor="accent5"/>
        </w:rPr>
        <w:t>Počasí</w:t>
      </w:r>
      <w:r w:rsidRPr="00F01A25">
        <w:rPr>
          <w:color w:val="4BACC6" w:themeColor="accent5"/>
        </w:rPr>
        <w:t xml:space="preserve"> (tematick</w:t>
      </w:r>
      <w:r w:rsidR="00F01A25">
        <w:rPr>
          <w:color w:val="4BACC6" w:themeColor="accent5"/>
        </w:rPr>
        <w:t>ý</w:t>
      </w:r>
      <w:r w:rsidRPr="00F01A25">
        <w:rPr>
          <w:color w:val="4BACC6" w:themeColor="accent5"/>
        </w:rPr>
        <w:t xml:space="preserve"> blok č. 2) – 4 vyučovací hodiny</w:t>
      </w:r>
      <w:bookmarkEnd w:id="46"/>
    </w:p>
    <w:p w14:paraId="0C499A7E" w14:textId="3B5F38C7" w:rsidR="00F57602" w:rsidRPr="005C67E1" w:rsidRDefault="00F01A25" w:rsidP="00F57602">
      <w:pPr>
        <w:rPr>
          <w:b/>
        </w:rPr>
      </w:pPr>
      <w:r w:rsidRPr="005C67E1">
        <w:rPr>
          <w:b/>
        </w:rPr>
        <w:t xml:space="preserve">2.2.1 </w:t>
      </w:r>
      <w:r w:rsidR="00CD4807" w:rsidRPr="005C67E1">
        <w:rPr>
          <w:b/>
        </w:rPr>
        <w:t>Co víme o počasí?</w:t>
      </w:r>
      <w:r w:rsidR="00F57602" w:rsidRPr="005C67E1">
        <w:rPr>
          <w:b/>
        </w:rPr>
        <w:t xml:space="preserve"> (1. téma bloku č. 2) – </w:t>
      </w:r>
      <w:r w:rsidR="00CD4807" w:rsidRPr="005C67E1">
        <w:rPr>
          <w:b/>
        </w:rPr>
        <w:t>1</w:t>
      </w:r>
      <w:r w:rsidR="00F57602" w:rsidRPr="005C67E1">
        <w:rPr>
          <w:b/>
        </w:rPr>
        <w:t xml:space="preserve"> vyučovací hodin</w:t>
      </w:r>
      <w:r w:rsidR="00CD4807" w:rsidRPr="005C67E1">
        <w:rPr>
          <w:b/>
        </w:rPr>
        <w:t>a</w:t>
      </w:r>
    </w:p>
    <w:p w14:paraId="657C472E" w14:textId="77777777" w:rsidR="00F57602" w:rsidRPr="005C67E1" w:rsidRDefault="00F57602" w:rsidP="00A702CD">
      <w:pPr>
        <w:rPr>
          <w:u w:val="single"/>
        </w:rPr>
      </w:pPr>
      <w:r w:rsidRPr="005C67E1">
        <w:rPr>
          <w:u w:val="single"/>
        </w:rPr>
        <w:t>Forma a bližší popis realizace</w:t>
      </w:r>
    </w:p>
    <w:p w14:paraId="6BC39E9A" w14:textId="3AFB7F0D" w:rsidR="00F57602" w:rsidRPr="005C67E1" w:rsidRDefault="00CD4807" w:rsidP="00A702CD">
      <w:r w:rsidRPr="005C67E1">
        <w:t>Ve třídě</w:t>
      </w:r>
      <w:r w:rsidR="00E26EEE" w:rsidRPr="005C67E1">
        <w:t>.</w:t>
      </w:r>
      <w:r w:rsidRPr="005C67E1">
        <w:t xml:space="preserve"> Práce s textem ve skupinách. Porozumění textu se ověřuje formulací hlavního sdělení.</w:t>
      </w:r>
      <w:r w:rsidR="005C67E1">
        <w:t xml:space="preserve"> </w:t>
      </w:r>
    </w:p>
    <w:p w14:paraId="45939F54" w14:textId="55B3CE8E" w:rsidR="00CD4807" w:rsidRPr="005C67E1" w:rsidRDefault="00CD4807" w:rsidP="00CD4807">
      <w:pPr>
        <w:pStyle w:val="Default"/>
        <w:rPr>
          <w:rFonts w:asciiTheme="minorHAnsi" w:hAnsiTheme="minorHAnsi" w:cstheme="minorHAnsi"/>
          <w:color w:val="auto"/>
          <w:sz w:val="22"/>
          <w:szCs w:val="22"/>
        </w:rPr>
      </w:pPr>
      <w:r w:rsidRPr="005C67E1">
        <w:rPr>
          <w:rFonts w:asciiTheme="minorHAnsi" w:hAnsiTheme="minorHAnsi" w:cstheme="minorHAnsi"/>
          <w:color w:val="auto"/>
          <w:sz w:val="22"/>
          <w:szCs w:val="22"/>
        </w:rPr>
        <w:t xml:space="preserve">Znalostní cíle: </w:t>
      </w:r>
      <w:r w:rsidRPr="005C67E1">
        <w:rPr>
          <w:rFonts w:asciiTheme="minorHAnsi" w:hAnsiTheme="minorHAnsi" w:cstheme="minorHAnsi"/>
          <w:color w:val="auto"/>
          <w:sz w:val="22"/>
          <w:szCs w:val="22"/>
        </w:rPr>
        <w:tab/>
      </w:r>
    </w:p>
    <w:p w14:paraId="4B5440B1" w14:textId="670870D5" w:rsidR="00CD4807" w:rsidRPr="005C67E1" w:rsidRDefault="00CD4807" w:rsidP="00574DE1">
      <w:pPr>
        <w:pStyle w:val="Default"/>
        <w:numPr>
          <w:ilvl w:val="0"/>
          <w:numId w:val="24"/>
        </w:numPr>
        <w:rPr>
          <w:rFonts w:asciiTheme="minorHAnsi" w:hAnsiTheme="minorHAnsi" w:cstheme="minorHAnsi"/>
          <w:color w:val="auto"/>
          <w:sz w:val="22"/>
          <w:szCs w:val="22"/>
        </w:rPr>
      </w:pPr>
      <w:r w:rsidRPr="005C67E1">
        <w:rPr>
          <w:rFonts w:asciiTheme="minorHAnsi" w:hAnsiTheme="minorHAnsi" w:cstheme="minorHAnsi"/>
          <w:color w:val="auto"/>
          <w:sz w:val="22"/>
          <w:szCs w:val="22"/>
        </w:rPr>
        <w:t>Žák vysvětlí, co je počasí</w:t>
      </w:r>
      <w:r w:rsidR="00282181">
        <w:rPr>
          <w:rFonts w:asciiTheme="minorHAnsi" w:hAnsiTheme="minorHAnsi" w:cstheme="minorHAnsi"/>
          <w:color w:val="auto"/>
          <w:sz w:val="22"/>
          <w:szCs w:val="22"/>
        </w:rPr>
        <w:t>,</w:t>
      </w:r>
      <w:r w:rsidRPr="005C67E1">
        <w:rPr>
          <w:rFonts w:asciiTheme="minorHAnsi" w:hAnsiTheme="minorHAnsi" w:cstheme="minorHAnsi"/>
          <w:color w:val="auto"/>
          <w:sz w:val="22"/>
          <w:szCs w:val="22"/>
        </w:rPr>
        <w:t xml:space="preserve"> a popíše souvislost počasí s živly.</w:t>
      </w:r>
    </w:p>
    <w:p w14:paraId="7A42A4B5" w14:textId="02E65BEF" w:rsidR="00CD4807" w:rsidRPr="005C67E1" w:rsidRDefault="00CD4807" w:rsidP="00CD4807">
      <w:pPr>
        <w:pStyle w:val="Default"/>
        <w:rPr>
          <w:rFonts w:asciiTheme="minorHAnsi" w:hAnsiTheme="minorHAnsi" w:cstheme="minorHAnsi"/>
          <w:color w:val="auto"/>
          <w:sz w:val="22"/>
          <w:szCs w:val="22"/>
        </w:rPr>
      </w:pPr>
      <w:r w:rsidRPr="005C67E1">
        <w:rPr>
          <w:rFonts w:asciiTheme="minorHAnsi" w:hAnsiTheme="minorHAnsi" w:cstheme="minorHAnsi"/>
          <w:color w:val="auto"/>
          <w:sz w:val="22"/>
          <w:szCs w:val="22"/>
        </w:rPr>
        <w:t xml:space="preserve">Dovednostní cíle: </w:t>
      </w:r>
      <w:r w:rsidRPr="005C67E1">
        <w:rPr>
          <w:rFonts w:asciiTheme="minorHAnsi" w:hAnsiTheme="minorHAnsi" w:cstheme="minorHAnsi"/>
          <w:color w:val="auto"/>
          <w:sz w:val="22"/>
          <w:szCs w:val="22"/>
        </w:rPr>
        <w:tab/>
      </w:r>
    </w:p>
    <w:p w14:paraId="69B5AEDC" w14:textId="77777777" w:rsidR="00CD4807" w:rsidRPr="005C67E1" w:rsidRDefault="00CD4807" w:rsidP="00574DE1">
      <w:pPr>
        <w:pStyle w:val="Default"/>
        <w:numPr>
          <w:ilvl w:val="0"/>
          <w:numId w:val="24"/>
        </w:numPr>
        <w:rPr>
          <w:rFonts w:asciiTheme="minorHAnsi" w:hAnsiTheme="minorHAnsi" w:cstheme="minorHAnsi"/>
          <w:sz w:val="22"/>
          <w:szCs w:val="22"/>
        </w:rPr>
      </w:pPr>
      <w:r w:rsidRPr="005C67E1">
        <w:rPr>
          <w:rFonts w:asciiTheme="minorHAnsi" w:hAnsiTheme="minorHAnsi" w:cstheme="minorHAnsi"/>
          <w:sz w:val="22"/>
          <w:szCs w:val="22"/>
        </w:rPr>
        <w:t xml:space="preserve">Žák analyzuje text a interpretuje získané informace. </w:t>
      </w:r>
    </w:p>
    <w:p w14:paraId="2087BFBC" w14:textId="77777777" w:rsidR="00763A3E" w:rsidRPr="005C67E1" w:rsidRDefault="00763A3E" w:rsidP="00A702CD">
      <w:pPr>
        <w:pStyle w:val="Bezmezer"/>
        <w:jc w:val="both"/>
      </w:pPr>
    </w:p>
    <w:p w14:paraId="4AA8738E" w14:textId="3CABA939" w:rsidR="00F57602" w:rsidRPr="005C67E1" w:rsidRDefault="00F57602" w:rsidP="00A702CD">
      <w:pPr>
        <w:rPr>
          <w:u w:val="single"/>
        </w:rPr>
      </w:pPr>
      <w:r w:rsidRPr="005C67E1">
        <w:rPr>
          <w:u w:val="single"/>
        </w:rPr>
        <w:t>Metody</w:t>
      </w:r>
    </w:p>
    <w:p w14:paraId="6F82C183" w14:textId="30612A60" w:rsidR="00E26EEE" w:rsidRPr="005C67E1" w:rsidRDefault="00CD4807" w:rsidP="00574DE1">
      <w:pPr>
        <w:pStyle w:val="Odstavecseseznamem"/>
        <w:numPr>
          <w:ilvl w:val="0"/>
          <w:numId w:val="4"/>
        </w:numPr>
        <w:spacing w:after="200"/>
        <w:contextualSpacing/>
        <w:jc w:val="both"/>
      </w:pPr>
      <w:r w:rsidRPr="005C67E1">
        <w:t>Práce s textem</w:t>
      </w:r>
    </w:p>
    <w:p w14:paraId="17B68522" w14:textId="6A37BA4F" w:rsidR="00CD4807" w:rsidRPr="005C67E1" w:rsidRDefault="00CD4807" w:rsidP="00574DE1">
      <w:pPr>
        <w:pStyle w:val="Odstavecseseznamem"/>
        <w:numPr>
          <w:ilvl w:val="0"/>
          <w:numId w:val="4"/>
        </w:numPr>
        <w:spacing w:after="200"/>
        <w:contextualSpacing/>
        <w:jc w:val="both"/>
      </w:pPr>
      <w:r w:rsidRPr="005C67E1">
        <w:t>Skupinová práce</w:t>
      </w:r>
    </w:p>
    <w:p w14:paraId="04F3071F" w14:textId="23A25CCF" w:rsidR="00C54CE3" w:rsidRPr="005C67E1" w:rsidRDefault="00C54CE3" w:rsidP="00A702CD">
      <w:pPr>
        <w:rPr>
          <w:u w:val="single"/>
        </w:rPr>
      </w:pPr>
      <w:r w:rsidRPr="005C67E1">
        <w:rPr>
          <w:u w:val="single"/>
        </w:rPr>
        <w:t>Pomůcky</w:t>
      </w:r>
    </w:p>
    <w:p w14:paraId="7C9F56E3" w14:textId="5A4F83B6" w:rsidR="005C67E1" w:rsidRDefault="00CD4807" w:rsidP="00D774D7">
      <w:pPr>
        <w:spacing w:after="0"/>
        <w:jc w:val="left"/>
      </w:pPr>
      <w:r w:rsidRPr="005C67E1">
        <w:t>texty o počasí</w:t>
      </w:r>
      <w:r w:rsidRPr="005C67E1">
        <w:rPr>
          <w:color w:val="FF0000"/>
        </w:rPr>
        <w:t xml:space="preserve"> </w:t>
      </w:r>
      <w:r w:rsidRPr="005C67E1">
        <w:rPr>
          <w:rFonts w:cstheme="minorHAnsi"/>
          <w:color w:val="E36C0A" w:themeColor="accent6" w:themeShade="BF"/>
        </w:rPr>
        <w:t>(</w:t>
      </w:r>
      <w:r w:rsidRPr="005C67E1">
        <w:rPr>
          <w:color w:val="E36C0A" w:themeColor="accent6" w:themeShade="BF"/>
        </w:rPr>
        <w:t>příloha 4.8 Texty o počasí)</w:t>
      </w:r>
      <w:r w:rsidRPr="005C67E1">
        <w:rPr>
          <w:color w:val="C0504D" w:themeColor="accent2"/>
        </w:rPr>
        <w:t xml:space="preserve">, </w:t>
      </w:r>
      <w:r w:rsidRPr="005C67E1">
        <w:t>papíry, lepidla, pastelky</w:t>
      </w:r>
    </w:p>
    <w:p w14:paraId="377CCA10" w14:textId="77777777" w:rsidR="00D774D7" w:rsidRPr="00D774D7" w:rsidRDefault="00D774D7" w:rsidP="00D774D7">
      <w:pPr>
        <w:spacing w:after="0"/>
        <w:jc w:val="left"/>
      </w:pPr>
    </w:p>
    <w:p w14:paraId="0C05D563" w14:textId="75208BC7" w:rsidR="00C54CE3" w:rsidRPr="005C67E1" w:rsidRDefault="00C54CE3" w:rsidP="00C54CE3">
      <w:pPr>
        <w:rPr>
          <w:u w:val="single"/>
        </w:rPr>
      </w:pPr>
      <w:r w:rsidRPr="005C67E1">
        <w:rPr>
          <w:u w:val="single"/>
        </w:rPr>
        <w:t>Podrobně rozpracovaný obsah</w:t>
      </w:r>
    </w:p>
    <w:p w14:paraId="56D7EC3D" w14:textId="6721332F" w:rsidR="00C54CE3" w:rsidRPr="005C67E1" w:rsidRDefault="00C54CE3" w:rsidP="00C54CE3">
      <w:pPr>
        <w:pStyle w:val="Bezmezer"/>
      </w:pPr>
      <w:r w:rsidRPr="005C67E1">
        <w:t xml:space="preserve">Viz příloha </w:t>
      </w:r>
      <w:r w:rsidRPr="005C67E1">
        <w:rPr>
          <w:color w:val="E36C0A" w:themeColor="accent6" w:themeShade="BF"/>
        </w:rPr>
        <w:t xml:space="preserve">4.1 Průvodce programem </w:t>
      </w:r>
      <w:r w:rsidR="00CD4807" w:rsidRPr="005C67E1">
        <w:rPr>
          <w:color w:val="E36C0A" w:themeColor="accent6" w:themeShade="BF"/>
        </w:rPr>
        <w:t>Živly</w:t>
      </w:r>
      <w:r w:rsidR="00893BFA" w:rsidRPr="005C67E1">
        <w:t>.</w:t>
      </w:r>
    </w:p>
    <w:p w14:paraId="50B8490B" w14:textId="77777777" w:rsidR="00137699" w:rsidRPr="005C67E1" w:rsidRDefault="00137699" w:rsidP="00137699">
      <w:pPr>
        <w:pStyle w:val="Bezmezer"/>
      </w:pPr>
    </w:p>
    <w:p w14:paraId="65EB50CA" w14:textId="137C9BBD" w:rsidR="00137699" w:rsidRDefault="00137699" w:rsidP="00137699">
      <w:pPr>
        <w:rPr>
          <w:rStyle w:val="Hypertextovodkaz"/>
        </w:rPr>
      </w:pPr>
      <w:r w:rsidRPr="005C67E1">
        <w:rPr>
          <w:color w:val="E36C0A" w:themeColor="accent6" w:themeShade="BF"/>
        </w:rPr>
        <w:t>Přílohy ke stažení:</w:t>
      </w:r>
      <w:r w:rsidRPr="005C67E1">
        <w:t xml:space="preserve"> </w:t>
      </w:r>
      <w:hyperlink r:id="rId20" w:history="1">
        <w:r w:rsidR="00C51D6E" w:rsidRPr="005C67E1">
          <w:rPr>
            <w:rStyle w:val="Hypertextovodkaz"/>
          </w:rPr>
          <w:t>https://muzeumricany.cz/regionalni-ucebnice/programy-hands-on/zivly/</w:t>
        </w:r>
      </w:hyperlink>
    </w:p>
    <w:p w14:paraId="558EC8B9" w14:textId="77777777" w:rsidR="0039548E" w:rsidRDefault="0039548E" w:rsidP="00B5511B">
      <w:pPr>
        <w:rPr>
          <w:b/>
        </w:rPr>
      </w:pPr>
    </w:p>
    <w:p w14:paraId="01780200" w14:textId="13D7B6DC" w:rsidR="00B5511B" w:rsidRPr="005C67E1" w:rsidRDefault="00B5511B" w:rsidP="00B5511B">
      <w:pPr>
        <w:rPr>
          <w:b/>
        </w:rPr>
      </w:pPr>
      <w:r w:rsidRPr="005C67E1">
        <w:rPr>
          <w:b/>
        </w:rPr>
        <w:lastRenderedPageBreak/>
        <w:t>2.2.</w:t>
      </w:r>
      <w:r>
        <w:rPr>
          <w:b/>
        </w:rPr>
        <w:t>2</w:t>
      </w:r>
      <w:r w:rsidRPr="005C67E1">
        <w:rPr>
          <w:b/>
        </w:rPr>
        <w:t xml:space="preserve"> </w:t>
      </w:r>
      <w:r>
        <w:rPr>
          <w:b/>
        </w:rPr>
        <w:t>Meteorologové</w:t>
      </w:r>
      <w:r w:rsidRPr="005C67E1">
        <w:rPr>
          <w:b/>
        </w:rPr>
        <w:t xml:space="preserve"> (</w:t>
      </w:r>
      <w:r>
        <w:rPr>
          <w:b/>
        </w:rPr>
        <w:t>2</w:t>
      </w:r>
      <w:r w:rsidRPr="005C67E1">
        <w:rPr>
          <w:b/>
        </w:rPr>
        <w:t>. téma bloku č. 2) – 1 vyučovací hodina</w:t>
      </w:r>
    </w:p>
    <w:p w14:paraId="73F17557" w14:textId="77777777" w:rsidR="00B5511B" w:rsidRPr="005C67E1" w:rsidRDefault="00B5511B" w:rsidP="00B5511B">
      <w:pPr>
        <w:rPr>
          <w:u w:val="single"/>
        </w:rPr>
      </w:pPr>
      <w:r w:rsidRPr="005C67E1">
        <w:rPr>
          <w:u w:val="single"/>
        </w:rPr>
        <w:t>Forma a bližší popis realizace</w:t>
      </w:r>
    </w:p>
    <w:p w14:paraId="112F856B" w14:textId="3BD31CD3" w:rsidR="00B5511B" w:rsidRPr="005C67E1" w:rsidRDefault="00B5511B" w:rsidP="00B5511B">
      <w:r w:rsidRPr="005C67E1">
        <w:t>V</w:t>
      </w:r>
      <w:r>
        <w:t xml:space="preserve"> zahradě</w:t>
      </w:r>
      <w:r w:rsidRPr="005C67E1">
        <w:t xml:space="preserve">. </w:t>
      </w:r>
      <w:r>
        <w:t>Z</w:t>
      </w:r>
      <w:r w:rsidRPr="00B5511B">
        <w:t>aložení pokusu s měřením teploty a srážek</w:t>
      </w:r>
      <w:r w:rsidRPr="005C67E1">
        <w:t>.</w:t>
      </w:r>
      <w:r>
        <w:t xml:space="preserve"> </w:t>
      </w:r>
    </w:p>
    <w:p w14:paraId="671E0DCB" w14:textId="77777777" w:rsidR="00B5511B" w:rsidRPr="005C67E1" w:rsidRDefault="00B5511B" w:rsidP="00B5511B">
      <w:pPr>
        <w:pStyle w:val="Default"/>
        <w:rPr>
          <w:rFonts w:asciiTheme="minorHAnsi" w:hAnsiTheme="minorHAnsi" w:cstheme="minorHAnsi"/>
          <w:color w:val="auto"/>
          <w:sz w:val="22"/>
          <w:szCs w:val="22"/>
        </w:rPr>
      </w:pPr>
      <w:r w:rsidRPr="005C67E1">
        <w:rPr>
          <w:rFonts w:asciiTheme="minorHAnsi" w:hAnsiTheme="minorHAnsi" w:cstheme="minorHAnsi"/>
          <w:color w:val="auto"/>
          <w:sz w:val="22"/>
          <w:szCs w:val="22"/>
        </w:rPr>
        <w:t xml:space="preserve">Znalostní cíle: </w:t>
      </w:r>
      <w:r w:rsidRPr="005C67E1">
        <w:rPr>
          <w:rFonts w:asciiTheme="minorHAnsi" w:hAnsiTheme="minorHAnsi" w:cstheme="minorHAnsi"/>
          <w:color w:val="auto"/>
          <w:sz w:val="22"/>
          <w:szCs w:val="22"/>
        </w:rPr>
        <w:tab/>
      </w:r>
    </w:p>
    <w:p w14:paraId="4E523B91" w14:textId="77777777" w:rsidR="00DF17F0" w:rsidRPr="00F14C80" w:rsidRDefault="00DF17F0" w:rsidP="00DF17F0">
      <w:pPr>
        <w:pStyle w:val="Bezmezer"/>
        <w:numPr>
          <w:ilvl w:val="0"/>
          <w:numId w:val="24"/>
        </w:numPr>
      </w:pPr>
      <w:r w:rsidRPr="00F14C80">
        <w:t>Žák vysvětlí, jak se měří teplota a srážky.</w:t>
      </w:r>
    </w:p>
    <w:p w14:paraId="44553819" w14:textId="77777777" w:rsidR="00B5511B" w:rsidRPr="005C67E1" w:rsidRDefault="00B5511B" w:rsidP="00B5511B">
      <w:pPr>
        <w:pStyle w:val="Default"/>
        <w:rPr>
          <w:rFonts w:asciiTheme="minorHAnsi" w:hAnsiTheme="minorHAnsi" w:cstheme="minorHAnsi"/>
          <w:color w:val="auto"/>
          <w:sz w:val="22"/>
          <w:szCs w:val="22"/>
        </w:rPr>
      </w:pPr>
      <w:r w:rsidRPr="005C67E1">
        <w:rPr>
          <w:rFonts w:asciiTheme="minorHAnsi" w:hAnsiTheme="minorHAnsi" w:cstheme="minorHAnsi"/>
          <w:color w:val="auto"/>
          <w:sz w:val="22"/>
          <w:szCs w:val="22"/>
        </w:rPr>
        <w:t xml:space="preserve">Dovednostní cíle: </w:t>
      </w:r>
      <w:r w:rsidRPr="005C67E1">
        <w:rPr>
          <w:rFonts w:asciiTheme="minorHAnsi" w:hAnsiTheme="minorHAnsi" w:cstheme="minorHAnsi"/>
          <w:color w:val="auto"/>
          <w:sz w:val="22"/>
          <w:szCs w:val="22"/>
        </w:rPr>
        <w:tab/>
      </w:r>
    </w:p>
    <w:p w14:paraId="27C68828" w14:textId="77777777" w:rsidR="00DF17F0" w:rsidRPr="00491C66" w:rsidRDefault="00DF17F0" w:rsidP="00DF17F0">
      <w:pPr>
        <w:pStyle w:val="Bezmezer"/>
        <w:numPr>
          <w:ilvl w:val="0"/>
          <w:numId w:val="25"/>
        </w:numPr>
      </w:pPr>
      <w:r>
        <w:t xml:space="preserve">Žák stanovuje hypotézu a navrhuje, jak ji ověřit.  </w:t>
      </w:r>
      <w:r w:rsidRPr="00CB4605">
        <w:t xml:space="preserve"> </w:t>
      </w:r>
    </w:p>
    <w:p w14:paraId="06623E20" w14:textId="77777777" w:rsidR="00DF17F0" w:rsidRPr="00F75C72" w:rsidRDefault="00DF17F0" w:rsidP="00DF17F0">
      <w:pPr>
        <w:pStyle w:val="Bezmezer"/>
        <w:numPr>
          <w:ilvl w:val="0"/>
          <w:numId w:val="25"/>
        </w:numPr>
      </w:pPr>
      <w:r w:rsidRPr="00F75C72">
        <w:t xml:space="preserve">Žák </w:t>
      </w:r>
      <w:r>
        <w:t xml:space="preserve">rozliší pomůcky pro </w:t>
      </w:r>
      <w:r w:rsidRPr="00F75C72">
        <w:t>měření teploty a srážek</w:t>
      </w:r>
      <w:r>
        <w:t xml:space="preserve"> a využívá je k získání dat</w:t>
      </w:r>
      <w:r w:rsidRPr="00F75C72">
        <w:t>.</w:t>
      </w:r>
    </w:p>
    <w:p w14:paraId="3EA10F93" w14:textId="77777777" w:rsidR="00B5511B" w:rsidRPr="005C67E1" w:rsidRDefault="00B5511B" w:rsidP="00B5511B">
      <w:pPr>
        <w:pStyle w:val="Bezmezer"/>
        <w:jc w:val="both"/>
      </w:pPr>
    </w:p>
    <w:p w14:paraId="43DF3DD7" w14:textId="77777777" w:rsidR="00B5511B" w:rsidRPr="005C67E1" w:rsidRDefault="00B5511B" w:rsidP="00B5511B">
      <w:pPr>
        <w:rPr>
          <w:u w:val="single"/>
        </w:rPr>
      </w:pPr>
      <w:r w:rsidRPr="005C67E1">
        <w:rPr>
          <w:u w:val="single"/>
        </w:rPr>
        <w:t>Metody</w:t>
      </w:r>
    </w:p>
    <w:p w14:paraId="665426DD" w14:textId="19C4F05C" w:rsidR="00B5511B" w:rsidRPr="005C67E1" w:rsidRDefault="00DF17F0" w:rsidP="00B5511B">
      <w:pPr>
        <w:pStyle w:val="Odstavecseseznamem"/>
        <w:numPr>
          <w:ilvl w:val="0"/>
          <w:numId w:val="4"/>
        </w:numPr>
        <w:spacing w:after="200"/>
        <w:contextualSpacing/>
        <w:jc w:val="both"/>
      </w:pPr>
      <w:r>
        <w:t>Badatelsky orientovaná výuka</w:t>
      </w:r>
      <w:r w:rsidR="00D774D7">
        <w:t xml:space="preserve"> – stanovení hypotézy, založení pokusu</w:t>
      </w:r>
    </w:p>
    <w:p w14:paraId="4563CA3F" w14:textId="77777777" w:rsidR="00B5511B" w:rsidRPr="005C67E1" w:rsidRDefault="00B5511B" w:rsidP="00B5511B">
      <w:pPr>
        <w:pStyle w:val="Odstavecseseznamem"/>
        <w:numPr>
          <w:ilvl w:val="0"/>
          <w:numId w:val="4"/>
        </w:numPr>
        <w:spacing w:after="200"/>
        <w:contextualSpacing/>
        <w:jc w:val="both"/>
      </w:pPr>
      <w:r w:rsidRPr="005C67E1">
        <w:t>Skupinová práce</w:t>
      </w:r>
    </w:p>
    <w:p w14:paraId="2052A430" w14:textId="68A46F94" w:rsidR="00B5511B" w:rsidRDefault="00B5511B" w:rsidP="00B5511B">
      <w:pPr>
        <w:rPr>
          <w:u w:val="single"/>
        </w:rPr>
      </w:pPr>
      <w:r w:rsidRPr="005C67E1">
        <w:rPr>
          <w:u w:val="single"/>
        </w:rPr>
        <w:t>Pomůcky</w:t>
      </w:r>
    </w:p>
    <w:p w14:paraId="0B15310D" w14:textId="77777777" w:rsidR="00DF17F0" w:rsidRPr="00C431BF" w:rsidRDefault="00DF17F0" w:rsidP="00DF17F0">
      <w:pPr>
        <w:pStyle w:val="Bezmezer"/>
        <w:jc w:val="both"/>
      </w:pPr>
      <w:r w:rsidRPr="00D855DE">
        <w:t xml:space="preserve">do skupin – 3 teploměry + instalační materiál, 1 srážkoměr, PL Měříme teplotu a srážky </w:t>
      </w:r>
      <w:r w:rsidRPr="00DB7EFC">
        <w:rPr>
          <w:color w:val="E36C0A" w:themeColor="accent6" w:themeShade="BF"/>
        </w:rPr>
        <w:t>(</w:t>
      </w:r>
      <w:r w:rsidRPr="00DB7EFC">
        <w:rPr>
          <w:color w:val="E36C0A" w:themeColor="accent6" w:themeShade="BF"/>
          <w:shd w:val="clear" w:color="auto" w:fill="FFFFFF" w:themeFill="background1"/>
        </w:rPr>
        <w:t>příloha 4.9 PL Měříme teplotu a srážky</w:t>
      </w:r>
      <w:r w:rsidRPr="00DB7EFC">
        <w:rPr>
          <w:color w:val="E36C0A" w:themeColor="accent6" w:themeShade="BF"/>
        </w:rPr>
        <w:t>)</w:t>
      </w:r>
      <w:r w:rsidRPr="00D855DE">
        <w:t>, 4</w:t>
      </w:r>
      <w:r>
        <w:t>×</w:t>
      </w:r>
      <w:r w:rsidRPr="00D855DE">
        <w:t xml:space="preserve"> skládací metr, rámeček o obsahu 1 dm</w:t>
      </w:r>
      <w:r>
        <w:rPr>
          <w:rFonts w:cstheme="minorHAnsi"/>
        </w:rPr>
        <w:t>²</w:t>
      </w:r>
      <w:r w:rsidRPr="00D855DE">
        <w:t xml:space="preserve">, zápis teplot pro učitelku </w:t>
      </w:r>
      <w:r w:rsidRPr="00DB7EFC">
        <w:rPr>
          <w:color w:val="E36C0A" w:themeColor="accent6" w:themeShade="BF"/>
        </w:rPr>
        <w:t>(</w:t>
      </w:r>
      <w:r w:rsidRPr="00DB7EFC">
        <w:rPr>
          <w:color w:val="E36C0A" w:themeColor="accent6" w:themeShade="BF"/>
          <w:shd w:val="clear" w:color="auto" w:fill="FFFFFF" w:themeFill="background1"/>
        </w:rPr>
        <w:t>příloha 5.2 Zápis měření teplot</w:t>
      </w:r>
      <w:r w:rsidRPr="00DB7EFC">
        <w:rPr>
          <w:color w:val="E36C0A" w:themeColor="accent6" w:themeShade="BF"/>
        </w:rPr>
        <w:t>)</w:t>
      </w:r>
    </w:p>
    <w:p w14:paraId="4E4142F1" w14:textId="77777777" w:rsidR="0039548E" w:rsidRDefault="0039548E" w:rsidP="0039548E">
      <w:pPr>
        <w:pStyle w:val="Bezmezer"/>
      </w:pPr>
      <w:bookmarkStart w:id="47" w:name="_GoBack"/>
      <w:bookmarkEnd w:id="47"/>
    </w:p>
    <w:p w14:paraId="2C0E341E" w14:textId="61B740E4" w:rsidR="00B5511B" w:rsidRPr="005C67E1" w:rsidRDefault="00B5511B" w:rsidP="00B5511B">
      <w:pPr>
        <w:rPr>
          <w:u w:val="single"/>
        </w:rPr>
      </w:pPr>
      <w:r w:rsidRPr="005C67E1">
        <w:rPr>
          <w:u w:val="single"/>
        </w:rPr>
        <w:t>Podrobně rozpracovaný obsah</w:t>
      </w:r>
    </w:p>
    <w:p w14:paraId="37F2407C" w14:textId="77777777" w:rsidR="00B5511B" w:rsidRPr="005C67E1" w:rsidRDefault="00B5511B" w:rsidP="00B5511B">
      <w:pPr>
        <w:pStyle w:val="Bezmezer"/>
      </w:pPr>
      <w:r w:rsidRPr="005C67E1">
        <w:t xml:space="preserve">Viz příloha </w:t>
      </w:r>
      <w:r w:rsidRPr="005C67E1">
        <w:rPr>
          <w:color w:val="E36C0A" w:themeColor="accent6" w:themeShade="BF"/>
        </w:rPr>
        <w:t>4.1 Průvodce programem Živly</w:t>
      </w:r>
      <w:r w:rsidRPr="005C67E1">
        <w:t>.</w:t>
      </w:r>
    </w:p>
    <w:p w14:paraId="63A0A9DD" w14:textId="77777777" w:rsidR="00B5511B" w:rsidRPr="005C67E1" w:rsidRDefault="00B5511B" w:rsidP="00B5511B">
      <w:pPr>
        <w:pStyle w:val="Bezmezer"/>
      </w:pPr>
    </w:p>
    <w:p w14:paraId="25A174CE" w14:textId="77777777" w:rsidR="00B5511B" w:rsidRDefault="00B5511B" w:rsidP="00B5511B">
      <w:r w:rsidRPr="005C67E1">
        <w:rPr>
          <w:color w:val="E36C0A" w:themeColor="accent6" w:themeShade="BF"/>
        </w:rPr>
        <w:t>Přílohy ke stažení:</w:t>
      </w:r>
      <w:r w:rsidRPr="005C67E1">
        <w:t xml:space="preserve"> </w:t>
      </w:r>
      <w:hyperlink r:id="rId21" w:history="1">
        <w:r w:rsidRPr="005C67E1">
          <w:rPr>
            <w:rStyle w:val="Hypertextovodkaz"/>
          </w:rPr>
          <w:t>https://muzeumricany.cz/regionalni-ucebnice/programy-hands-on/zivly/</w:t>
        </w:r>
      </w:hyperlink>
    </w:p>
    <w:p w14:paraId="7DA45340" w14:textId="3D120073" w:rsidR="005C67E1" w:rsidRPr="005C67E1" w:rsidRDefault="005C67E1" w:rsidP="005C67E1">
      <w:pPr>
        <w:rPr>
          <w:b/>
        </w:rPr>
      </w:pPr>
      <w:r w:rsidRPr="005C67E1">
        <w:rPr>
          <w:b/>
        </w:rPr>
        <w:t>2.2.</w:t>
      </w:r>
      <w:r w:rsidR="00B5511B">
        <w:rPr>
          <w:b/>
        </w:rPr>
        <w:t>3</w:t>
      </w:r>
      <w:r w:rsidRPr="005C67E1">
        <w:rPr>
          <w:b/>
        </w:rPr>
        <w:t xml:space="preserve"> </w:t>
      </w:r>
      <w:r>
        <w:rPr>
          <w:b/>
        </w:rPr>
        <w:t xml:space="preserve">Vyhodnocujeme pokus </w:t>
      </w:r>
      <w:r w:rsidRPr="005C67E1">
        <w:rPr>
          <w:b/>
        </w:rPr>
        <w:t>(</w:t>
      </w:r>
      <w:r>
        <w:rPr>
          <w:b/>
        </w:rPr>
        <w:t>3</w:t>
      </w:r>
      <w:r w:rsidRPr="005C67E1">
        <w:rPr>
          <w:b/>
        </w:rPr>
        <w:t xml:space="preserve">. téma bloku č. 2) – </w:t>
      </w:r>
      <w:r>
        <w:rPr>
          <w:b/>
        </w:rPr>
        <w:t>2</w:t>
      </w:r>
      <w:r w:rsidRPr="005C67E1">
        <w:rPr>
          <w:b/>
        </w:rPr>
        <w:t xml:space="preserve"> vyučovací hodin</w:t>
      </w:r>
      <w:r>
        <w:rPr>
          <w:b/>
        </w:rPr>
        <w:t>y</w:t>
      </w:r>
    </w:p>
    <w:p w14:paraId="241AC08D" w14:textId="77777777" w:rsidR="005C67E1" w:rsidRPr="005C67E1" w:rsidRDefault="005C67E1" w:rsidP="005C67E1">
      <w:pPr>
        <w:rPr>
          <w:u w:val="single"/>
        </w:rPr>
      </w:pPr>
      <w:r w:rsidRPr="005C67E1">
        <w:rPr>
          <w:u w:val="single"/>
        </w:rPr>
        <w:t>Forma a bližší popis realizace</w:t>
      </w:r>
    </w:p>
    <w:p w14:paraId="3159B644" w14:textId="5574C5B5" w:rsidR="005C67E1" w:rsidRPr="005C67E1" w:rsidRDefault="005C67E1" w:rsidP="005C67E1">
      <w:r w:rsidRPr="005C67E1">
        <w:t>V</w:t>
      </w:r>
      <w:r>
        <w:t>e třídě. Žáci ve skupinách zpracovávají data do tabulky a grafu, prezentují výsledky. Ověřujeme porozumění tématu společným kvízem.</w:t>
      </w:r>
    </w:p>
    <w:p w14:paraId="125853F5" w14:textId="6233D93B" w:rsidR="005C67E1" w:rsidRDefault="005C67E1" w:rsidP="005C67E1">
      <w:pPr>
        <w:pStyle w:val="Bezmezer"/>
      </w:pPr>
      <w:r>
        <w:t xml:space="preserve">Dovednostní cíle: </w:t>
      </w:r>
      <w:r>
        <w:tab/>
      </w:r>
    </w:p>
    <w:p w14:paraId="6199A6C2" w14:textId="77777777" w:rsidR="005C67E1" w:rsidRDefault="005C67E1" w:rsidP="00574DE1">
      <w:pPr>
        <w:pStyle w:val="Bezmezer"/>
        <w:numPr>
          <w:ilvl w:val="0"/>
          <w:numId w:val="25"/>
        </w:numPr>
      </w:pPr>
      <w:r w:rsidRPr="00F75C72">
        <w:t xml:space="preserve">Žák </w:t>
      </w:r>
      <w:r>
        <w:t>sestaví graf z dat získaných z tabulky</w:t>
      </w:r>
      <w:r w:rsidRPr="00F75C72">
        <w:t>.</w:t>
      </w:r>
    </w:p>
    <w:p w14:paraId="5E9F48A0" w14:textId="77777777" w:rsidR="005C67E1" w:rsidRPr="00F75C72" w:rsidRDefault="005C67E1" w:rsidP="00574DE1">
      <w:pPr>
        <w:pStyle w:val="Bezmezer"/>
        <w:numPr>
          <w:ilvl w:val="0"/>
          <w:numId w:val="25"/>
        </w:numPr>
      </w:pPr>
      <w:r>
        <w:t xml:space="preserve">Žák interpretuje výsledky pokusu.  </w:t>
      </w:r>
      <w:r w:rsidRPr="00CB4605">
        <w:t xml:space="preserve"> </w:t>
      </w:r>
    </w:p>
    <w:p w14:paraId="1FB20E66" w14:textId="5A743AE7" w:rsidR="005C67E1" w:rsidRDefault="005C67E1" w:rsidP="005C67E1">
      <w:pPr>
        <w:pStyle w:val="Bezmezer"/>
      </w:pPr>
      <w:r>
        <w:t xml:space="preserve">Postojové cíle: </w:t>
      </w:r>
      <w:r>
        <w:tab/>
      </w:r>
    </w:p>
    <w:p w14:paraId="0CDF2497" w14:textId="77777777" w:rsidR="005C67E1" w:rsidRDefault="005C67E1" w:rsidP="00574DE1">
      <w:pPr>
        <w:pStyle w:val="Bezmezer"/>
        <w:numPr>
          <w:ilvl w:val="0"/>
          <w:numId w:val="26"/>
        </w:numPr>
      </w:pPr>
      <w:r>
        <w:t xml:space="preserve">Žák oceňuje potřebu efektivního využití srážkové vody v zahradě. </w:t>
      </w:r>
    </w:p>
    <w:p w14:paraId="0E1D28D0" w14:textId="77777777" w:rsidR="005C67E1" w:rsidRPr="005C67E1" w:rsidRDefault="005C67E1" w:rsidP="005C67E1">
      <w:pPr>
        <w:pStyle w:val="Bezmezer"/>
        <w:jc w:val="both"/>
      </w:pPr>
    </w:p>
    <w:p w14:paraId="0FB359EE" w14:textId="77777777" w:rsidR="005C67E1" w:rsidRPr="005C67E1" w:rsidRDefault="005C67E1" w:rsidP="005C67E1">
      <w:pPr>
        <w:rPr>
          <w:u w:val="single"/>
        </w:rPr>
      </w:pPr>
      <w:r w:rsidRPr="005C67E1">
        <w:rPr>
          <w:u w:val="single"/>
        </w:rPr>
        <w:t>Metody</w:t>
      </w:r>
    </w:p>
    <w:p w14:paraId="4D1672DC" w14:textId="7D941E40" w:rsidR="005C67E1" w:rsidRDefault="005C67E1" w:rsidP="00574DE1">
      <w:pPr>
        <w:pStyle w:val="Odstavecseseznamem"/>
        <w:numPr>
          <w:ilvl w:val="0"/>
          <w:numId w:val="4"/>
        </w:numPr>
        <w:spacing w:after="200"/>
        <w:contextualSpacing/>
        <w:jc w:val="both"/>
      </w:pPr>
      <w:r w:rsidRPr="005C67E1">
        <w:t>Skupinová práce</w:t>
      </w:r>
    </w:p>
    <w:p w14:paraId="36596C12" w14:textId="2DC0654A" w:rsidR="002A6EAD" w:rsidRDefault="002A6EAD" w:rsidP="00574DE1">
      <w:pPr>
        <w:pStyle w:val="Odstavecseseznamem"/>
        <w:numPr>
          <w:ilvl w:val="0"/>
          <w:numId w:val="4"/>
        </w:numPr>
        <w:spacing w:after="200"/>
        <w:contextualSpacing/>
        <w:jc w:val="both"/>
      </w:pPr>
      <w:r>
        <w:t>Prezentace výstupů</w:t>
      </w:r>
    </w:p>
    <w:p w14:paraId="6BF6D877" w14:textId="48FA9CC7" w:rsidR="005C67E1" w:rsidRDefault="005C67E1" w:rsidP="00574DE1">
      <w:pPr>
        <w:pStyle w:val="Odstavecseseznamem"/>
        <w:numPr>
          <w:ilvl w:val="0"/>
          <w:numId w:val="4"/>
        </w:numPr>
        <w:spacing w:after="200"/>
        <w:contextualSpacing/>
        <w:jc w:val="both"/>
      </w:pPr>
      <w:r>
        <w:t xml:space="preserve">Formativní hodnocení – </w:t>
      </w:r>
      <w:r w:rsidR="002A6EAD">
        <w:t xml:space="preserve">prezentace </w:t>
      </w:r>
      <w:r>
        <w:t>na základě kritérií</w:t>
      </w:r>
    </w:p>
    <w:p w14:paraId="15B03565" w14:textId="283DA5D3" w:rsidR="005C67E1" w:rsidRDefault="005C67E1" w:rsidP="00574DE1">
      <w:pPr>
        <w:pStyle w:val="Odstavecseseznamem"/>
        <w:numPr>
          <w:ilvl w:val="0"/>
          <w:numId w:val="4"/>
        </w:numPr>
        <w:spacing w:after="200"/>
        <w:contextualSpacing/>
        <w:jc w:val="both"/>
      </w:pPr>
      <w:r>
        <w:t xml:space="preserve">Badatelsky orientovaná výuka – </w:t>
      </w:r>
      <w:r w:rsidR="002A6EAD">
        <w:t>vyhodnocení</w:t>
      </w:r>
      <w:r>
        <w:t xml:space="preserve"> pokusu </w:t>
      </w:r>
    </w:p>
    <w:p w14:paraId="600F666B" w14:textId="61CC0D2C" w:rsidR="00552F93" w:rsidRDefault="00552F93" w:rsidP="00574DE1">
      <w:pPr>
        <w:pStyle w:val="Odstavecseseznamem"/>
        <w:numPr>
          <w:ilvl w:val="0"/>
          <w:numId w:val="4"/>
        </w:numPr>
        <w:spacing w:after="200"/>
        <w:contextualSpacing/>
        <w:jc w:val="both"/>
      </w:pPr>
      <w:r>
        <w:t xml:space="preserve">Digitální pomůcky – kvíz </w:t>
      </w:r>
    </w:p>
    <w:p w14:paraId="71413B75" w14:textId="77777777" w:rsidR="005C67E1" w:rsidRPr="005C67E1" w:rsidRDefault="005C67E1" w:rsidP="005C67E1">
      <w:pPr>
        <w:rPr>
          <w:u w:val="single"/>
        </w:rPr>
      </w:pPr>
      <w:r w:rsidRPr="005C67E1">
        <w:rPr>
          <w:u w:val="single"/>
        </w:rPr>
        <w:t>Pomůcky</w:t>
      </w:r>
    </w:p>
    <w:p w14:paraId="05456CE8" w14:textId="77777777" w:rsidR="00DF17F0" w:rsidRDefault="00DF17F0" w:rsidP="00DF17F0">
      <w:pPr>
        <w:pStyle w:val="Bezmezer"/>
        <w:jc w:val="both"/>
        <w:rPr>
          <w:color w:val="FF0000"/>
        </w:rPr>
      </w:pPr>
      <w:r w:rsidRPr="00D855DE">
        <w:t>PL (</w:t>
      </w:r>
      <w:r w:rsidRPr="00DB7EFC">
        <w:rPr>
          <w:color w:val="E36C0A" w:themeColor="accent6" w:themeShade="BF"/>
          <w:shd w:val="clear" w:color="auto" w:fill="FFFFFF" w:themeFill="background1"/>
        </w:rPr>
        <w:t>příloha 4.9 PL Měříme teplotu a srážky</w:t>
      </w:r>
      <w:r w:rsidRPr="00DB7EFC">
        <w:rPr>
          <w:color w:val="E36C0A" w:themeColor="accent6" w:themeShade="BF"/>
        </w:rPr>
        <w:t>)</w:t>
      </w:r>
      <w:r w:rsidRPr="00D855DE">
        <w:t>, PL grafy</w:t>
      </w:r>
      <w:r w:rsidRPr="00D855DE">
        <w:rPr>
          <w:color w:val="FF0000"/>
        </w:rPr>
        <w:t xml:space="preserve"> </w:t>
      </w:r>
      <w:r w:rsidRPr="00DB7EFC">
        <w:rPr>
          <w:color w:val="E36C0A" w:themeColor="accent6" w:themeShade="BF"/>
        </w:rPr>
        <w:t>(příloha 4.10 PL Graf)</w:t>
      </w:r>
      <w:r w:rsidRPr="00D855DE">
        <w:t>, kritéria prezentace</w:t>
      </w:r>
      <w:r w:rsidRPr="00DB7EFC">
        <w:rPr>
          <w:color w:val="E36C0A" w:themeColor="accent6" w:themeShade="BF"/>
        </w:rPr>
        <w:t xml:space="preserve"> (příloha 4.11 Obsah a kritéria </w:t>
      </w:r>
      <w:r>
        <w:rPr>
          <w:color w:val="E36C0A" w:themeColor="accent6" w:themeShade="BF"/>
        </w:rPr>
        <w:t xml:space="preserve">slovní </w:t>
      </w:r>
      <w:r w:rsidRPr="00DB7EFC">
        <w:rPr>
          <w:color w:val="E36C0A" w:themeColor="accent6" w:themeShade="BF"/>
        </w:rPr>
        <w:t>prezentace)</w:t>
      </w:r>
      <w:r w:rsidRPr="00D855DE">
        <w:t xml:space="preserve">, prezentace Kvíz </w:t>
      </w:r>
      <w:r>
        <w:t>p</w:t>
      </w:r>
      <w:r w:rsidRPr="00D855DE">
        <w:t>očasí</w:t>
      </w:r>
      <w:r w:rsidRPr="00D855DE">
        <w:rPr>
          <w:color w:val="FF0000"/>
        </w:rPr>
        <w:t xml:space="preserve"> </w:t>
      </w:r>
      <w:r w:rsidRPr="00DB7EFC">
        <w:rPr>
          <w:color w:val="E36C0A" w:themeColor="accent6" w:themeShade="BF"/>
        </w:rPr>
        <w:t xml:space="preserve">(příloha 4.12 Kvíz počasí), </w:t>
      </w:r>
      <w:r w:rsidRPr="00D855DE">
        <w:t>papír na graf</w:t>
      </w:r>
    </w:p>
    <w:p w14:paraId="3861E371" w14:textId="77777777" w:rsidR="005C67E1" w:rsidRDefault="005C67E1" w:rsidP="005C67E1">
      <w:pPr>
        <w:rPr>
          <w:u w:val="single"/>
        </w:rPr>
      </w:pPr>
    </w:p>
    <w:p w14:paraId="5BB13D6A" w14:textId="1AA7F4AA" w:rsidR="005C67E1" w:rsidRPr="005C67E1" w:rsidRDefault="005C67E1" w:rsidP="005C67E1">
      <w:pPr>
        <w:rPr>
          <w:u w:val="single"/>
        </w:rPr>
      </w:pPr>
      <w:r w:rsidRPr="005C67E1">
        <w:rPr>
          <w:u w:val="single"/>
        </w:rPr>
        <w:t>Podrobně rozpracovaný obsah</w:t>
      </w:r>
    </w:p>
    <w:p w14:paraId="398DE413" w14:textId="77777777" w:rsidR="005C67E1" w:rsidRPr="005C67E1" w:rsidRDefault="005C67E1" w:rsidP="005C67E1">
      <w:pPr>
        <w:pStyle w:val="Bezmezer"/>
      </w:pPr>
      <w:r w:rsidRPr="005C67E1">
        <w:t xml:space="preserve">Viz příloha </w:t>
      </w:r>
      <w:r w:rsidRPr="005C67E1">
        <w:rPr>
          <w:color w:val="E36C0A" w:themeColor="accent6" w:themeShade="BF"/>
        </w:rPr>
        <w:t>4.1 Průvodce programem Živly</w:t>
      </w:r>
      <w:r w:rsidRPr="005C67E1">
        <w:t>.</w:t>
      </w:r>
    </w:p>
    <w:p w14:paraId="13737B35" w14:textId="77777777" w:rsidR="005C67E1" w:rsidRPr="005C67E1" w:rsidRDefault="005C67E1" w:rsidP="005C67E1">
      <w:pPr>
        <w:pStyle w:val="Bezmezer"/>
      </w:pPr>
    </w:p>
    <w:p w14:paraId="504A4C9C" w14:textId="60634E82" w:rsidR="005C67E1" w:rsidRDefault="005C67E1" w:rsidP="005C67E1">
      <w:pPr>
        <w:rPr>
          <w:rStyle w:val="Hypertextovodkaz"/>
        </w:rPr>
      </w:pPr>
      <w:r w:rsidRPr="005C67E1">
        <w:rPr>
          <w:color w:val="E36C0A" w:themeColor="accent6" w:themeShade="BF"/>
        </w:rPr>
        <w:t>Přílohy ke stažení:</w:t>
      </w:r>
      <w:r w:rsidRPr="005C67E1">
        <w:t xml:space="preserve"> </w:t>
      </w:r>
      <w:hyperlink r:id="rId22" w:history="1">
        <w:r w:rsidRPr="005C67E1">
          <w:rPr>
            <w:rStyle w:val="Hypertextovodkaz"/>
          </w:rPr>
          <w:t>https://muzeumricany.cz/regionalni-ucebnice/programy-hands-on/zivly/</w:t>
        </w:r>
      </w:hyperlink>
    </w:p>
    <w:p w14:paraId="6407AE65" w14:textId="4C9DC8E5" w:rsidR="00F57602" w:rsidRDefault="00F57602" w:rsidP="00F57602">
      <w:pPr>
        <w:pStyle w:val="Bezmezer"/>
      </w:pPr>
    </w:p>
    <w:p w14:paraId="5A922F41" w14:textId="7F8F9CAB" w:rsidR="00F57602" w:rsidRPr="00CC61F7" w:rsidRDefault="00F57602" w:rsidP="00F57602">
      <w:pPr>
        <w:pStyle w:val="Nadpis2"/>
        <w:rPr>
          <w:color w:val="8DB3E2" w:themeColor="text2" w:themeTint="66"/>
        </w:rPr>
      </w:pPr>
      <w:bookmarkStart w:id="48" w:name="_Toc101515206"/>
      <w:r>
        <w:rPr>
          <w:color w:val="8DB3E2" w:themeColor="text2" w:themeTint="66"/>
        </w:rPr>
        <w:t xml:space="preserve">2.3 </w:t>
      </w:r>
      <w:r w:rsidR="002A6EAD">
        <w:rPr>
          <w:color w:val="8DB3E2" w:themeColor="text2" w:themeTint="66"/>
        </w:rPr>
        <w:t>Voda v krajině</w:t>
      </w:r>
      <w:r>
        <w:rPr>
          <w:color w:val="8DB3E2" w:themeColor="text2" w:themeTint="66"/>
        </w:rPr>
        <w:t xml:space="preserve"> (tematick</w:t>
      </w:r>
      <w:r w:rsidR="00F01A25">
        <w:rPr>
          <w:color w:val="8DB3E2" w:themeColor="text2" w:themeTint="66"/>
        </w:rPr>
        <w:t>ý</w:t>
      </w:r>
      <w:r>
        <w:rPr>
          <w:color w:val="8DB3E2" w:themeColor="text2" w:themeTint="66"/>
        </w:rPr>
        <w:t xml:space="preserve"> blok č. 3) </w:t>
      </w:r>
      <w:r w:rsidRPr="00CC61F7">
        <w:rPr>
          <w:color w:val="8DB3E2" w:themeColor="text2" w:themeTint="66"/>
        </w:rPr>
        <w:t>–</w:t>
      </w:r>
      <w:r>
        <w:rPr>
          <w:color w:val="8DB3E2" w:themeColor="text2" w:themeTint="66"/>
        </w:rPr>
        <w:t xml:space="preserve"> </w:t>
      </w:r>
      <w:r w:rsidR="002A6EAD">
        <w:rPr>
          <w:color w:val="8DB3E2" w:themeColor="text2" w:themeTint="66"/>
        </w:rPr>
        <w:t>4</w:t>
      </w:r>
      <w:r w:rsidRPr="00F57602">
        <w:rPr>
          <w:color w:val="8DB3E2" w:themeColor="text2" w:themeTint="66"/>
        </w:rPr>
        <w:t xml:space="preserve"> vyučovací hodin</w:t>
      </w:r>
      <w:r>
        <w:rPr>
          <w:color w:val="8DB3E2" w:themeColor="text2" w:themeTint="66"/>
        </w:rPr>
        <w:t>y</w:t>
      </w:r>
      <w:bookmarkEnd w:id="48"/>
    </w:p>
    <w:p w14:paraId="352BBC36" w14:textId="5B8C6026" w:rsidR="00F57602" w:rsidRPr="00C8731B" w:rsidRDefault="00F01A25" w:rsidP="00F57602">
      <w:pPr>
        <w:rPr>
          <w:b/>
        </w:rPr>
      </w:pPr>
      <w:r>
        <w:rPr>
          <w:b/>
        </w:rPr>
        <w:t xml:space="preserve">2.3.1 </w:t>
      </w:r>
      <w:r w:rsidR="002A6EAD">
        <w:rPr>
          <w:b/>
        </w:rPr>
        <w:t>Voda v krajině</w:t>
      </w:r>
      <w:r w:rsidR="00F57602">
        <w:rPr>
          <w:b/>
        </w:rPr>
        <w:t xml:space="preserve"> (1. t</w:t>
      </w:r>
      <w:r w:rsidR="00F57602" w:rsidRPr="00C8731B">
        <w:rPr>
          <w:b/>
        </w:rPr>
        <w:t xml:space="preserve">éma </w:t>
      </w:r>
      <w:r w:rsidR="00F57602">
        <w:rPr>
          <w:b/>
        </w:rPr>
        <w:t>bloku č. 3</w:t>
      </w:r>
      <w:r w:rsidR="00F57602" w:rsidRPr="00C8731B">
        <w:rPr>
          <w:b/>
        </w:rPr>
        <w:t xml:space="preserve">) – </w:t>
      </w:r>
      <w:r w:rsidR="002A6EAD">
        <w:rPr>
          <w:b/>
        </w:rPr>
        <w:t>4</w:t>
      </w:r>
      <w:r w:rsidR="00F57602" w:rsidRPr="00543190">
        <w:rPr>
          <w:b/>
        </w:rPr>
        <w:t xml:space="preserve"> vyučovací hodin</w:t>
      </w:r>
      <w:r w:rsidR="00F57602">
        <w:rPr>
          <w:b/>
        </w:rPr>
        <w:t>y</w:t>
      </w:r>
    </w:p>
    <w:p w14:paraId="071F6334" w14:textId="77777777" w:rsidR="00F57602" w:rsidRDefault="00F57602" w:rsidP="00A702CD">
      <w:pPr>
        <w:rPr>
          <w:u w:val="single"/>
        </w:rPr>
      </w:pPr>
      <w:r>
        <w:rPr>
          <w:u w:val="single"/>
        </w:rPr>
        <w:t>Forma a bližší popis realizace</w:t>
      </w:r>
    </w:p>
    <w:p w14:paraId="5A2D6ACD" w14:textId="2A7EF30B" w:rsidR="00F57602" w:rsidRDefault="00F57602" w:rsidP="00A702CD">
      <w:r>
        <w:t>V</w:t>
      </w:r>
      <w:r w:rsidR="002A6EAD">
        <w:t xml:space="preserve"> geoparku</w:t>
      </w:r>
      <w:r w:rsidR="00CD5CEF">
        <w:t>.</w:t>
      </w:r>
      <w:r w:rsidR="002A6EAD">
        <w:t xml:space="preserve"> Žáci realizují pokusy, prezentují, co zjistili, samostatně zkoumají prostředí geoparku. </w:t>
      </w:r>
    </w:p>
    <w:p w14:paraId="1141944E" w14:textId="59466BF3" w:rsidR="002A6EAD" w:rsidRPr="00396F5E" w:rsidRDefault="002A6EAD" w:rsidP="002A6EAD">
      <w:pPr>
        <w:pStyle w:val="Bezmezer"/>
      </w:pPr>
      <w:r w:rsidRPr="00396F5E">
        <w:t>Znalostní</w:t>
      </w:r>
      <w:r>
        <w:t xml:space="preserve"> cíle</w:t>
      </w:r>
      <w:r w:rsidRPr="00396F5E">
        <w:t xml:space="preserve">: </w:t>
      </w:r>
      <w:r w:rsidRPr="00396F5E">
        <w:tab/>
      </w:r>
    </w:p>
    <w:p w14:paraId="1BE3214C" w14:textId="77777777" w:rsidR="002A6EAD" w:rsidRPr="00396F5E" w:rsidRDefault="002A6EAD" w:rsidP="00574DE1">
      <w:pPr>
        <w:pStyle w:val="Bezmezer"/>
        <w:numPr>
          <w:ilvl w:val="0"/>
          <w:numId w:val="26"/>
        </w:numPr>
      </w:pPr>
      <w:r w:rsidRPr="00396F5E">
        <w:t>Žák popíše působení vody v krajině.</w:t>
      </w:r>
    </w:p>
    <w:p w14:paraId="7381137C" w14:textId="3372E19F" w:rsidR="002A6EAD" w:rsidRDefault="002A6EAD" w:rsidP="002A6EAD">
      <w:pPr>
        <w:pStyle w:val="Bezmezer"/>
      </w:pPr>
      <w:r w:rsidRPr="00211CA6">
        <w:t>Dovednostní</w:t>
      </w:r>
      <w:r>
        <w:t xml:space="preserve"> cíle</w:t>
      </w:r>
      <w:r w:rsidRPr="00211CA6">
        <w:t xml:space="preserve">:   </w:t>
      </w:r>
    </w:p>
    <w:p w14:paraId="39D562B3" w14:textId="6FD990B4" w:rsidR="002A6EAD" w:rsidRPr="00211CA6" w:rsidRDefault="002A6EAD" w:rsidP="00574DE1">
      <w:pPr>
        <w:pStyle w:val="Bezmezer"/>
        <w:numPr>
          <w:ilvl w:val="0"/>
          <w:numId w:val="26"/>
        </w:numPr>
      </w:pPr>
      <w:r w:rsidRPr="00211CA6">
        <w:t xml:space="preserve">Žák realizuje postup </w:t>
      </w:r>
      <w:r w:rsidR="0035237B">
        <w:t>po</w:t>
      </w:r>
      <w:r w:rsidRPr="00211CA6">
        <w:t>dle návodu a interpretuje výsledky.</w:t>
      </w:r>
    </w:p>
    <w:p w14:paraId="4A38412C" w14:textId="4DF8DBC8" w:rsidR="002A6EAD" w:rsidRDefault="002A6EAD" w:rsidP="002A6EAD">
      <w:pPr>
        <w:pStyle w:val="Bezmezer"/>
      </w:pPr>
      <w:r w:rsidRPr="00211CA6">
        <w:t>Postojové</w:t>
      </w:r>
      <w:r>
        <w:t xml:space="preserve"> cíle</w:t>
      </w:r>
      <w:r w:rsidRPr="00211CA6">
        <w:t xml:space="preserve">: </w:t>
      </w:r>
      <w:r w:rsidRPr="00211CA6">
        <w:tab/>
      </w:r>
    </w:p>
    <w:p w14:paraId="6B290E26" w14:textId="77777777" w:rsidR="002A6EAD" w:rsidRPr="00211CA6" w:rsidRDefault="002A6EAD" w:rsidP="00574DE1">
      <w:pPr>
        <w:pStyle w:val="Bezmezer"/>
        <w:numPr>
          <w:ilvl w:val="0"/>
          <w:numId w:val="26"/>
        </w:numPr>
      </w:pPr>
      <w:r w:rsidRPr="00211CA6">
        <w:t xml:space="preserve">Žák oceňuje význam vody v krajině. </w:t>
      </w:r>
    </w:p>
    <w:p w14:paraId="29B96DAA" w14:textId="77777777" w:rsidR="00E26EEE" w:rsidRDefault="00E26EEE" w:rsidP="00A702CD"/>
    <w:p w14:paraId="1B671B0F" w14:textId="77777777" w:rsidR="00F57602" w:rsidRDefault="00F57602" w:rsidP="00A702CD">
      <w:pPr>
        <w:rPr>
          <w:u w:val="single"/>
        </w:rPr>
      </w:pPr>
      <w:r>
        <w:rPr>
          <w:u w:val="single"/>
        </w:rPr>
        <w:t>Metody</w:t>
      </w:r>
    </w:p>
    <w:p w14:paraId="0DD3536A" w14:textId="3FD12109" w:rsidR="00F57602" w:rsidRDefault="00F22117" w:rsidP="00A702CD">
      <w:pPr>
        <w:pStyle w:val="Odstavecseseznamem"/>
        <w:numPr>
          <w:ilvl w:val="0"/>
          <w:numId w:val="2"/>
        </w:numPr>
        <w:spacing w:after="200"/>
        <w:contextualSpacing/>
        <w:jc w:val="both"/>
      </w:pPr>
      <w:r>
        <w:t xml:space="preserve">Skupinová práce </w:t>
      </w:r>
    </w:p>
    <w:p w14:paraId="4AE56898" w14:textId="6C223AB5" w:rsidR="002A6EAD" w:rsidRDefault="002A6EAD" w:rsidP="002A6EAD">
      <w:pPr>
        <w:pStyle w:val="Odstavecseseznamem"/>
        <w:numPr>
          <w:ilvl w:val="0"/>
          <w:numId w:val="2"/>
        </w:numPr>
        <w:spacing w:after="200"/>
        <w:contextualSpacing/>
        <w:jc w:val="both"/>
      </w:pPr>
      <w:r>
        <w:t>Zážitková pedagogika – aktivní zkoumání</w:t>
      </w:r>
    </w:p>
    <w:p w14:paraId="783316E7" w14:textId="38B26B46" w:rsidR="00552F93" w:rsidRDefault="00552F93" w:rsidP="002A6EAD">
      <w:pPr>
        <w:pStyle w:val="Odstavecseseznamem"/>
        <w:numPr>
          <w:ilvl w:val="0"/>
          <w:numId w:val="2"/>
        </w:numPr>
        <w:spacing w:after="200"/>
        <w:contextualSpacing/>
        <w:jc w:val="both"/>
      </w:pPr>
      <w:r>
        <w:t>Objektové učení – zjišťování působení vody na krajinu formou pokusů</w:t>
      </w:r>
    </w:p>
    <w:p w14:paraId="758CA676" w14:textId="136BC3A7" w:rsidR="00552F93" w:rsidRDefault="00552F93" w:rsidP="002A6EAD">
      <w:pPr>
        <w:pStyle w:val="Odstavecseseznamem"/>
        <w:numPr>
          <w:ilvl w:val="0"/>
          <w:numId w:val="2"/>
        </w:numPr>
        <w:spacing w:after="200"/>
        <w:contextualSpacing/>
        <w:jc w:val="both"/>
      </w:pPr>
      <w:r>
        <w:t xml:space="preserve">Digitální pomůcky – práce </w:t>
      </w:r>
      <w:proofErr w:type="gramStart"/>
      <w:r>
        <w:t>s</w:t>
      </w:r>
      <w:proofErr w:type="gramEnd"/>
      <w:r>
        <w:t xml:space="preserve"> tablety</w:t>
      </w:r>
    </w:p>
    <w:p w14:paraId="54ED271E" w14:textId="695256D0" w:rsidR="002A6EAD" w:rsidRDefault="002A6EAD" w:rsidP="002A6EAD">
      <w:pPr>
        <w:pStyle w:val="Odstavecseseznamem"/>
        <w:numPr>
          <w:ilvl w:val="0"/>
          <w:numId w:val="2"/>
        </w:numPr>
        <w:spacing w:after="200"/>
        <w:contextualSpacing/>
        <w:jc w:val="both"/>
      </w:pPr>
      <w:r>
        <w:t xml:space="preserve">Výuka venku </w:t>
      </w:r>
    </w:p>
    <w:p w14:paraId="7F33CB5E" w14:textId="77777777" w:rsidR="00F57602" w:rsidRDefault="00F57602" w:rsidP="00F57602">
      <w:pPr>
        <w:rPr>
          <w:u w:val="single"/>
        </w:rPr>
      </w:pPr>
      <w:r>
        <w:rPr>
          <w:u w:val="single"/>
        </w:rPr>
        <w:t>Pomůcky</w:t>
      </w:r>
    </w:p>
    <w:p w14:paraId="4421BA33" w14:textId="77777777" w:rsidR="0035237B" w:rsidRPr="00C17BA6" w:rsidRDefault="0035237B" w:rsidP="0035237B">
      <w:pPr>
        <w:pStyle w:val="Bezmezer"/>
        <w:jc w:val="both"/>
      </w:pPr>
      <w:r w:rsidRPr="00C17BA6">
        <w:rPr>
          <w:rFonts w:cstheme="minorHAnsi"/>
        </w:rPr>
        <w:t xml:space="preserve">velká termoska, </w:t>
      </w:r>
      <w:proofErr w:type="spellStart"/>
      <w:r w:rsidRPr="00C17BA6">
        <w:rPr>
          <w:rFonts w:cstheme="minorHAnsi"/>
        </w:rPr>
        <w:t>termohrnek</w:t>
      </w:r>
      <w:proofErr w:type="spellEnd"/>
      <w:r w:rsidRPr="00C17BA6">
        <w:rPr>
          <w:rFonts w:cstheme="minorHAnsi"/>
        </w:rPr>
        <w:t>, PET lah</w:t>
      </w:r>
      <w:r>
        <w:rPr>
          <w:rFonts w:cstheme="minorHAnsi"/>
        </w:rPr>
        <w:t>ev</w:t>
      </w:r>
      <w:r w:rsidRPr="00C17BA6">
        <w:rPr>
          <w:rFonts w:cstheme="minorHAnsi"/>
        </w:rPr>
        <w:t xml:space="preserve"> 750 ml 6</w:t>
      </w:r>
      <w:r>
        <w:rPr>
          <w:rFonts w:cstheme="minorHAnsi"/>
        </w:rPr>
        <w:t>×</w:t>
      </w:r>
      <w:r w:rsidRPr="00C17BA6">
        <w:rPr>
          <w:rFonts w:cstheme="minorHAnsi"/>
        </w:rPr>
        <w:t>, mrazák, sklíčko hodinové, sklíčko podložní, kyselina citronová, 1</w:t>
      </w:r>
      <w:r>
        <w:rPr>
          <w:rFonts w:cstheme="minorHAnsi"/>
        </w:rPr>
        <w:t>×</w:t>
      </w:r>
      <w:r w:rsidRPr="00C17BA6">
        <w:rPr>
          <w:rFonts w:cstheme="minorHAnsi"/>
        </w:rPr>
        <w:t xml:space="preserve"> sklenice 0,5</w:t>
      </w:r>
      <w:r>
        <w:rPr>
          <w:rFonts w:cstheme="minorHAnsi"/>
        </w:rPr>
        <w:t xml:space="preserve"> </w:t>
      </w:r>
      <w:r w:rsidRPr="00C17BA6">
        <w:rPr>
          <w:rFonts w:cstheme="minorHAnsi"/>
        </w:rPr>
        <w:t>l, vzorky hornin, helmy se svítilnami, plošina na sesuvy, konev, modelové domečky, lihov</w:t>
      </w:r>
      <w:r>
        <w:rPr>
          <w:rFonts w:cstheme="minorHAnsi"/>
        </w:rPr>
        <w:t>ý</w:t>
      </w:r>
      <w:r w:rsidRPr="00C17BA6">
        <w:rPr>
          <w:rFonts w:cstheme="minorHAnsi"/>
        </w:rPr>
        <w:t xml:space="preserve"> fix, nerezová lžíce, fotky hornin</w:t>
      </w:r>
      <w:r w:rsidRPr="00C51D6E">
        <w:rPr>
          <w:rFonts w:cstheme="minorHAnsi"/>
          <w:color w:val="E36C0A" w:themeColor="accent6" w:themeShade="BF"/>
        </w:rPr>
        <w:t xml:space="preserve"> (příloha 4.13 Obrázky hornin</w:t>
      </w:r>
      <w:r w:rsidRPr="00C51D6E">
        <w:rPr>
          <w:rStyle w:val="Odkaznakoment"/>
          <w:color w:val="E36C0A" w:themeColor="accent6" w:themeShade="BF"/>
        </w:rPr>
        <w:t>),</w:t>
      </w:r>
      <w:r w:rsidRPr="00C17BA6">
        <w:rPr>
          <w:rFonts w:cstheme="minorHAnsi"/>
          <w:color w:val="C0504D" w:themeColor="accent2"/>
        </w:rPr>
        <w:t xml:space="preserve"> </w:t>
      </w:r>
      <w:r w:rsidRPr="0077560C">
        <w:rPr>
          <w:rFonts w:cstheme="minorHAnsi"/>
        </w:rPr>
        <w:t>fotky vod</w:t>
      </w:r>
      <w:r>
        <w:rPr>
          <w:rFonts w:cstheme="minorHAnsi"/>
        </w:rPr>
        <w:t>y</w:t>
      </w:r>
      <w:r w:rsidRPr="0077560C">
        <w:rPr>
          <w:rFonts w:cstheme="minorHAnsi"/>
        </w:rPr>
        <w:t xml:space="preserve"> v krajině</w:t>
      </w:r>
      <w:r w:rsidRPr="00C17BA6">
        <w:rPr>
          <w:rFonts w:cstheme="minorHAnsi"/>
          <w:color w:val="C0504D" w:themeColor="accent2"/>
        </w:rPr>
        <w:t xml:space="preserve"> </w:t>
      </w:r>
      <w:r w:rsidRPr="00C51D6E">
        <w:rPr>
          <w:rFonts w:cstheme="minorHAnsi"/>
          <w:color w:val="E36C0A" w:themeColor="accent6" w:themeShade="BF"/>
        </w:rPr>
        <w:t>(příloha 4.14 Voda v krajině fotky),</w:t>
      </w:r>
      <w:r w:rsidRPr="00C17BA6">
        <w:rPr>
          <w:rFonts w:cstheme="minorHAnsi"/>
          <w:color w:val="C0504D" w:themeColor="accent2"/>
        </w:rPr>
        <w:t xml:space="preserve"> </w:t>
      </w:r>
      <w:r w:rsidRPr="0077560C">
        <w:t xml:space="preserve">pracovní list </w:t>
      </w:r>
      <w:r w:rsidRPr="00C51D6E">
        <w:rPr>
          <w:color w:val="E36C0A" w:themeColor="accent6" w:themeShade="BF"/>
        </w:rPr>
        <w:t>(4.15 PL Voda v krajině)</w:t>
      </w:r>
      <w:r w:rsidRPr="00C17BA6">
        <w:rPr>
          <w:color w:val="C0504D" w:themeColor="accent2"/>
        </w:rPr>
        <w:t>,</w:t>
      </w:r>
      <w:r w:rsidRPr="00BD5757">
        <w:t xml:space="preserve"> </w:t>
      </w:r>
      <w:proofErr w:type="spellStart"/>
      <w:r w:rsidRPr="00BD5757">
        <w:t>fotonávody</w:t>
      </w:r>
      <w:proofErr w:type="spellEnd"/>
      <w:r w:rsidRPr="00BD5757">
        <w:t>:</w:t>
      </w:r>
      <w:r>
        <w:rPr>
          <w:color w:val="C0504D" w:themeColor="accent2"/>
        </w:rPr>
        <w:t xml:space="preserve"> </w:t>
      </w:r>
      <w:r w:rsidRPr="00C17BA6">
        <w:rPr>
          <w:color w:val="C0504D" w:themeColor="accent2"/>
        </w:rPr>
        <w:t xml:space="preserve"> </w:t>
      </w:r>
      <w:r w:rsidRPr="00DB7EFC">
        <w:rPr>
          <w:color w:val="E36C0A" w:themeColor="accent6" w:themeShade="BF"/>
        </w:rPr>
        <w:t xml:space="preserve">4.16 </w:t>
      </w:r>
      <w:r>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jeskyně, 4.17 </w:t>
      </w:r>
      <w:r>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mraky, 4.18 </w:t>
      </w:r>
      <w:r>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led, 4.19 </w:t>
      </w:r>
      <w:r>
        <w:rPr>
          <w:color w:val="E36C0A" w:themeColor="accent6" w:themeShade="BF"/>
        </w:rPr>
        <w:t>G</w:t>
      </w:r>
      <w:r w:rsidRPr="00DB7EFC">
        <w:rPr>
          <w:color w:val="E36C0A" w:themeColor="accent6" w:themeShade="BF"/>
        </w:rPr>
        <w:t xml:space="preserve">eopark </w:t>
      </w:r>
      <w:proofErr w:type="spellStart"/>
      <w:r w:rsidRPr="00DB7EFC">
        <w:rPr>
          <w:color w:val="E36C0A" w:themeColor="accent6" w:themeShade="BF"/>
        </w:rPr>
        <w:t>fotonávod</w:t>
      </w:r>
      <w:proofErr w:type="spellEnd"/>
      <w:r w:rsidRPr="00DB7EFC">
        <w:rPr>
          <w:color w:val="E36C0A" w:themeColor="accent6" w:themeShade="BF"/>
        </w:rPr>
        <w:t xml:space="preserve"> svah</w:t>
      </w:r>
      <w:r w:rsidRPr="00C17BA6">
        <w:t>, 5</w:t>
      </w:r>
      <w:r>
        <w:t>×</w:t>
      </w:r>
      <w:r w:rsidRPr="00C17BA6">
        <w:t xml:space="preserve"> </w:t>
      </w:r>
      <w:r w:rsidRPr="00C17BA6">
        <w:rPr>
          <w:rFonts w:cstheme="minorHAnsi"/>
        </w:rPr>
        <w:t>plastová odměrná nálevka 1</w:t>
      </w:r>
      <w:r>
        <w:rPr>
          <w:rFonts w:cstheme="minorHAnsi"/>
        </w:rPr>
        <w:t xml:space="preserve"> l</w:t>
      </w:r>
      <w:r w:rsidRPr="00C17BA6">
        <w:rPr>
          <w:rFonts w:cstheme="minorHAnsi"/>
        </w:rPr>
        <w:t>, 5</w:t>
      </w:r>
      <w:r>
        <w:rPr>
          <w:rFonts w:cstheme="minorHAnsi"/>
        </w:rPr>
        <w:t>×</w:t>
      </w:r>
      <w:r w:rsidRPr="00C17BA6">
        <w:rPr>
          <w:rFonts w:cstheme="minorHAnsi"/>
        </w:rPr>
        <w:t xml:space="preserve"> minutka</w:t>
      </w:r>
      <w:r w:rsidRPr="00C17BA6">
        <w:t xml:space="preserve">, </w:t>
      </w:r>
      <w:r>
        <w:t xml:space="preserve">10× </w:t>
      </w:r>
      <w:r w:rsidRPr="00C17BA6">
        <w:rPr>
          <w:rFonts w:cstheme="minorHAnsi"/>
        </w:rPr>
        <w:t>kelímkov</w:t>
      </w:r>
      <w:r>
        <w:rPr>
          <w:rFonts w:cstheme="minorHAnsi"/>
        </w:rPr>
        <w:t>á</w:t>
      </w:r>
      <w:r w:rsidRPr="00C17BA6">
        <w:rPr>
          <w:rFonts w:cstheme="minorHAnsi"/>
        </w:rPr>
        <w:t xml:space="preserve"> lup</w:t>
      </w:r>
      <w:r>
        <w:rPr>
          <w:rFonts w:cstheme="minorHAnsi"/>
        </w:rPr>
        <w:t>a</w:t>
      </w:r>
      <w:r w:rsidRPr="00C17BA6">
        <w:rPr>
          <w:rFonts w:cstheme="minorHAnsi"/>
        </w:rPr>
        <w:t xml:space="preserve">, </w:t>
      </w:r>
      <w:r>
        <w:rPr>
          <w:rFonts w:cstheme="minorHAnsi"/>
        </w:rPr>
        <w:t xml:space="preserve">5x </w:t>
      </w:r>
      <w:r w:rsidRPr="00C17BA6">
        <w:rPr>
          <w:rFonts w:cstheme="minorHAnsi"/>
        </w:rPr>
        <w:t>síťk</w:t>
      </w:r>
      <w:r>
        <w:rPr>
          <w:rFonts w:cstheme="minorHAnsi"/>
        </w:rPr>
        <w:t>a</w:t>
      </w:r>
      <w:r w:rsidRPr="00C17BA6">
        <w:rPr>
          <w:rFonts w:cstheme="minorHAnsi"/>
        </w:rPr>
        <w:t xml:space="preserve"> do vody, A2 papíry, pastelky, 4</w:t>
      </w:r>
      <w:r>
        <w:rPr>
          <w:rFonts w:cstheme="minorHAnsi"/>
        </w:rPr>
        <w:t>×</w:t>
      </w:r>
      <w:r w:rsidRPr="00C17BA6">
        <w:rPr>
          <w:rFonts w:cstheme="minorHAnsi"/>
        </w:rPr>
        <w:t xml:space="preserve"> tablet s </w:t>
      </w:r>
      <w:proofErr w:type="spellStart"/>
      <w:r w:rsidRPr="00C17BA6">
        <w:rPr>
          <w:rFonts w:cstheme="minorHAnsi"/>
        </w:rPr>
        <w:t>fotonávody</w:t>
      </w:r>
      <w:proofErr w:type="spellEnd"/>
      <w:r w:rsidRPr="00C17BA6">
        <w:rPr>
          <w:rFonts w:cstheme="minorHAnsi"/>
        </w:rPr>
        <w:t>, kostky ledu</w:t>
      </w:r>
      <w:r>
        <w:rPr>
          <w:rFonts w:cstheme="minorHAnsi"/>
        </w:rPr>
        <w:t>, pytlík s kamínky, určovací klíč na vodní bezobratlé</w:t>
      </w:r>
    </w:p>
    <w:p w14:paraId="5A13C963" w14:textId="77777777" w:rsidR="0035237B" w:rsidRPr="00C17BA6" w:rsidRDefault="0035237B" w:rsidP="002A6EAD">
      <w:pPr>
        <w:pStyle w:val="Bezmezer"/>
        <w:jc w:val="both"/>
      </w:pPr>
    </w:p>
    <w:p w14:paraId="08CD65E5" w14:textId="7B8F345A" w:rsidR="00F57602" w:rsidRDefault="00F57602" w:rsidP="00F57602">
      <w:pPr>
        <w:rPr>
          <w:u w:val="single"/>
        </w:rPr>
      </w:pPr>
      <w:r>
        <w:rPr>
          <w:u w:val="single"/>
        </w:rPr>
        <w:t>Podrobně rozpracovaný obsah</w:t>
      </w:r>
    </w:p>
    <w:p w14:paraId="1520B9FF" w14:textId="6823D665" w:rsidR="003A3F8A" w:rsidRPr="00893BFA" w:rsidRDefault="003A3F8A" w:rsidP="003A3F8A">
      <w:pPr>
        <w:pStyle w:val="Bezmezer"/>
      </w:pPr>
      <w:r w:rsidRPr="00893BFA">
        <w:t xml:space="preserve">Viz příloha </w:t>
      </w:r>
      <w:r w:rsidRPr="003A3F8A">
        <w:rPr>
          <w:color w:val="E36C0A" w:themeColor="accent6" w:themeShade="BF"/>
        </w:rPr>
        <w:t xml:space="preserve">4.1 Průvodce programem </w:t>
      </w:r>
      <w:r w:rsidR="002A6EAD">
        <w:rPr>
          <w:color w:val="E36C0A" w:themeColor="accent6" w:themeShade="BF"/>
        </w:rPr>
        <w:t>Živly</w:t>
      </w:r>
      <w:r w:rsidRPr="00893BFA">
        <w:t>.</w:t>
      </w:r>
    </w:p>
    <w:p w14:paraId="23C647C8" w14:textId="48D6FA45" w:rsidR="00F57602" w:rsidRDefault="00F57602" w:rsidP="00F57602">
      <w:pPr>
        <w:pStyle w:val="Bezmezer"/>
      </w:pPr>
    </w:p>
    <w:p w14:paraId="521B0450" w14:textId="497209BD" w:rsidR="00137699" w:rsidRDefault="00137699" w:rsidP="00137699">
      <w:r w:rsidRPr="003A3F8A">
        <w:rPr>
          <w:color w:val="E36C0A" w:themeColor="accent6" w:themeShade="BF"/>
        </w:rPr>
        <w:t>Přílohy ke stažení:</w:t>
      </w:r>
      <w:r>
        <w:t xml:space="preserve"> </w:t>
      </w:r>
      <w:hyperlink r:id="rId23" w:history="1">
        <w:r w:rsidR="00C51D6E" w:rsidRPr="00AD5E23">
          <w:rPr>
            <w:rStyle w:val="Hypertextovodkaz"/>
          </w:rPr>
          <w:t>https://muzeumricany.cz/regionalni-ucebnice/programy-hands-on/zivly/</w:t>
        </w:r>
      </w:hyperlink>
    </w:p>
    <w:p w14:paraId="7A4C09A5" w14:textId="77777777" w:rsidR="00137699" w:rsidRDefault="00137699" w:rsidP="00F57602">
      <w:pPr>
        <w:pStyle w:val="Bezmezer"/>
      </w:pPr>
    </w:p>
    <w:p w14:paraId="660C559C" w14:textId="37E06566" w:rsidR="002A6EAD" w:rsidRDefault="002A6EAD" w:rsidP="002A6EAD">
      <w:pPr>
        <w:pStyle w:val="Bezmezer"/>
      </w:pPr>
      <w:bookmarkStart w:id="49" w:name="_Toc17990464"/>
    </w:p>
    <w:p w14:paraId="369ED970" w14:textId="77777777" w:rsidR="001B36F9" w:rsidRDefault="001B36F9" w:rsidP="002A6EAD">
      <w:pPr>
        <w:pStyle w:val="Bezmezer"/>
      </w:pPr>
    </w:p>
    <w:p w14:paraId="023D2A0D" w14:textId="7D58BA5E" w:rsidR="002A6EAD" w:rsidRPr="00CC61F7" w:rsidRDefault="002A6EAD" w:rsidP="002A6EAD">
      <w:pPr>
        <w:pStyle w:val="Nadpis2"/>
        <w:rPr>
          <w:color w:val="8DB3E2" w:themeColor="text2" w:themeTint="66"/>
        </w:rPr>
      </w:pPr>
      <w:bookmarkStart w:id="50" w:name="_Toc101515207"/>
      <w:r>
        <w:rPr>
          <w:color w:val="8DB3E2" w:themeColor="text2" w:themeTint="66"/>
        </w:rPr>
        <w:lastRenderedPageBreak/>
        <w:t xml:space="preserve">2.4 Voda a my (tematický blok č. 4) </w:t>
      </w:r>
      <w:r w:rsidRPr="00CC61F7">
        <w:rPr>
          <w:color w:val="8DB3E2" w:themeColor="text2" w:themeTint="66"/>
        </w:rPr>
        <w:t>–</w:t>
      </w:r>
      <w:r>
        <w:rPr>
          <w:color w:val="8DB3E2" w:themeColor="text2" w:themeTint="66"/>
        </w:rPr>
        <w:t xml:space="preserve"> 4</w:t>
      </w:r>
      <w:r w:rsidRPr="00F57602">
        <w:rPr>
          <w:color w:val="8DB3E2" w:themeColor="text2" w:themeTint="66"/>
        </w:rPr>
        <w:t xml:space="preserve"> vyučovací hodin</w:t>
      </w:r>
      <w:r>
        <w:rPr>
          <w:color w:val="8DB3E2" w:themeColor="text2" w:themeTint="66"/>
        </w:rPr>
        <w:t>y</w:t>
      </w:r>
      <w:bookmarkEnd w:id="50"/>
    </w:p>
    <w:p w14:paraId="7F82E92B" w14:textId="43BC44B9" w:rsidR="002A6EAD" w:rsidRPr="00C8731B" w:rsidRDefault="002A6EAD" w:rsidP="002A6EAD">
      <w:pPr>
        <w:rPr>
          <w:b/>
        </w:rPr>
      </w:pPr>
      <w:r>
        <w:rPr>
          <w:b/>
        </w:rPr>
        <w:t>2.4.1 Pitná voda (1. t</w:t>
      </w:r>
      <w:r w:rsidRPr="00C8731B">
        <w:rPr>
          <w:b/>
        </w:rPr>
        <w:t xml:space="preserve">éma </w:t>
      </w:r>
      <w:r>
        <w:rPr>
          <w:b/>
        </w:rPr>
        <w:t>bloku č. 4</w:t>
      </w:r>
      <w:r w:rsidRPr="00C8731B">
        <w:rPr>
          <w:b/>
        </w:rPr>
        <w:t xml:space="preserve">) – </w:t>
      </w:r>
      <w:r>
        <w:rPr>
          <w:b/>
        </w:rPr>
        <w:t>1</w:t>
      </w:r>
      <w:r w:rsidRPr="00543190">
        <w:rPr>
          <w:b/>
        </w:rPr>
        <w:t xml:space="preserve"> vyučovací hodin</w:t>
      </w:r>
      <w:r w:rsidR="00E46240">
        <w:rPr>
          <w:b/>
        </w:rPr>
        <w:t>a</w:t>
      </w:r>
    </w:p>
    <w:p w14:paraId="0F821A78" w14:textId="77777777" w:rsidR="002A6EAD" w:rsidRDefault="002A6EAD" w:rsidP="002A6EAD">
      <w:pPr>
        <w:rPr>
          <w:u w:val="single"/>
        </w:rPr>
      </w:pPr>
      <w:bookmarkStart w:id="51" w:name="_Hlk83308393"/>
      <w:r>
        <w:rPr>
          <w:u w:val="single"/>
        </w:rPr>
        <w:t>Forma a bližší popis realizace</w:t>
      </w:r>
    </w:p>
    <w:p w14:paraId="0D3E1AB4" w14:textId="50B19813" w:rsidR="002A6EAD" w:rsidRDefault="002A6EAD" w:rsidP="002A6EAD">
      <w:r>
        <w:t>Ve třídě. Společná práce s pracovním listem.</w:t>
      </w:r>
    </w:p>
    <w:p w14:paraId="08C5E460" w14:textId="77777777" w:rsidR="00864B15" w:rsidRPr="003B6193" w:rsidRDefault="00864B15" w:rsidP="00864B15">
      <w:pPr>
        <w:pStyle w:val="Default"/>
        <w:rPr>
          <w:rFonts w:asciiTheme="minorHAnsi" w:hAnsiTheme="minorHAnsi" w:cstheme="minorHAnsi"/>
          <w:color w:val="auto"/>
          <w:sz w:val="22"/>
          <w:szCs w:val="22"/>
        </w:rPr>
      </w:pPr>
      <w:r w:rsidRPr="003B6193">
        <w:rPr>
          <w:rFonts w:asciiTheme="minorHAnsi" w:hAnsiTheme="minorHAnsi" w:cstheme="minorHAnsi"/>
          <w:color w:val="auto"/>
          <w:sz w:val="22"/>
          <w:szCs w:val="22"/>
        </w:rPr>
        <w:t xml:space="preserve">Znalostní: </w:t>
      </w:r>
      <w:r w:rsidRPr="003B6193">
        <w:rPr>
          <w:rFonts w:asciiTheme="minorHAnsi" w:hAnsiTheme="minorHAnsi" w:cstheme="minorHAnsi"/>
          <w:color w:val="auto"/>
          <w:sz w:val="22"/>
          <w:szCs w:val="22"/>
        </w:rPr>
        <w:tab/>
      </w:r>
    </w:p>
    <w:p w14:paraId="2AD6FF08" w14:textId="77777777" w:rsidR="00864B15" w:rsidRPr="003B6193" w:rsidRDefault="00864B15" w:rsidP="00864B15">
      <w:pPr>
        <w:pStyle w:val="Default"/>
        <w:numPr>
          <w:ilvl w:val="0"/>
          <w:numId w:val="24"/>
        </w:numPr>
        <w:rPr>
          <w:rFonts w:asciiTheme="minorHAnsi" w:hAnsiTheme="minorHAnsi" w:cstheme="minorHAnsi"/>
          <w:color w:val="auto"/>
          <w:sz w:val="22"/>
          <w:szCs w:val="22"/>
        </w:rPr>
      </w:pPr>
      <w:r w:rsidRPr="003B6193">
        <w:rPr>
          <w:rFonts w:asciiTheme="minorHAnsi" w:hAnsiTheme="minorHAnsi" w:cstheme="minorHAnsi"/>
          <w:color w:val="auto"/>
          <w:sz w:val="22"/>
          <w:szCs w:val="22"/>
        </w:rPr>
        <w:t>Žák popíše, jak člověk využívá pitnou vodu v domácnosti.</w:t>
      </w:r>
    </w:p>
    <w:p w14:paraId="1502ACAD" w14:textId="77777777" w:rsidR="00864B15" w:rsidRPr="003B6193" w:rsidRDefault="00864B15" w:rsidP="00864B15">
      <w:pPr>
        <w:pStyle w:val="Default"/>
        <w:rPr>
          <w:rFonts w:asciiTheme="minorHAnsi" w:hAnsiTheme="minorHAnsi" w:cstheme="minorHAnsi"/>
          <w:color w:val="auto"/>
          <w:sz w:val="22"/>
          <w:szCs w:val="22"/>
        </w:rPr>
      </w:pPr>
      <w:r w:rsidRPr="003B6193">
        <w:rPr>
          <w:rFonts w:asciiTheme="minorHAnsi" w:hAnsiTheme="minorHAnsi" w:cstheme="minorHAnsi"/>
          <w:color w:val="auto"/>
          <w:sz w:val="22"/>
          <w:szCs w:val="22"/>
        </w:rPr>
        <w:t xml:space="preserve">Dovednostní: </w:t>
      </w:r>
      <w:r w:rsidRPr="003B6193">
        <w:rPr>
          <w:rFonts w:asciiTheme="minorHAnsi" w:hAnsiTheme="minorHAnsi" w:cstheme="minorHAnsi"/>
          <w:color w:val="auto"/>
          <w:sz w:val="22"/>
          <w:szCs w:val="22"/>
        </w:rPr>
        <w:tab/>
      </w:r>
    </w:p>
    <w:p w14:paraId="22A7295D" w14:textId="77777777" w:rsidR="00864B15" w:rsidRPr="003B6193" w:rsidRDefault="00864B15" w:rsidP="00864B15">
      <w:pPr>
        <w:pStyle w:val="Bezmezer"/>
        <w:numPr>
          <w:ilvl w:val="0"/>
          <w:numId w:val="24"/>
        </w:numPr>
        <w:rPr>
          <w:rFonts w:cstheme="minorHAnsi"/>
        </w:rPr>
      </w:pPr>
      <w:r w:rsidRPr="003B6193">
        <w:rPr>
          <w:rFonts w:cstheme="minorHAnsi"/>
        </w:rPr>
        <w:t>Žák interpretuje výsledky získané výpočtem a vztahuje je k reálnému životu.</w:t>
      </w:r>
    </w:p>
    <w:p w14:paraId="01EA9753" w14:textId="77777777" w:rsidR="00864B15" w:rsidRPr="003B6193" w:rsidRDefault="00864B15" w:rsidP="00864B15">
      <w:pPr>
        <w:pStyle w:val="Default"/>
        <w:rPr>
          <w:rFonts w:asciiTheme="minorHAnsi" w:hAnsiTheme="minorHAnsi" w:cstheme="minorHAnsi"/>
          <w:color w:val="auto"/>
          <w:sz w:val="22"/>
          <w:szCs w:val="22"/>
        </w:rPr>
      </w:pPr>
      <w:r w:rsidRPr="003B6193">
        <w:rPr>
          <w:rFonts w:asciiTheme="minorHAnsi" w:hAnsiTheme="minorHAnsi" w:cstheme="minorHAnsi"/>
          <w:color w:val="auto"/>
          <w:sz w:val="22"/>
          <w:szCs w:val="22"/>
        </w:rPr>
        <w:t xml:space="preserve">Postojový: </w:t>
      </w:r>
      <w:r w:rsidRPr="003B6193">
        <w:rPr>
          <w:rFonts w:asciiTheme="minorHAnsi" w:hAnsiTheme="minorHAnsi" w:cstheme="minorHAnsi"/>
          <w:color w:val="auto"/>
          <w:sz w:val="22"/>
          <w:szCs w:val="22"/>
        </w:rPr>
        <w:tab/>
      </w:r>
    </w:p>
    <w:p w14:paraId="1FBC0A05" w14:textId="77777777" w:rsidR="00864B15" w:rsidRPr="003B6193" w:rsidRDefault="00864B15" w:rsidP="00864B15">
      <w:pPr>
        <w:pStyle w:val="Default"/>
        <w:numPr>
          <w:ilvl w:val="0"/>
          <w:numId w:val="24"/>
        </w:numPr>
        <w:rPr>
          <w:rFonts w:asciiTheme="minorHAnsi" w:hAnsiTheme="minorHAnsi" w:cstheme="minorHAnsi"/>
          <w:color w:val="auto"/>
          <w:sz w:val="22"/>
          <w:szCs w:val="22"/>
        </w:rPr>
      </w:pPr>
      <w:r w:rsidRPr="003B6193">
        <w:rPr>
          <w:rFonts w:asciiTheme="minorHAnsi" w:hAnsiTheme="minorHAnsi" w:cstheme="minorHAnsi"/>
          <w:color w:val="auto"/>
          <w:sz w:val="22"/>
          <w:szCs w:val="22"/>
        </w:rPr>
        <w:t>Žák oceňuje pitnou vodu jako významný zdroj, se kterým je vhodné šetrně hospodařit.</w:t>
      </w:r>
    </w:p>
    <w:p w14:paraId="597A03DA" w14:textId="77777777" w:rsidR="002A6EAD" w:rsidRDefault="002A6EAD" w:rsidP="002A6EAD"/>
    <w:p w14:paraId="38F2A22E" w14:textId="77777777" w:rsidR="002A6EAD" w:rsidRDefault="002A6EAD" w:rsidP="002A6EAD">
      <w:pPr>
        <w:rPr>
          <w:u w:val="single"/>
        </w:rPr>
      </w:pPr>
      <w:r>
        <w:rPr>
          <w:u w:val="single"/>
        </w:rPr>
        <w:t>Metody</w:t>
      </w:r>
    </w:p>
    <w:p w14:paraId="4AF631CC" w14:textId="77777777" w:rsidR="00552F93" w:rsidRDefault="00552F93" w:rsidP="002A6EAD">
      <w:pPr>
        <w:pStyle w:val="Odstavecseseznamem"/>
        <w:numPr>
          <w:ilvl w:val="0"/>
          <w:numId w:val="2"/>
        </w:numPr>
        <w:spacing w:after="200"/>
        <w:contextualSpacing/>
        <w:jc w:val="both"/>
      </w:pPr>
      <w:r>
        <w:t xml:space="preserve">Individuální </w:t>
      </w:r>
      <w:r w:rsidR="002A6EAD">
        <w:t>práce</w:t>
      </w:r>
    </w:p>
    <w:p w14:paraId="4F448C56" w14:textId="33E8079F" w:rsidR="002A6EAD" w:rsidRDefault="00552F93" w:rsidP="002A6EAD">
      <w:pPr>
        <w:pStyle w:val="Odstavecseseznamem"/>
        <w:numPr>
          <w:ilvl w:val="0"/>
          <w:numId w:val="2"/>
        </w:numPr>
        <w:spacing w:after="200"/>
        <w:contextualSpacing/>
        <w:jc w:val="both"/>
      </w:pPr>
      <w:r>
        <w:t xml:space="preserve">Diskuse – názory </w:t>
      </w:r>
      <w:r w:rsidR="004054D9">
        <w:t xml:space="preserve">žáků </w:t>
      </w:r>
      <w:r>
        <w:t>při porovnání postupů a řešení</w:t>
      </w:r>
    </w:p>
    <w:p w14:paraId="38524D4E" w14:textId="77777777" w:rsidR="002A6EAD" w:rsidRDefault="002A6EAD" w:rsidP="002A6EAD">
      <w:pPr>
        <w:rPr>
          <w:u w:val="single"/>
        </w:rPr>
      </w:pPr>
      <w:r>
        <w:rPr>
          <w:u w:val="single"/>
        </w:rPr>
        <w:t>Pomůcky</w:t>
      </w:r>
    </w:p>
    <w:p w14:paraId="7D945F71" w14:textId="77777777" w:rsidR="0035237B" w:rsidRPr="00D855DE" w:rsidRDefault="0035237B" w:rsidP="0035237B">
      <w:pPr>
        <w:pStyle w:val="Bezmezer"/>
      </w:pPr>
      <w:r w:rsidRPr="00D855DE">
        <w:t>k</w:t>
      </w:r>
      <w:r>
        <w:t>belík</w:t>
      </w:r>
      <w:r w:rsidRPr="00D855DE">
        <w:t xml:space="preserve"> 10 l, PL Pitná voda </w:t>
      </w:r>
      <w:r w:rsidRPr="00DB7EFC">
        <w:rPr>
          <w:color w:val="E36C0A" w:themeColor="accent6" w:themeShade="BF"/>
        </w:rPr>
        <w:t>(příloha 4.20 PL Pitná voda)</w:t>
      </w:r>
      <w:r w:rsidRPr="00D855DE">
        <w:t>, lístečky a velký papír</w:t>
      </w:r>
    </w:p>
    <w:bookmarkEnd w:id="51"/>
    <w:p w14:paraId="0FFAD4BB" w14:textId="77777777" w:rsidR="002A6EAD" w:rsidRPr="00E077B5" w:rsidRDefault="002A6EAD" w:rsidP="002A6EAD">
      <w:pPr>
        <w:pStyle w:val="Bezmezer"/>
        <w:rPr>
          <w:rFonts w:cstheme="minorHAnsi"/>
          <w:b/>
        </w:rPr>
      </w:pPr>
    </w:p>
    <w:p w14:paraId="41C45C0E" w14:textId="77777777" w:rsidR="002A6EAD" w:rsidRDefault="002A6EAD" w:rsidP="002A6EAD">
      <w:r w:rsidRPr="003A3F8A">
        <w:rPr>
          <w:color w:val="E36C0A" w:themeColor="accent6" w:themeShade="BF"/>
        </w:rPr>
        <w:t>Přílohy ke stažení:</w:t>
      </w:r>
      <w:r>
        <w:t xml:space="preserve"> </w:t>
      </w:r>
      <w:hyperlink r:id="rId24" w:history="1">
        <w:r w:rsidRPr="00AD5E23">
          <w:rPr>
            <w:rStyle w:val="Hypertextovodkaz"/>
          </w:rPr>
          <w:t>https://muzeumricany.cz/regionalni-ucebnice/programy-hands-on/zivly/</w:t>
        </w:r>
      </w:hyperlink>
    </w:p>
    <w:p w14:paraId="437DC274" w14:textId="2BEBBDB8" w:rsidR="002A6EAD" w:rsidRPr="00C8731B" w:rsidRDefault="002A6EAD" w:rsidP="002A6EAD">
      <w:pPr>
        <w:rPr>
          <w:b/>
        </w:rPr>
      </w:pPr>
      <w:r>
        <w:rPr>
          <w:b/>
        </w:rPr>
        <w:t xml:space="preserve">2.4.2 </w:t>
      </w:r>
      <w:r w:rsidR="00552F93">
        <w:rPr>
          <w:b/>
        </w:rPr>
        <w:t>Voda v zahradě</w:t>
      </w:r>
      <w:r>
        <w:rPr>
          <w:b/>
        </w:rPr>
        <w:t xml:space="preserve"> (</w:t>
      </w:r>
      <w:r w:rsidR="00552F93">
        <w:rPr>
          <w:b/>
        </w:rPr>
        <w:t>2</w:t>
      </w:r>
      <w:r>
        <w:rPr>
          <w:b/>
        </w:rPr>
        <w:t>. t</w:t>
      </w:r>
      <w:r w:rsidRPr="00C8731B">
        <w:rPr>
          <w:b/>
        </w:rPr>
        <w:t xml:space="preserve">éma </w:t>
      </w:r>
      <w:r>
        <w:rPr>
          <w:b/>
        </w:rPr>
        <w:t>bloku č. 4</w:t>
      </w:r>
      <w:r w:rsidRPr="00C8731B">
        <w:rPr>
          <w:b/>
        </w:rPr>
        <w:t xml:space="preserve">) – </w:t>
      </w:r>
      <w:r w:rsidR="00552F93">
        <w:rPr>
          <w:b/>
        </w:rPr>
        <w:t>2</w:t>
      </w:r>
      <w:r w:rsidRPr="00543190">
        <w:rPr>
          <w:b/>
        </w:rPr>
        <w:t xml:space="preserve"> vyučovací hodin</w:t>
      </w:r>
      <w:r>
        <w:rPr>
          <w:b/>
        </w:rPr>
        <w:t>y</w:t>
      </w:r>
    </w:p>
    <w:p w14:paraId="0F3CD9E3" w14:textId="77777777" w:rsidR="002A6EAD" w:rsidRDefault="002A6EAD" w:rsidP="002A6EAD">
      <w:pPr>
        <w:rPr>
          <w:u w:val="single"/>
        </w:rPr>
      </w:pPr>
      <w:bookmarkStart w:id="52" w:name="_Hlk83308493"/>
      <w:r>
        <w:rPr>
          <w:u w:val="single"/>
        </w:rPr>
        <w:t>Forma a bližší popis realizace</w:t>
      </w:r>
    </w:p>
    <w:p w14:paraId="2C7F9A34" w14:textId="672B88F4" w:rsidR="002A6EAD" w:rsidRDefault="002A6EAD" w:rsidP="002A6EAD">
      <w:r>
        <w:t>V</w:t>
      </w:r>
      <w:r w:rsidR="00552F93">
        <w:t> zahradě. Práce ve skupinách. Průzkum zahrady a pokus se vsakováním vody.</w:t>
      </w:r>
    </w:p>
    <w:p w14:paraId="0D973DB2" w14:textId="24DE842F" w:rsidR="00552F93" w:rsidRPr="00552F93" w:rsidRDefault="00552F93" w:rsidP="00552F93">
      <w:pPr>
        <w:pStyle w:val="Default"/>
        <w:rPr>
          <w:rFonts w:asciiTheme="minorHAnsi" w:hAnsiTheme="minorHAnsi" w:cstheme="minorHAnsi"/>
          <w:color w:val="auto"/>
          <w:sz w:val="22"/>
          <w:szCs w:val="22"/>
        </w:rPr>
      </w:pPr>
      <w:r w:rsidRPr="00552F93">
        <w:rPr>
          <w:rFonts w:asciiTheme="minorHAnsi" w:hAnsiTheme="minorHAnsi" w:cstheme="minorHAnsi"/>
          <w:color w:val="auto"/>
          <w:sz w:val="22"/>
          <w:szCs w:val="22"/>
        </w:rPr>
        <w:t>Znalostní</w:t>
      </w:r>
      <w:r>
        <w:rPr>
          <w:rFonts w:asciiTheme="minorHAnsi" w:hAnsiTheme="minorHAnsi" w:cstheme="minorHAnsi"/>
          <w:color w:val="auto"/>
          <w:sz w:val="22"/>
          <w:szCs w:val="22"/>
        </w:rPr>
        <w:t xml:space="preserve"> cíle</w:t>
      </w:r>
      <w:r w:rsidRPr="00552F93">
        <w:rPr>
          <w:rFonts w:asciiTheme="minorHAnsi" w:hAnsiTheme="minorHAnsi" w:cstheme="minorHAnsi"/>
          <w:color w:val="auto"/>
          <w:sz w:val="22"/>
          <w:szCs w:val="22"/>
        </w:rPr>
        <w:t xml:space="preserve">: </w:t>
      </w:r>
      <w:r w:rsidRPr="00552F93">
        <w:rPr>
          <w:rFonts w:asciiTheme="minorHAnsi" w:hAnsiTheme="minorHAnsi" w:cstheme="minorHAnsi"/>
          <w:color w:val="auto"/>
          <w:sz w:val="22"/>
          <w:szCs w:val="22"/>
        </w:rPr>
        <w:tab/>
      </w:r>
    </w:p>
    <w:p w14:paraId="7E269FB1" w14:textId="77777777" w:rsidR="00552F93" w:rsidRPr="00552F93" w:rsidRDefault="00552F93" w:rsidP="00574DE1">
      <w:pPr>
        <w:pStyle w:val="Default"/>
        <w:numPr>
          <w:ilvl w:val="0"/>
          <w:numId w:val="24"/>
        </w:numPr>
        <w:rPr>
          <w:rFonts w:asciiTheme="minorHAnsi" w:hAnsiTheme="minorHAnsi" w:cstheme="minorHAnsi"/>
          <w:color w:val="auto"/>
          <w:sz w:val="22"/>
          <w:szCs w:val="22"/>
        </w:rPr>
      </w:pPr>
      <w:r w:rsidRPr="00552F93">
        <w:rPr>
          <w:rFonts w:asciiTheme="minorHAnsi" w:hAnsiTheme="minorHAnsi" w:cstheme="minorHAnsi"/>
          <w:color w:val="auto"/>
          <w:sz w:val="22"/>
          <w:szCs w:val="22"/>
        </w:rPr>
        <w:t>Žák popíše adaptační opatření proti suchu v zahradě.</w:t>
      </w:r>
    </w:p>
    <w:p w14:paraId="2AC934D3" w14:textId="4A310C60" w:rsidR="00552F93" w:rsidRPr="00552F93" w:rsidRDefault="00552F93" w:rsidP="00552F93">
      <w:pPr>
        <w:pStyle w:val="Default"/>
        <w:rPr>
          <w:rFonts w:asciiTheme="minorHAnsi" w:hAnsiTheme="minorHAnsi" w:cstheme="minorHAnsi"/>
          <w:color w:val="auto"/>
          <w:sz w:val="22"/>
          <w:szCs w:val="22"/>
        </w:rPr>
      </w:pPr>
      <w:r w:rsidRPr="00552F93">
        <w:rPr>
          <w:rFonts w:asciiTheme="minorHAnsi" w:hAnsiTheme="minorHAnsi" w:cstheme="minorHAnsi"/>
          <w:color w:val="auto"/>
          <w:sz w:val="22"/>
          <w:szCs w:val="22"/>
        </w:rPr>
        <w:t>Dovednostní</w:t>
      </w:r>
      <w:r>
        <w:rPr>
          <w:rFonts w:asciiTheme="minorHAnsi" w:hAnsiTheme="minorHAnsi" w:cstheme="minorHAnsi"/>
          <w:color w:val="auto"/>
          <w:sz w:val="22"/>
          <w:szCs w:val="22"/>
        </w:rPr>
        <w:t xml:space="preserve"> cíle</w:t>
      </w:r>
      <w:r w:rsidRPr="00552F93">
        <w:rPr>
          <w:rFonts w:asciiTheme="minorHAnsi" w:hAnsiTheme="minorHAnsi" w:cstheme="minorHAnsi"/>
          <w:color w:val="auto"/>
          <w:sz w:val="22"/>
          <w:szCs w:val="22"/>
        </w:rPr>
        <w:t xml:space="preserve">: </w:t>
      </w:r>
      <w:r w:rsidRPr="00552F93">
        <w:rPr>
          <w:rFonts w:asciiTheme="minorHAnsi" w:hAnsiTheme="minorHAnsi" w:cstheme="minorHAnsi"/>
          <w:color w:val="auto"/>
          <w:sz w:val="22"/>
          <w:szCs w:val="22"/>
        </w:rPr>
        <w:tab/>
      </w:r>
    </w:p>
    <w:p w14:paraId="03FC4F4F" w14:textId="77777777" w:rsidR="00552F93" w:rsidRPr="00552F93" w:rsidRDefault="00552F93" w:rsidP="00574DE1">
      <w:pPr>
        <w:pStyle w:val="Default"/>
        <w:numPr>
          <w:ilvl w:val="0"/>
          <w:numId w:val="24"/>
        </w:numPr>
        <w:rPr>
          <w:rFonts w:asciiTheme="minorHAnsi" w:hAnsiTheme="minorHAnsi" w:cstheme="minorHAnsi"/>
          <w:sz w:val="22"/>
          <w:szCs w:val="22"/>
        </w:rPr>
      </w:pPr>
      <w:r w:rsidRPr="00552F93">
        <w:rPr>
          <w:rFonts w:asciiTheme="minorHAnsi" w:hAnsiTheme="minorHAnsi" w:cstheme="minorHAnsi"/>
          <w:sz w:val="22"/>
          <w:szCs w:val="22"/>
        </w:rPr>
        <w:t xml:space="preserve">Žák porovná různá adaptační opatření proti suchu v zahradě a vysvětlí jejich přínos. </w:t>
      </w:r>
    </w:p>
    <w:p w14:paraId="017B3636" w14:textId="2F35D5B0" w:rsidR="00552F93" w:rsidRPr="00552F93" w:rsidRDefault="00552F93" w:rsidP="00552F93">
      <w:pPr>
        <w:pStyle w:val="Bezmezer"/>
        <w:rPr>
          <w:rFonts w:cstheme="minorHAnsi"/>
        </w:rPr>
      </w:pPr>
      <w:r w:rsidRPr="00552F93">
        <w:rPr>
          <w:rFonts w:cstheme="minorHAnsi"/>
        </w:rPr>
        <w:t>Postojové</w:t>
      </w:r>
      <w:r>
        <w:rPr>
          <w:rFonts w:cstheme="minorHAnsi"/>
        </w:rPr>
        <w:t xml:space="preserve"> cíle</w:t>
      </w:r>
      <w:r w:rsidRPr="00552F93">
        <w:rPr>
          <w:rFonts w:cstheme="minorHAnsi"/>
        </w:rPr>
        <w:t xml:space="preserve">: </w:t>
      </w:r>
      <w:r w:rsidRPr="00552F93">
        <w:rPr>
          <w:rFonts w:cstheme="minorHAnsi"/>
        </w:rPr>
        <w:tab/>
      </w:r>
    </w:p>
    <w:p w14:paraId="6EDB650B" w14:textId="77777777" w:rsidR="00552F93" w:rsidRDefault="00552F93" w:rsidP="00574DE1">
      <w:pPr>
        <w:pStyle w:val="Bezmezer"/>
        <w:numPr>
          <w:ilvl w:val="0"/>
          <w:numId w:val="24"/>
        </w:numPr>
      </w:pPr>
      <w:r w:rsidRPr="00552F93">
        <w:rPr>
          <w:rFonts w:cstheme="minorHAnsi"/>
        </w:rPr>
        <w:t>Žák oceňuje potřebu efektivního využití srážkové vody v zahradě.</w:t>
      </w:r>
      <w:r>
        <w:t xml:space="preserve"> </w:t>
      </w:r>
    </w:p>
    <w:p w14:paraId="543BAB90" w14:textId="77777777" w:rsidR="002A6EAD" w:rsidRDefault="002A6EAD" w:rsidP="002A6EAD"/>
    <w:p w14:paraId="1031A236" w14:textId="77777777" w:rsidR="002A6EAD" w:rsidRDefault="002A6EAD" w:rsidP="002A6EAD">
      <w:pPr>
        <w:rPr>
          <w:u w:val="single"/>
        </w:rPr>
      </w:pPr>
      <w:r>
        <w:rPr>
          <w:u w:val="single"/>
        </w:rPr>
        <w:t>Metody</w:t>
      </w:r>
    </w:p>
    <w:p w14:paraId="5B289E7F" w14:textId="77777777" w:rsidR="002A6EAD" w:rsidRDefault="002A6EAD" w:rsidP="002A6EAD">
      <w:pPr>
        <w:pStyle w:val="Odstavecseseznamem"/>
        <w:numPr>
          <w:ilvl w:val="0"/>
          <w:numId w:val="2"/>
        </w:numPr>
        <w:spacing w:after="200"/>
        <w:contextualSpacing/>
        <w:jc w:val="both"/>
      </w:pPr>
      <w:r>
        <w:t xml:space="preserve">Skupinová práce </w:t>
      </w:r>
    </w:p>
    <w:p w14:paraId="405566C6" w14:textId="005AEA0C" w:rsidR="002A6EAD" w:rsidRDefault="002A6EAD" w:rsidP="002A6EAD">
      <w:pPr>
        <w:pStyle w:val="Odstavecseseznamem"/>
        <w:numPr>
          <w:ilvl w:val="0"/>
          <w:numId w:val="2"/>
        </w:numPr>
        <w:spacing w:after="200"/>
        <w:contextualSpacing/>
        <w:jc w:val="both"/>
      </w:pPr>
      <w:r>
        <w:t>Zážitková pedagogika – aktivní zkoumání</w:t>
      </w:r>
      <w:r w:rsidR="00552F93">
        <w:t xml:space="preserve"> prostředí</w:t>
      </w:r>
    </w:p>
    <w:p w14:paraId="3AD185E2" w14:textId="06F04261" w:rsidR="00552F93" w:rsidRDefault="00552F93" w:rsidP="00552F93">
      <w:pPr>
        <w:pStyle w:val="Odstavecseseznamem"/>
        <w:numPr>
          <w:ilvl w:val="0"/>
          <w:numId w:val="2"/>
        </w:numPr>
        <w:spacing w:after="200"/>
        <w:contextualSpacing/>
        <w:jc w:val="both"/>
      </w:pPr>
      <w:r>
        <w:t>Objektové učení – zjišťování zasakování vody formou pokusů</w:t>
      </w:r>
    </w:p>
    <w:p w14:paraId="27547E57" w14:textId="4A2F2E9F" w:rsidR="002A6EAD" w:rsidRDefault="002A6EAD" w:rsidP="002A6EAD">
      <w:pPr>
        <w:pStyle w:val="Odstavecseseznamem"/>
        <w:numPr>
          <w:ilvl w:val="0"/>
          <w:numId w:val="2"/>
        </w:numPr>
        <w:spacing w:after="200"/>
        <w:contextualSpacing/>
        <w:jc w:val="both"/>
      </w:pPr>
      <w:r>
        <w:t xml:space="preserve">Výuka venku </w:t>
      </w:r>
    </w:p>
    <w:p w14:paraId="0F1C75A0" w14:textId="109B5C98" w:rsidR="00552F93" w:rsidRDefault="00552F93" w:rsidP="002A6EAD">
      <w:pPr>
        <w:pStyle w:val="Odstavecseseznamem"/>
        <w:numPr>
          <w:ilvl w:val="0"/>
          <w:numId w:val="2"/>
        </w:numPr>
        <w:spacing w:after="200"/>
        <w:contextualSpacing/>
        <w:jc w:val="both"/>
      </w:pPr>
      <w:r>
        <w:t>Badatelsky orientovaná výuka – hypotéza, pokus, vyhodnocení</w:t>
      </w:r>
    </w:p>
    <w:p w14:paraId="6F7FA339" w14:textId="77777777" w:rsidR="002A6EAD" w:rsidRDefault="002A6EAD" w:rsidP="002A6EAD">
      <w:pPr>
        <w:rPr>
          <w:u w:val="single"/>
        </w:rPr>
      </w:pPr>
      <w:r>
        <w:rPr>
          <w:u w:val="single"/>
        </w:rPr>
        <w:t>Pomůcky</w:t>
      </w:r>
    </w:p>
    <w:p w14:paraId="142BD116" w14:textId="77777777" w:rsidR="00002AF1" w:rsidRDefault="00002AF1" w:rsidP="00002AF1">
      <w:pPr>
        <w:pStyle w:val="Bezmezer"/>
        <w:jc w:val="both"/>
        <w:rPr>
          <w:color w:val="FF0000"/>
        </w:rPr>
      </w:pPr>
      <w:r w:rsidRPr="00D855DE">
        <w:t xml:space="preserve">papír na plánek zahrady, desky s klipem, pastelky, </w:t>
      </w:r>
      <w:r w:rsidRPr="00C17BA6">
        <w:t>5</w:t>
      </w:r>
      <w:r>
        <w:t xml:space="preserve">× </w:t>
      </w:r>
      <w:r w:rsidRPr="00D855DE">
        <w:t>odměrná nádoba 1 l, 5</w:t>
      </w:r>
      <w:r>
        <w:t>×</w:t>
      </w:r>
      <w:r w:rsidRPr="00D855DE">
        <w:t xml:space="preserve"> PL Voda v zahradě </w:t>
      </w:r>
      <w:r w:rsidRPr="00DB7EFC">
        <w:rPr>
          <w:color w:val="E36C0A" w:themeColor="accent6" w:themeShade="BF"/>
        </w:rPr>
        <w:t>(příloha 4.21 PL Voda v zahradě)</w:t>
      </w:r>
      <w:r w:rsidRPr="00D855DE">
        <w:t>, minutk</w:t>
      </w:r>
      <w:r>
        <w:t>a</w:t>
      </w:r>
      <w:r w:rsidRPr="00D855DE">
        <w:t xml:space="preserve"> 5</w:t>
      </w:r>
      <w:r>
        <w:t>×</w:t>
      </w:r>
      <w:r w:rsidRPr="00D855DE">
        <w:t>, k</w:t>
      </w:r>
      <w:r>
        <w:t>belík</w:t>
      </w:r>
      <w:r w:rsidRPr="00D855DE">
        <w:t xml:space="preserve"> 5</w:t>
      </w:r>
      <w:r>
        <w:t>×</w:t>
      </w:r>
      <w:r w:rsidRPr="00D855DE">
        <w:t>, rámeček na 1dm</w:t>
      </w:r>
      <w:r w:rsidRPr="00D855DE">
        <w:rPr>
          <w:vertAlign w:val="superscript"/>
        </w:rPr>
        <w:t>2</w:t>
      </w:r>
      <w:r w:rsidRPr="00D855DE">
        <w:t xml:space="preserve"> 5</w:t>
      </w:r>
      <w:r>
        <w:t>×</w:t>
      </w:r>
    </w:p>
    <w:bookmarkEnd w:id="52"/>
    <w:p w14:paraId="7E9C2A82" w14:textId="77777777" w:rsidR="002A6EAD" w:rsidRPr="00E077B5" w:rsidRDefault="002A6EAD" w:rsidP="002A6EAD">
      <w:pPr>
        <w:pStyle w:val="Bezmezer"/>
        <w:rPr>
          <w:rFonts w:cstheme="minorHAnsi"/>
        </w:rPr>
      </w:pPr>
    </w:p>
    <w:p w14:paraId="0FE7A3EE" w14:textId="77777777" w:rsidR="002A6EAD" w:rsidRPr="00893BFA" w:rsidRDefault="002A6EAD" w:rsidP="002A6EAD">
      <w:pPr>
        <w:pStyle w:val="Bezmezer"/>
      </w:pPr>
      <w:r w:rsidRPr="00893BFA">
        <w:lastRenderedPageBreak/>
        <w:t xml:space="preserve">Viz příloha </w:t>
      </w:r>
      <w:r w:rsidRPr="003A3F8A">
        <w:rPr>
          <w:color w:val="E36C0A" w:themeColor="accent6" w:themeShade="BF"/>
        </w:rPr>
        <w:t xml:space="preserve">4.1 Průvodce programem </w:t>
      </w:r>
      <w:r>
        <w:rPr>
          <w:color w:val="E36C0A" w:themeColor="accent6" w:themeShade="BF"/>
        </w:rPr>
        <w:t>Živly</w:t>
      </w:r>
      <w:r w:rsidRPr="00893BFA">
        <w:t>.</w:t>
      </w:r>
    </w:p>
    <w:p w14:paraId="44888CB2" w14:textId="77777777" w:rsidR="002A6EAD" w:rsidRDefault="002A6EAD" w:rsidP="002A6EAD">
      <w:pPr>
        <w:pStyle w:val="Bezmezer"/>
      </w:pPr>
    </w:p>
    <w:p w14:paraId="458A5B16" w14:textId="77777777" w:rsidR="002A6EAD" w:rsidRDefault="002A6EAD" w:rsidP="002A6EAD">
      <w:r w:rsidRPr="003A3F8A">
        <w:rPr>
          <w:color w:val="E36C0A" w:themeColor="accent6" w:themeShade="BF"/>
        </w:rPr>
        <w:t>Přílohy ke stažení:</w:t>
      </w:r>
      <w:r>
        <w:t xml:space="preserve"> </w:t>
      </w:r>
      <w:hyperlink r:id="rId25" w:history="1">
        <w:r w:rsidRPr="00AD5E23">
          <w:rPr>
            <w:rStyle w:val="Hypertextovodkaz"/>
          </w:rPr>
          <w:t>https://muzeumricany.cz/regionalni-ucebnice/programy-hands-on/zivly/</w:t>
        </w:r>
      </w:hyperlink>
    </w:p>
    <w:p w14:paraId="4CFF5E77" w14:textId="5725270B" w:rsidR="002A6EAD" w:rsidRPr="00C8731B" w:rsidRDefault="002A6EAD" w:rsidP="002A6EAD">
      <w:pPr>
        <w:rPr>
          <w:b/>
        </w:rPr>
      </w:pPr>
      <w:r>
        <w:rPr>
          <w:b/>
        </w:rPr>
        <w:t xml:space="preserve">2.4.3 </w:t>
      </w:r>
      <w:r w:rsidR="00552F93">
        <w:rPr>
          <w:b/>
        </w:rPr>
        <w:t>Živly</w:t>
      </w:r>
      <w:r>
        <w:rPr>
          <w:b/>
        </w:rPr>
        <w:t xml:space="preserve"> </w:t>
      </w:r>
      <w:r w:rsidR="0019437E">
        <w:rPr>
          <w:b/>
        </w:rPr>
        <w:t xml:space="preserve">a my </w:t>
      </w:r>
      <w:r>
        <w:rPr>
          <w:b/>
        </w:rPr>
        <w:t>(</w:t>
      </w:r>
      <w:r w:rsidR="00002AF1">
        <w:rPr>
          <w:b/>
        </w:rPr>
        <w:t>3</w:t>
      </w:r>
      <w:r>
        <w:rPr>
          <w:b/>
        </w:rPr>
        <w:t>. t</w:t>
      </w:r>
      <w:r w:rsidRPr="00C8731B">
        <w:rPr>
          <w:b/>
        </w:rPr>
        <w:t xml:space="preserve">éma </w:t>
      </w:r>
      <w:r>
        <w:rPr>
          <w:b/>
        </w:rPr>
        <w:t>bloku č. 4</w:t>
      </w:r>
      <w:r w:rsidRPr="00C8731B">
        <w:rPr>
          <w:b/>
        </w:rPr>
        <w:t xml:space="preserve">) – </w:t>
      </w:r>
      <w:r>
        <w:rPr>
          <w:b/>
        </w:rPr>
        <w:t>1</w:t>
      </w:r>
      <w:r w:rsidRPr="00543190">
        <w:rPr>
          <w:b/>
        </w:rPr>
        <w:t xml:space="preserve"> vyučovací hodin</w:t>
      </w:r>
      <w:r>
        <w:rPr>
          <w:b/>
        </w:rPr>
        <w:t>y</w:t>
      </w:r>
    </w:p>
    <w:p w14:paraId="7BD7DA3C" w14:textId="77777777" w:rsidR="002A6EAD" w:rsidRDefault="002A6EAD" w:rsidP="002A6EAD">
      <w:pPr>
        <w:rPr>
          <w:u w:val="single"/>
        </w:rPr>
      </w:pPr>
      <w:bookmarkStart w:id="53" w:name="_Hlk83308560"/>
      <w:r>
        <w:rPr>
          <w:u w:val="single"/>
        </w:rPr>
        <w:t>Forma a bližší popis realizace</w:t>
      </w:r>
    </w:p>
    <w:p w14:paraId="22DC3C4A" w14:textId="28891821" w:rsidR="002A6EAD" w:rsidRDefault="002A6EAD" w:rsidP="002A6EAD">
      <w:r>
        <w:t xml:space="preserve">Ve třídě. </w:t>
      </w:r>
      <w:r w:rsidR="00FF6B05">
        <w:t xml:space="preserve">Zakončení programu </w:t>
      </w:r>
      <w:proofErr w:type="spellStart"/>
      <w:r w:rsidR="00FF6B05">
        <w:t>posttestem</w:t>
      </w:r>
      <w:proofErr w:type="spellEnd"/>
      <w:r w:rsidR="00FF6B05">
        <w:t xml:space="preserve"> a hodnocením.  Aktivita propojující téma živly s temperamenty (sangvinik, cholerik, melancholik, flegmatik).</w:t>
      </w:r>
    </w:p>
    <w:p w14:paraId="14CE5FFA" w14:textId="77777777" w:rsidR="00FF6B05" w:rsidRPr="00FF6B05" w:rsidRDefault="00FF6B05" w:rsidP="00FF6B05">
      <w:pPr>
        <w:pStyle w:val="Bezmezer"/>
      </w:pPr>
      <w:r w:rsidRPr="00FF6B05">
        <w:t xml:space="preserve">Dovednostní cíle: </w:t>
      </w:r>
    </w:p>
    <w:p w14:paraId="4C44BC95" w14:textId="77777777" w:rsidR="00FF6B05" w:rsidRPr="00FF6B05" w:rsidRDefault="00FF6B05" w:rsidP="00574DE1">
      <w:pPr>
        <w:pStyle w:val="Bezmezer"/>
        <w:numPr>
          <w:ilvl w:val="0"/>
          <w:numId w:val="3"/>
        </w:numPr>
      </w:pPr>
      <w:r w:rsidRPr="00FF6B05">
        <w:t xml:space="preserve">Žák posuzuje svůj posun ve znalostech a dovednostech. </w:t>
      </w:r>
    </w:p>
    <w:p w14:paraId="040373E7" w14:textId="6F12028A" w:rsidR="00FF6B05" w:rsidRPr="00FF6B05" w:rsidRDefault="00FF6B05" w:rsidP="00FF6B05">
      <w:pPr>
        <w:pStyle w:val="Bezmezer"/>
      </w:pPr>
      <w:r w:rsidRPr="00FF6B05">
        <w:t>Postojov</w:t>
      </w:r>
      <w:r w:rsidR="00002AF1">
        <w:t>é</w:t>
      </w:r>
      <w:r w:rsidRPr="00FF6B05">
        <w:t xml:space="preserve"> cíle: </w:t>
      </w:r>
    </w:p>
    <w:p w14:paraId="13821B3E" w14:textId="77777777" w:rsidR="00FF6B05" w:rsidRDefault="00FF6B05" w:rsidP="00574DE1">
      <w:pPr>
        <w:pStyle w:val="Bezmezer"/>
        <w:numPr>
          <w:ilvl w:val="0"/>
          <w:numId w:val="3"/>
        </w:numPr>
      </w:pPr>
      <w:r w:rsidRPr="001E20E3">
        <w:t xml:space="preserve">Žák </w:t>
      </w:r>
      <w:r>
        <w:t xml:space="preserve">hodnotí význam živlů ve svém životě.  </w:t>
      </w:r>
    </w:p>
    <w:p w14:paraId="015BE774" w14:textId="77777777" w:rsidR="00FF6B05" w:rsidRDefault="00FF6B05" w:rsidP="00574DE1">
      <w:pPr>
        <w:pStyle w:val="Bezmezer"/>
        <w:numPr>
          <w:ilvl w:val="0"/>
          <w:numId w:val="3"/>
        </w:numPr>
      </w:pPr>
      <w:r>
        <w:t>Žák porovná přínos různých forem výuky pro vlastní vzdělávání.</w:t>
      </w:r>
    </w:p>
    <w:p w14:paraId="4734338F" w14:textId="77777777" w:rsidR="002A6EAD" w:rsidRDefault="002A6EAD" w:rsidP="002A6EAD"/>
    <w:p w14:paraId="38AAC7E5" w14:textId="77777777" w:rsidR="002A6EAD" w:rsidRDefault="002A6EAD" w:rsidP="002A6EAD">
      <w:pPr>
        <w:rPr>
          <w:u w:val="single"/>
        </w:rPr>
      </w:pPr>
      <w:r>
        <w:rPr>
          <w:u w:val="single"/>
        </w:rPr>
        <w:t>Metody</w:t>
      </w:r>
    </w:p>
    <w:p w14:paraId="0AC378F5" w14:textId="6D2A1612" w:rsidR="002A6EAD" w:rsidRDefault="00552F93" w:rsidP="002A6EAD">
      <w:pPr>
        <w:pStyle w:val="Odstavecseseznamem"/>
        <w:numPr>
          <w:ilvl w:val="0"/>
          <w:numId w:val="2"/>
        </w:numPr>
        <w:spacing w:after="200"/>
        <w:contextualSpacing/>
        <w:jc w:val="both"/>
      </w:pPr>
      <w:r>
        <w:t xml:space="preserve">Formativní hodnocení </w:t>
      </w:r>
      <w:r w:rsidR="002A6EAD">
        <w:t xml:space="preserve"> </w:t>
      </w:r>
    </w:p>
    <w:p w14:paraId="0803FD8A" w14:textId="3B135DD6" w:rsidR="002A6EAD" w:rsidRDefault="002A6EAD" w:rsidP="002A6EAD">
      <w:pPr>
        <w:pStyle w:val="Odstavecseseznamem"/>
        <w:numPr>
          <w:ilvl w:val="0"/>
          <w:numId w:val="2"/>
        </w:numPr>
        <w:spacing w:after="200"/>
        <w:contextualSpacing/>
        <w:jc w:val="both"/>
      </w:pPr>
      <w:r>
        <w:t xml:space="preserve">Zážitková pedagogika – </w:t>
      </w:r>
      <w:r w:rsidR="00552F93">
        <w:t>temperamenty a živly</w:t>
      </w:r>
    </w:p>
    <w:p w14:paraId="696D01A9" w14:textId="77777777" w:rsidR="002A6EAD" w:rsidRDefault="002A6EAD" w:rsidP="002A6EAD">
      <w:pPr>
        <w:rPr>
          <w:u w:val="single"/>
        </w:rPr>
      </w:pPr>
      <w:r>
        <w:rPr>
          <w:u w:val="single"/>
        </w:rPr>
        <w:t>Pomůcky</w:t>
      </w:r>
    </w:p>
    <w:p w14:paraId="715DA44D" w14:textId="77777777" w:rsidR="00002AF1" w:rsidRDefault="00002AF1" w:rsidP="00002AF1">
      <w:pPr>
        <w:pStyle w:val="Bezmezer"/>
        <w:jc w:val="both"/>
        <w:rPr>
          <w:color w:val="FF0000"/>
        </w:rPr>
      </w:pPr>
      <w:proofErr w:type="spellStart"/>
      <w:r w:rsidRPr="00D855DE">
        <w:t>posttest</w:t>
      </w:r>
      <w:proofErr w:type="spellEnd"/>
      <w:r w:rsidRPr="00D855DE">
        <w:t xml:space="preserve"> </w:t>
      </w:r>
      <w:r w:rsidRPr="00DB7EFC">
        <w:rPr>
          <w:color w:val="E36C0A" w:themeColor="accent6" w:themeShade="BF"/>
        </w:rPr>
        <w:t xml:space="preserve">(příloha 4.2 PL </w:t>
      </w:r>
      <w:proofErr w:type="spellStart"/>
      <w:r>
        <w:rPr>
          <w:color w:val="E36C0A" w:themeColor="accent6" w:themeShade="BF"/>
        </w:rPr>
        <w:t>P</w:t>
      </w:r>
      <w:r w:rsidRPr="00DB7EFC">
        <w:rPr>
          <w:color w:val="E36C0A" w:themeColor="accent6" w:themeShade="BF"/>
        </w:rPr>
        <w:t>retest</w:t>
      </w:r>
      <w:proofErr w:type="spellEnd"/>
      <w:r>
        <w:rPr>
          <w:color w:val="E36C0A" w:themeColor="accent6" w:themeShade="BF"/>
        </w:rPr>
        <w:t xml:space="preserve"> živly</w:t>
      </w:r>
      <w:r w:rsidRPr="00DB7EFC">
        <w:rPr>
          <w:color w:val="E36C0A" w:themeColor="accent6" w:themeShade="BF"/>
        </w:rPr>
        <w:t>),</w:t>
      </w:r>
      <w:r w:rsidRPr="00D855DE">
        <w:t xml:space="preserve"> cedule Živly a povaha</w:t>
      </w:r>
      <w:r w:rsidRPr="00DB7EFC">
        <w:rPr>
          <w:color w:val="E36C0A" w:themeColor="accent6" w:themeShade="BF"/>
        </w:rPr>
        <w:t xml:space="preserve"> (příloha 4.22 Živly a povaha), </w:t>
      </w:r>
      <w:r w:rsidRPr="00D855DE">
        <w:t xml:space="preserve">hodnocení </w:t>
      </w:r>
      <w:r w:rsidRPr="00DB7EFC">
        <w:rPr>
          <w:color w:val="E36C0A" w:themeColor="accent6" w:themeShade="BF"/>
        </w:rPr>
        <w:t>(příloha 4.23 Hodnocení)</w:t>
      </w:r>
    </w:p>
    <w:bookmarkEnd w:id="53"/>
    <w:p w14:paraId="4E1DFC9D" w14:textId="77777777" w:rsidR="00552F93" w:rsidRDefault="00552F93" w:rsidP="002A6EAD">
      <w:pPr>
        <w:pStyle w:val="Bezmezer"/>
      </w:pPr>
    </w:p>
    <w:p w14:paraId="42BA6E15" w14:textId="571B51CD" w:rsidR="002A6EAD" w:rsidRPr="00893BFA" w:rsidRDefault="002A6EAD" w:rsidP="002A6EAD">
      <w:pPr>
        <w:pStyle w:val="Bezmezer"/>
      </w:pPr>
      <w:r w:rsidRPr="00893BFA">
        <w:t xml:space="preserve">Viz příloha </w:t>
      </w:r>
      <w:r w:rsidRPr="003A3F8A">
        <w:rPr>
          <w:color w:val="E36C0A" w:themeColor="accent6" w:themeShade="BF"/>
        </w:rPr>
        <w:t xml:space="preserve">4.1 Průvodce programem </w:t>
      </w:r>
      <w:r>
        <w:rPr>
          <w:color w:val="E36C0A" w:themeColor="accent6" w:themeShade="BF"/>
        </w:rPr>
        <w:t>Živly</w:t>
      </w:r>
      <w:r w:rsidRPr="00893BFA">
        <w:t>.</w:t>
      </w:r>
    </w:p>
    <w:p w14:paraId="051E0090" w14:textId="77777777" w:rsidR="002A6EAD" w:rsidRDefault="002A6EAD" w:rsidP="002A6EAD">
      <w:pPr>
        <w:pStyle w:val="Bezmezer"/>
      </w:pPr>
    </w:p>
    <w:p w14:paraId="6B083B20" w14:textId="77777777" w:rsidR="002A6EAD" w:rsidRDefault="002A6EAD" w:rsidP="002A6EAD">
      <w:r w:rsidRPr="003A3F8A">
        <w:rPr>
          <w:color w:val="E36C0A" w:themeColor="accent6" w:themeShade="BF"/>
        </w:rPr>
        <w:t>Přílohy ke stažení:</w:t>
      </w:r>
      <w:r>
        <w:t xml:space="preserve"> </w:t>
      </w:r>
      <w:hyperlink r:id="rId26" w:history="1">
        <w:r w:rsidRPr="00AD5E23">
          <w:rPr>
            <w:rStyle w:val="Hypertextovodkaz"/>
          </w:rPr>
          <w:t>https://muzeumricany.cz/regionalni-ucebnice/programy-hands-on/zivly/</w:t>
        </w:r>
      </w:hyperlink>
    </w:p>
    <w:p w14:paraId="4E25ECF3" w14:textId="1FFFFE18" w:rsidR="00763A3E" w:rsidRDefault="00763A3E" w:rsidP="00763A3E"/>
    <w:p w14:paraId="3AC3B410" w14:textId="00DF9F63" w:rsidR="00763A3E" w:rsidRDefault="00763A3E" w:rsidP="00763A3E"/>
    <w:p w14:paraId="1DF236B7" w14:textId="7029C23A" w:rsidR="00763A3E" w:rsidRDefault="00763A3E" w:rsidP="00763A3E"/>
    <w:p w14:paraId="0D0D15CF" w14:textId="4A0A6344" w:rsidR="00763A3E" w:rsidRDefault="00763A3E" w:rsidP="00763A3E"/>
    <w:p w14:paraId="0B8F02F8" w14:textId="57DE486B" w:rsidR="00763A3E" w:rsidRDefault="00763A3E" w:rsidP="00763A3E"/>
    <w:p w14:paraId="058D1FD8" w14:textId="205EFA56" w:rsidR="008B6206" w:rsidRDefault="008B6206" w:rsidP="00763A3E"/>
    <w:p w14:paraId="76B68556" w14:textId="53263B1D" w:rsidR="008B6206" w:rsidRDefault="008B6206" w:rsidP="00763A3E"/>
    <w:p w14:paraId="7CB69F93" w14:textId="77777777" w:rsidR="008B6206" w:rsidRDefault="008B6206" w:rsidP="00763A3E"/>
    <w:p w14:paraId="0A2F3DF0" w14:textId="5167CF2B" w:rsidR="00763A3E" w:rsidRDefault="00763A3E" w:rsidP="00763A3E"/>
    <w:p w14:paraId="16837A31" w14:textId="4CF36DE9" w:rsidR="00763A3E" w:rsidRDefault="00763A3E" w:rsidP="00763A3E"/>
    <w:p w14:paraId="0E3F2C31" w14:textId="46CFD2E4" w:rsidR="002A6ACF" w:rsidRPr="00CC61F7" w:rsidRDefault="002A6ACF" w:rsidP="002A6ACF">
      <w:pPr>
        <w:pStyle w:val="Nadpis1"/>
        <w:rPr>
          <w:color w:val="003399"/>
        </w:rPr>
      </w:pPr>
      <w:bookmarkStart w:id="54" w:name="_Toc101515208"/>
      <w:r w:rsidRPr="00CC61F7">
        <w:rPr>
          <w:color w:val="003399"/>
        </w:rPr>
        <w:lastRenderedPageBreak/>
        <w:t>3 Metodická část</w:t>
      </w:r>
      <w:bookmarkEnd w:id="49"/>
      <w:bookmarkEnd w:id="54"/>
    </w:p>
    <w:p w14:paraId="7136A0C7" w14:textId="06633407" w:rsidR="000203B4" w:rsidRDefault="000203B4" w:rsidP="000203B4">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27" w:history="1">
        <w:r w:rsidRPr="00D132C9">
          <w:rPr>
            <w:rStyle w:val="Hypertextovodkaz"/>
            <w:iCs/>
          </w:rPr>
          <w:t>http://www.pavucina-sev.cz/</w:t>
        </w:r>
      </w:hyperlink>
      <w:r>
        <w:rPr>
          <w:iCs/>
          <w:color w:val="000000" w:themeColor="text1"/>
        </w:rPr>
        <w:t>).</w:t>
      </w:r>
    </w:p>
    <w:p w14:paraId="05D45101" w14:textId="77777777" w:rsidR="008B6206" w:rsidRPr="006E34AC" w:rsidRDefault="008B6206" w:rsidP="008B6206">
      <w:pPr>
        <w:rPr>
          <w:iCs/>
          <w:color w:val="000000" w:themeColor="text1"/>
          <w:sz w:val="24"/>
        </w:rPr>
      </w:pPr>
      <w:bookmarkStart w:id="55"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55"/>
    <w:p w14:paraId="3E5B2790" w14:textId="47D67F0C" w:rsidR="00A75A4C" w:rsidRDefault="005C13A0" w:rsidP="00A75A4C">
      <w:pPr>
        <w:rPr>
          <w:iCs/>
          <w:color w:val="000000" w:themeColor="text1"/>
        </w:rPr>
      </w:pPr>
      <w:r w:rsidRPr="00A702CD">
        <w:rPr>
          <w:iCs/>
          <w:color w:val="000000" w:themeColor="text1"/>
        </w:rPr>
        <w:t>Program je postaven na principech zážitkové pedagogiky. Akcentuje skupinovou práci a</w:t>
      </w:r>
      <w:r w:rsidR="008C3B99" w:rsidRPr="00A702CD">
        <w:rPr>
          <w:iCs/>
          <w:color w:val="000000" w:themeColor="text1"/>
        </w:rPr>
        <w:t> </w:t>
      </w:r>
      <w:r w:rsidRPr="00A702CD">
        <w:rPr>
          <w:iCs/>
          <w:color w:val="000000" w:themeColor="text1"/>
        </w:rPr>
        <w:t>aktivitu na</w:t>
      </w:r>
      <w:r w:rsidR="00002AF1">
        <w:rPr>
          <w:iCs/>
          <w:color w:val="000000" w:themeColor="text1"/>
        </w:rPr>
        <w:t> </w:t>
      </w:r>
      <w:r w:rsidRPr="00A702CD">
        <w:rPr>
          <w:iCs/>
          <w:color w:val="000000" w:themeColor="text1"/>
        </w:rPr>
        <w:t xml:space="preserve">straně </w:t>
      </w:r>
      <w:r w:rsidR="004054D9">
        <w:rPr>
          <w:iCs/>
          <w:color w:val="000000" w:themeColor="text1"/>
        </w:rPr>
        <w:t>žáků</w:t>
      </w:r>
      <w:r w:rsidR="00DC4497" w:rsidRPr="00A702CD">
        <w:rPr>
          <w:iCs/>
          <w:color w:val="000000" w:themeColor="text1"/>
        </w:rPr>
        <w:t>.</w:t>
      </w:r>
      <w:r w:rsidRPr="00A702CD">
        <w:rPr>
          <w:iCs/>
          <w:color w:val="000000" w:themeColor="text1"/>
        </w:rPr>
        <w:t xml:space="preserve"> </w:t>
      </w:r>
      <w:r w:rsidR="00FF6B05">
        <w:rPr>
          <w:iCs/>
          <w:color w:val="000000" w:themeColor="text1"/>
        </w:rPr>
        <w:t>Větší část</w:t>
      </w:r>
      <w:r w:rsidR="00DC4497" w:rsidRPr="00A702CD">
        <w:rPr>
          <w:iCs/>
          <w:color w:val="000000" w:themeColor="text1"/>
        </w:rPr>
        <w:t xml:space="preserve"> programu probíhá ve</w:t>
      </w:r>
      <w:r w:rsidRPr="00A702CD">
        <w:rPr>
          <w:iCs/>
          <w:color w:val="000000" w:themeColor="text1"/>
        </w:rPr>
        <w:t xml:space="preserve"> venkovní</w:t>
      </w:r>
      <w:r w:rsidR="00DC4497" w:rsidRPr="00A702CD">
        <w:rPr>
          <w:iCs/>
          <w:color w:val="000000" w:themeColor="text1"/>
        </w:rPr>
        <w:t>m</w:t>
      </w:r>
      <w:r w:rsidRPr="00A702CD">
        <w:rPr>
          <w:iCs/>
          <w:color w:val="000000" w:themeColor="text1"/>
        </w:rPr>
        <w:t xml:space="preserve"> prostředí</w:t>
      </w:r>
      <w:r w:rsidR="00DC4497" w:rsidRPr="00A702CD">
        <w:rPr>
          <w:iCs/>
          <w:color w:val="000000" w:themeColor="text1"/>
        </w:rPr>
        <w:t>, v</w:t>
      </w:r>
      <w:r w:rsidR="00FF6B05">
        <w:rPr>
          <w:iCs/>
          <w:color w:val="000000" w:themeColor="text1"/>
        </w:rPr>
        <w:t xml:space="preserve"> zahradě, </w:t>
      </w:r>
      <w:r w:rsidR="00DC4497" w:rsidRPr="00A702CD">
        <w:rPr>
          <w:iCs/>
          <w:color w:val="000000" w:themeColor="text1"/>
        </w:rPr>
        <w:t>v</w:t>
      </w:r>
      <w:r w:rsidR="00FF6B05">
        <w:rPr>
          <w:iCs/>
          <w:color w:val="000000" w:themeColor="text1"/>
        </w:rPr>
        <w:t> </w:t>
      </w:r>
      <w:r w:rsidR="00DC4497" w:rsidRPr="00A702CD">
        <w:rPr>
          <w:iCs/>
          <w:color w:val="000000" w:themeColor="text1"/>
        </w:rPr>
        <w:t>lese</w:t>
      </w:r>
      <w:r w:rsidR="00FF6B05">
        <w:rPr>
          <w:iCs/>
          <w:color w:val="000000" w:themeColor="text1"/>
        </w:rPr>
        <w:t xml:space="preserve"> a v Geoparku Říčany</w:t>
      </w:r>
      <w:r w:rsidRPr="00A702CD">
        <w:rPr>
          <w:iCs/>
          <w:color w:val="000000" w:themeColor="text1"/>
        </w:rPr>
        <w:t xml:space="preserve">. </w:t>
      </w:r>
      <w:r w:rsidR="00DC4497" w:rsidRPr="00A702CD">
        <w:rPr>
          <w:iCs/>
          <w:color w:val="000000" w:themeColor="text1"/>
        </w:rPr>
        <w:t>Využívá atraktivní pomůcky (</w:t>
      </w:r>
      <w:r w:rsidR="00FF6B05">
        <w:rPr>
          <w:iCs/>
          <w:color w:val="000000" w:themeColor="text1"/>
        </w:rPr>
        <w:t>tablety, teploměry, srážkoměry</w:t>
      </w:r>
      <w:r w:rsidR="00DC4497" w:rsidRPr="00A702CD">
        <w:rPr>
          <w:iCs/>
          <w:color w:val="000000" w:themeColor="text1"/>
        </w:rPr>
        <w:t>)</w:t>
      </w:r>
      <w:r w:rsidR="00FF6B05">
        <w:rPr>
          <w:iCs/>
          <w:color w:val="000000" w:themeColor="text1"/>
        </w:rPr>
        <w:t xml:space="preserve"> a prostředí (Geopark Říčany – jeskyně, jezírko, plošina na sesuvy)</w:t>
      </w:r>
      <w:r w:rsidR="00DC4497" w:rsidRPr="00A702CD">
        <w:rPr>
          <w:iCs/>
          <w:color w:val="000000" w:themeColor="text1"/>
        </w:rPr>
        <w:t xml:space="preserve">. </w:t>
      </w:r>
      <w:r w:rsidRPr="00A702CD">
        <w:rPr>
          <w:iCs/>
          <w:color w:val="000000" w:themeColor="text1"/>
        </w:rPr>
        <w:t>Součástí</w:t>
      </w:r>
      <w:r w:rsidR="00DC4497" w:rsidRPr="00A702CD">
        <w:rPr>
          <w:iCs/>
          <w:color w:val="000000" w:themeColor="text1"/>
        </w:rPr>
        <w:t xml:space="preserve"> </w:t>
      </w:r>
      <w:r w:rsidRPr="00A702CD">
        <w:rPr>
          <w:iCs/>
          <w:color w:val="000000" w:themeColor="text1"/>
        </w:rPr>
        <w:t>programu je formativní hodnocení</w:t>
      </w:r>
      <w:r w:rsidR="00DC4497" w:rsidRPr="00A702CD">
        <w:rPr>
          <w:iCs/>
          <w:color w:val="000000" w:themeColor="text1"/>
        </w:rPr>
        <w:t>, důraz klademe na</w:t>
      </w:r>
      <w:r w:rsidR="00113A2B">
        <w:rPr>
          <w:iCs/>
          <w:color w:val="000000" w:themeColor="text1"/>
        </w:rPr>
        <w:t> </w:t>
      </w:r>
      <w:r w:rsidR="00DC4497" w:rsidRPr="00A702CD">
        <w:rPr>
          <w:iCs/>
          <w:color w:val="000000" w:themeColor="text1"/>
        </w:rPr>
        <w:t>posun žáků v oblasti kompetencí a dovedností</w:t>
      </w:r>
      <w:r w:rsidRPr="00A702CD">
        <w:rPr>
          <w:iCs/>
          <w:color w:val="000000" w:themeColor="text1"/>
        </w:rPr>
        <w:t xml:space="preserve">. </w:t>
      </w:r>
      <w:r w:rsidR="00DC4497" w:rsidRPr="00A702CD">
        <w:rPr>
          <w:iCs/>
          <w:color w:val="000000" w:themeColor="text1"/>
        </w:rPr>
        <w:t xml:space="preserve">Ve znalostní rovině se zaměřujeme na </w:t>
      </w:r>
      <w:r w:rsidRPr="00A702CD">
        <w:rPr>
          <w:iCs/>
          <w:color w:val="000000" w:themeColor="text1"/>
        </w:rPr>
        <w:t>regionální znalosti</w:t>
      </w:r>
      <w:r w:rsidR="00DC4497" w:rsidRPr="00A702CD">
        <w:rPr>
          <w:iCs/>
          <w:color w:val="000000" w:themeColor="text1"/>
        </w:rPr>
        <w:t xml:space="preserve"> a znalosti propojené s osobní zkušeností žáků (</w:t>
      </w:r>
      <w:r w:rsidR="00FF6B05">
        <w:rPr>
          <w:iCs/>
          <w:color w:val="000000" w:themeColor="text1"/>
        </w:rPr>
        <w:t>zkoumání působení živlů, pokusy v geoparku i</w:t>
      </w:r>
      <w:r w:rsidR="00002AF1">
        <w:rPr>
          <w:iCs/>
          <w:color w:val="000000" w:themeColor="text1"/>
        </w:rPr>
        <w:t> </w:t>
      </w:r>
      <w:r w:rsidR="00FF6B05">
        <w:rPr>
          <w:iCs/>
          <w:color w:val="000000" w:themeColor="text1"/>
        </w:rPr>
        <w:t>školní zahradě</w:t>
      </w:r>
      <w:r w:rsidR="00DC4497" w:rsidRPr="00A702CD">
        <w:rPr>
          <w:iCs/>
          <w:color w:val="000000" w:themeColor="text1"/>
        </w:rPr>
        <w:t>).</w:t>
      </w:r>
    </w:p>
    <w:p w14:paraId="3D864B1B" w14:textId="271BB510" w:rsidR="00137699" w:rsidRDefault="00137699" w:rsidP="00137699">
      <w:r w:rsidRPr="003A3F8A">
        <w:rPr>
          <w:color w:val="E36C0A" w:themeColor="accent6" w:themeShade="BF"/>
        </w:rPr>
        <w:t>Přílohy ke stažení:</w:t>
      </w:r>
      <w:r>
        <w:t xml:space="preserve"> </w:t>
      </w:r>
      <w:hyperlink r:id="rId28" w:history="1">
        <w:r w:rsidR="00C51D6E" w:rsidRPr="00AD5E23">
          <w:rPr>
            <w:rStyle w:val="Hypertextovodkaz"/>
          </w:rPr>
          <w:t>https://muzeumricany.cz/regionalni-ucebnice/programy-hands-on/zivly/</w:t>
        </w:r>
      </w:hyperlink>
    </w:p>
    <w:p w14:paraId="1081B2B4" w14:textId="68826F6B" w:rsidR="002A6ACF" w:rsidRPr="00CC61F7" w:rsidRDefault="00DB70A2" w:rsidP="00DB70A2">
      <w:pPr>
        <w:pStyle w:val="Nadpis2"/>
        <w:rPr>
          <w:color w:val="8DB3E2" w:themeColor="text2" w:themeTint="66"/>
        </w:rPr>
      </w:pPr>
      <w:bookmarkStart w:id="56" w:name="_Toc17990465"/>
      <w:bookmarkStart w:id="57" w:name="_Toc101515209"/>
      <w:r w:rsidRPr="00CC61F7">
        <w:rPr>
          <w:color w:val="8DB3E2" w:themeColor="text2" w:themeTint="66"/>
        </w:rPr>
        <w:t>3.1</w:t>
      </w:r>
      <w:r w:rsidR="00CA4F3B">
        <w:rPr>
          <w:color w:val="8DB3E2" w:themeColor="text2" w:themeTint="66"/>
        </w:rPr>
        <w:t xml:space="preserve"> M</w:t>
      </w:r>
      <w:r w:rsidRPr="00CC61F7">
        <w:rPr>
          <w:color w:val="8DB3E2" w:themeColor="text2" w:themeTint="66"/>
        </w:rPr>
        <w:t>etodický blok č. 1</w:t>
      </w:r>
      <w:r w:rsidR="00CA4F3B">
        <w:rPr>
          <w:color w:val="8DB3E2" w:themeColor="text2" w:themeTint="66"/>
        </w:rPr>
        <w:t xml:space="preserve"> </w:t>
      </w:r>
      <w:bookmarkEnd w:id="56"/>
      <w:r w:rsidR="00113C1D">
        <w:rPr>
          <w:color w:val="8DB3E2" w:themeColor="text2" w:themeTint="66"/>
        </w:rPr>
        <w:t>(</w:t>
      </w:r>
      <w:r w:rsidR="00696448">
        <w:rPr>
          <w:color w:val="8DB3E2" w:themeColor="text2" w:themeTint="66"/>
        </w:rPr>
        <w:t>Živly v krajině a životě člověka</w:t>
      </w:r>
      <w:r w:rsidR="00113C1D">
        <w:rPr>
          <w:color w:val="8DB3E2" w:themeColor="text2" w:themeTint="66"/>
        </w:rPr>
        <w:t>)</w:t>
      </w:r>
      <w:bookmarkEnd w:id="57"/>
    </w:p>
    <w:p w14:paraId="348AEC97" w14:textId="55F75C0B" w:rsidR="00696448" w:rsidRDefault="00696448" w:rsidP="00A45BC6">
      <w:pPr>
        <w:spacing w:after="0"/>
      </w:pPr>
      <w:r>
        <w:t>V první části se ž</w:t>
      </w:r>
      <w:r w:rsidRPr="00396F5E">
        <w:t xml:space="preserve">áci seznamují se čtyřmi živly, diskutují jejich úlohu ve svém životě. Navazujeme zážitkovým programem v terénu, kde žáci zkoumají působení živlů v krajině. Blok zakončujeme vztahem k živlům jako přírodní síle. </w:t>
      </w:r>
      <w:r>
        <w:t>Žác</w:t>
      </w:r>
      <w:r w:rsidRPr="00396F5E">
        <w:t>i vyráb</w:t>
      </w:r>
      <w:r w:rsidR="00113A2B">
        <w:t>ěj</w:t>
      </w:r>
      <w:r w:rsidRPr="00396F5E">
        <w:t>í dešťové hole a tančí dešťový tanec.</w:t>
      </w:r>
    </w:p>
    <w:p w14:paraId="223EF875" w14:textId="77777777" w:rsidR="00A45BC6" w:rsidRPr="00A45BC6" w:rsidRDefault="00A45BC6" w:rsidP="00A45BC6">
      <w:pPr>
        <w:spacing w:after="0"/>
      </w:pPr>
    </w:p>
    <w:p w14:paraId="05268323" w14:textId="05199BFF" w:rsidR="00DB70A2" w:rsidRDefault="00DB70A2" w:rsidP="00DB70A2">
      <w:pPr>
        <w:rPr>
          <w:b/>
        </w:rPr>
      </w:pPr>
      <w:r w:rsidRPr="00DB70A2">
        <w:rPr>
          <w:b/>
        </w:rPr>
        <w:t xml:space="preserve">3.1.1 </w:t>
      </w:r>
      <w:r w:rsidR="00B212D7">
        <w:rPr>
          <w:b/>
        </w:rPr>
        <w:t>Téma č</w:t>
      </w:r>
      <w:r w:rsidR="00AE4419">
        <w:rPr>
          <w:b/>
        </w:rPr>
        <w:t>.</w:t>
      </w:r>
      <w:r w:rsidR="00B212D7">
        <w:rPr>
          <w:b/>
        </w:rPr>
        <w:t xml:space="preserve"> 1 (</w:t>
      </w:r>
      <w:r w:rsidR="00AE4419">
        <w:rPr>
          <w:b/>
        </w:rPr>
        <w:t>Živly v našich životech</w:t>
      </w:r>
      <w:r w:rsidR="00B212D7">
        <w:rPr>
          <w:b/>
        </w:rPr>
        <w:t>)</w:t>
      </w:r>
      <w:r w:rsidR="00AC3FA3">
        <w:rPr>
          <w:b/>
        </w:rPr>
        <w:t xml:space="preserve"> – 1 vyučovací hodin</w:t>
      </w:r>
      <w:r w:rsidR="00B212D7">
        <w:rPr>
          <w:b/>
        </w:rPr>
        <w:t>a</w:t>
      </w:r>
    </w:p>
    <w:p w14:paraId="06A1F1B7" w14:textId="77777777" w:rsidR="00AC3FA3" w:rsidRDefault="00AC3FA3" w:rsidP="00AC3FA3">
      <w:pPr>
        <w:rPr>
          <w:b/>
          <w:u w:val="single"/>
        </w:rPr>
      </w:pPr>
      <w:r>
        <w:rPr>
          <w:b/>
          <w:u w:val="single"/>
        </w:rPr>
        <w:t>Přínos spolupráce formálního a neformálního vzdělávání:</w:t>
      </w:r>
    </w:p>
    <w:p w14:paraId="7BD49976" w14:textId="17DF60EB" w:rsidR="00A45BC6" w:rsidRDefault="00A45BC6" w:rsidP="00574DE1">
      <w:pPr>
        <w:pStyle w:val="Odstavecseseznamem"/>
        <w:numPr>
          <w:ilvl w:val="0"/>
          <w:numId w:val="9"/>
        </w:numPr>
        <w:spacing w:after="200"/>
        <w:contextualSpacing/>
        <w:jc w:val="both"/>
      </w:pPr>
      <w:bookmarkStart w:id="58" w:name="_Hlk77346829"/>
      <w:r>
        <w:t>Lektor/</w:t>
      </w:r>
      <w:proofErr w:type="spellStart"/>
      <w:r>
        <w:t>ka</w:t>
      </w:r>
      <w:proofErr w:type="spellEnd"/>
      <w:r>
        <w:t xml:space="preserve"> muzea má rozhled </w:t>
      </w:r>
      <w:r w:rsidR="00C04EED">
        <w:t xml:space="preserve">v tématu živlů </w:t>
      </w:r>
      <w:r>
        <w:t>a osobní zkušenosti, které využije při zodpovídání dotazů.</w:t>
      </w:r>
    </w:p>
    <w:p w14:paraId="261030E4" w14:textId="294DA2B2" w:rsidR="00A45BC6" w:rsidRDefault="00A45BC6" w:rsidP="00574DE1">
      <w:pPr>
        <w:pStyle w:val="Odstavecseseznamem"/>
        <w:numPr>
          <w:ilvl w:val="0"/>
          <w:numId w:val="9"/>
        </w:numPr>
        <w:spacing w:after="200"/>
        <w:contextualSpacing/>
        <w:jc w:val="both"/>
      </w:pPr>
      <w:r>
        <w:t xml:space="preserve">Žáky motivuje </w:t>
      </w:r>
      <w:r w:rsidR="00512EF2">
        <w:t>příklad nadšeného dospělého –</w:t>
      </w:r>
      <w:r>
        <w:t xml:space="preserve"> externího lektora/lektorky (člověka mimo běžné školní prostředí).</w:t>
      </w:r>
    </w:p>
    <w:p w14:paraId="56305964" w14:textId="7993F94B" w:rsidR="00A45BC6" w:rsidRPr="003471D8" w:rsidRDefault="00A45BC6" w:rsidP="00574DE1">
      <w:pPr>
        <w:pStyle w:val="Odstavecseseznamem"/>
        <w:numPr>
          <w:ilvl w:val="0"/>
          <w:numId w:val="9"/>
        </w:numPr>
        <w:spacing w:after="200"/>
        <w:contextualSpacing/>
        <w:jc w:val="both"/>
      </w:pPr>
      <w:r>
        <w:t xml:space="preserve">Propojování spolupráce </w:t>
      </w:r>
      <w:r w:rsidR="00512EF2">
        <w:t>regionální</w:t>
      </w:r>
      <w:r>
        <w:t xml:space="preserve"> instituce (lektor/</w:t>
      </w:r>
      <w:proofErr w:type="spellStart"/>
      <w:r>
        <w:t>ka</w:t>
      </w:r>
      <w:proofErr w:type="spellEnd"/>
      <w:r>
        <w:t xml:space="preserve"> muzea) se školou podporuje formování postoje</w:t>
      </w:r>
      <w:r w:rsidR="004054D9">
        <w:t xml:space="preserve"> žáků </w:t>
      </w:r>
      <w:r>
        <w:t xml:space="preserve">k regionu. </w:t>
      </w:r>
    </w:p>
    <w:p w14:paraId="27154C4E" w14:textId="39664577" w:rsidR="00696448" w:rsidRPr="00696448" w:rsidRDefault="00696448" w:rsidP="00696448">
      <w:pPr>
        <w:pStyle w:val="Default"/>
        <w:rPr>
          <w:rFonts w:asciiTheme="minorHAnsi" w:hAnsiTheme="minorHAnsi" w:cstheme="minorHAnsi"/>
          <w:color w:val="auto"/>
          <w:sz w:val="22"/>
          <w:szCs w:val="22"/>
        </w:rPr>
      </w:pPr>
      <w:r w:rsidRPr="00696448">
        <w:rPr>
          <w:rFonts w:asciiTheme="minorHAnsi" w:hAnsiTheme="minorHAnsi" w:cstheme="minorHAnsi"/>
          <w:color w:val="auto"/>
          <w:sz w:val="22"/>
          <w:szCs w:val="22"/>
        </w:rPr>
        <w:t>Znalostní</w:t>
      </w:r>
      <w:r>
        <w:rPr>
          <w:rFonts w:asciiTheme="minorHAnsi" w:hAnsiTheme="minorHAnsi" w:cstheme="minorHAnsi"/>
          <w:color w:val="auto"/>
          <w:sz w:val="22"/>
          <w:szCs w:val="22"/>
        </w:rPr>
        <w:t xml:space="preserve"> cíle</w:t>
      </w:r>
      <w:r w:rsidRPr="00696448">
        <w:rPr>
          <w:rFonts w:asciiTheme="minorHAnsi" w:hAnsiTheme="minorHAnsi" w:cstheme="minorHAnsi"/>
          <w:color w:val="auto"/>
          <w:sz w:val="22"/>
          <w:szCs w:val="22"/>
        </w:rPr>
        <w:t xml:space="preserve">: </w:t>
      </w:r>
      <w:r w:rsidRPr="00696448">
        <w:rPr>
          <w:rFonts w:asciiTheme="minorHAnsi" w:hAnsiTheme="minorHAnsi" w:cstheme="minorHAnsi"/>
          <w:color w:val="auto"/>
          <w:sz w:val="22"/>
          <w:szCs w:val="22"/>
        </w:rPr>
        <w:tab/>
      </w:r>
    </w:p>
    <w:p w14:paraId="771D0D25" w14:textId="472C50A0" w:rsidR="00696448" w:rsidRPr="00696448" w:rsidRDefault="00696448" w:rsidP="00574DE1">
      <w:pPr>
        <w:pStyle w:val="Default"/>
        <w:numPr>
          <w:ilvl w:val="0"/>
          <w:numId w:val="23"/>
        </w:numPr>
        <w:rPr>
          <w:rFonts w:asciiTheme="minorHAnsi" w:hAnsiTheme="minorHAnsi" w:cstheme="minorHAnsi"/>
          <w:color w:val="auto"/>
          <w:sz w:val="22"/>
          <w:szCs w:val="22"/>
        </w:rPr>
      </w:pPr>
      <w:r w:rsidRPr="00696448">
        <w:rPr>
          <w:rFonts w:asciiTheme="minorHAnsi" w:hAnsiTheme="minorHAnsi" w:cstheme="minorHAnsi"/>
          <w:color w:val="auto"/>
          <w:sz w:val="22"/>
          <w:szCs w:val="22"/>
        </w:rPr>
        <w:t>Žák popíše, jaké zná živly</w:t>
      </w:r>
      <w:r w:rsidR="000C4834">
        <w:rPr>
          <w:rFonts w:asciiTheme="minorHAnsi" w:hAnsiTheme="minorHAnsi" w:cstheme="minorHAnsi"/>
          <w:color w:val="auto"/>
          <w:sz w:val="22"/>
          <w:szCs w:val="22"/>
        </w:rPr>
        <w:t>,</w:t>
      </w:r>
      <w:r w:rsidRPr="00696448">
        <w:rPr>
          <w:rFonts w:asciiTheme="minorHAnsi" w:hAnsiTheme="minorHAnsi" w:cstheme="minorHAnsi"/>
          <w:color w:val="auto"/>
          <w:sz w:val="22"/>
          <w:szCs w:val="22"/>
        </w:rPr>
        <w:t xml:space="preserve"> a uvede příklad, jak ovlivňují krajinu a život člověka. </w:t>
      </w:r>
    </w:p>
    <w:p w14:paraId="308E4937" w14:textId="5AA82DC9" w:rsidR="00696448" w:rsidRPr="00696448" w:rsidRDefault="00696448" w:rsidP="00696448">
      <w:pPr>
        <w:pStyle w:val="Default"/>
        <w:rPr>
          <w:rFonts w:asciiTheme="minorHAnsi" w:hAnsiTheme="minorHAnsi" w:cstheme="minorHAnsi"/>
          <w:color w:val="auto"/>
          <w:sz w:val="22"/>
          <w:szCs w:val="22"/>
        </w:rPr>
      </w:pPr>
      <w:r w:rsidRPr="00696448">
        <w:rPr>
          <w:rFonts w:asciiTheme="minorHAnsi" w:hAnsiTheme="minorHAnsi" w:cstheme="minorHAnsi"/>
          <w:color w:val="auto"/>
          <w:sz w:val="22"/>
          <w:szCs w:val="22"/>
        </w:rPr>
        <w:t>Dovednostní</w:t>
      </w:r>
      <w:r>
        <w:rPr>
          <w:rFonts w:asciiTheme="minorHAnsi" w:hAnsiTheme="minorHAnsi" w:cstheme="minorHAnsi"/>
          <w:color w:val="auto"/>
          <w:sz w:val="22"/>
          <w:szCs w:val="22"/>
        </w:rPr>
        <w:t xml:space="preserve"> cíle</w:t>
      </w:r>
      <w:r w:rsidRPr="00696448">
        <w:rPr>
          <w:rFonts w:asciiTheme="minorHAnsi" w:hAnsiTheme="minorHAnsi" w:cstheme="minorHAnsi"/>
          <w:color w:val="auto"/>
          <w:sz w:val="22"/>
          <w:szCs w:val="22"/>
        </w:rPr>
        <w:t xml:space="preserve">: </w:t>
      </w:r>
      <w:r w:rsidRPr="00696448">
        <w:rPr>
          <w:rFonts w:asciiTheme="minorHAnsi" w:hAnsiTheme="minorHAnsi" w:cstheme="minorHAnsi"/>
          <w:color w:val="auto"/>
          <w:sz w:val="22"/>
          <w:szCs w:val="22"/>
        </w:rPr>
        <w:tab/>
      </w:r>
    </w:p>
    <w:p w14:paraId="5D9B97B9" w14:textId="77777777" w:rsidR="00696448" w:rsidRPr="00696448" w:rsidRDefault="00696448" w:rsidP="00574DE1">
      <w:pPr>
        <w:pStyle w:val="Default"/>
        <w:numPr>
          <w:ilvl w:val="0"/>
          <w:numId w:val="23"/>
        </w:numPr>
        <w:rPr>
          <w:rFonts w:asciiTheme="minorHAnsi" w:hAnsiTheme="minorHAnsi" w:cstheme="minorHAnsi"/>
          <w:sz w:val="22"/>
          <w:szCs w:val="22"/>
        </w:rPr>
      </w:pPr>
      <w:r w:rsidRPr="00696448">
        <w:rPr>
          <w:rFonts w:asciiTheme="minorHAnsi" w:hAnsiTheme="minorHAnsi" w:cstheme="minorHAnsi"/>
          <w:color w:val="auto"/>
          <w:sz w:val="22"/>
          <w:szCs w:val="22"/>
        </w:rPr>
        <w:t>Žák diskutuje své názory ve skupině, tvoří argumenty a porovnává je s ostatními.</w:t>
      </w:r>
    </w:p>
    <w:p w14:paraId="35187EC2" w14:textId="124A4B63" w:rsidR="00696448" w:rsidRPr="00696448" w:rsidRDefault="00696448" w:rsidP="00696448">
      <w:pPr>
        <w:pStyle w:val="Default"/>
        <w:rPr>
          <w:rFonts w:asciiTheme="minorHAnsi" w:hAnsiTheme="minorHAnsi" w:cstheme="minorHAnsi"/>
          <w:color w:val="auto"/>
          <w:sz w:val="22"/>
          <w:szCs w:val="22"/>
        </w:rPr>
      </w:pPr>
      <w:r w:rsidRPr="00696448">
        <w:rPr>
          <w:rFonts w:asciiTheme="minorHAnsi" w:hAnsiTheme="minorHAnsi" w:cstheme="minorHAnsi"/>
          <w:color w:val="auto"/>
          <w:sz w:val="22"/>
          <w:szCs w:val="22"/>
        </w:rPr>
        <w:t>Postojové</w:t>
      </w:r>
      <w:r>
        <w:rPr>
          <w:rFonts w:asciiTheme="minorHAnsi" w:hAnsiTheme="minorHAnsi" w:cstheme="minorHAnsi"/>
          <w:color w:val="auto"/>
          <w:sz w:val="22"/>
          <w:szCs w:val="22"/>
        </w:rPr>
        <w:t xml:space="preserve"> cíle</w:t>
      </w:r>
      <w:r w:rsidRPr="00696448">
        <w:rPr>
          <w:rFonts w:asciiTheme="minorHAnsi" w:hAnsiTheme="minorHAnsi" w:cstheme="minorHAnsi"/>
          <w:color w:val="auto"/>
          <w:sz w:val="22"/>
          <w:szCs w:val="22"/>
        </w:rPr>
        <w:t xml:space="preserve">: </w:t>
      </w:r>
      <w:r w:rsidRPr="00696448">
        <w:rPr>
          <w:rFonts w:asciiTheme="minorHAnsi" w:hAnsiTheme="minorHAnsi" w:cstheme="minorHAnsi"/>
          <w:color w:val="auto"/>
          <w:sz w:val="22"/>
          <w:szCs w:val="22"/>
        </w:rPr>
        <w:tab/>
      </w:r>
    </w:p>
    <w:p w14:paraId="07C39732" w14:textId="77777777" w:rsidR="00696448" w:rsidRPr="00696448" w:rsidRDefault="00696448" w:rsidP="00574DE1">
      <w:pPr>
        <w:pStyle w:val="Default"/>
        <w:numPr>
          <w:ilvl w:val="0"/>
          <w:numId w:val="23"/>
        </w:numPr>
        <w:rPr>
          <w:rFonts w:asciiTheme="minorHAnsi" w:hAnsiTheme="minorHAnsi" w:cstheme="minorHAnsi"/>
          <w:color w:val="auto"/>
          <w:sz w:val="22"/>
          <w:szCs w:val="22"/>
        </w:rPr>
      </w:pPr>
      <w:r w:rsidRPr="00696448">
        <w:rPr>
          <w:rFonts w:asciiTheme="minorHAnsi" w:hAnsiTheme="minorHAnsi" w:cstheme="minorHAnsi"/>
          <w:color w:val="auto"/>
          <w:sz w:val="22"/>
          <w:szCs w:val="22"/>
        </w:rPr>
        <w:t>Žák posuzuje význam živlů ve svém životě.</w:t>
      </w:r>
    </w:p>
    <w:bookmarkEnd w:id="58"/>
    <w:p w14:paraId="758C0DE9" w14:textId="77777777" w:rsidR="00696448" w:rsidRPr="00696448" w:rsidRDefault="00696448" w:rsidP="00696448">
      <w:pPr>
        <w:pStyle w:val="Default"/>
        <w:rPr>
          <w:rFonts w:asciiTheme="minorHAnsi" w:hAnsiTheme="minorHAnsi" w:cstheme="minorHAnsi"/>
          <w:color w:val="auto"/>
          <w:sz w:val="22"/>
          <w:szCs w:val="22"/>
        </w:rPr>
      </w:pPr>
    </w:p>
    <w:p w14:paraId="18FE9F0E" w14:textId="5A579A9C" w:rsidR="00696448" w:rsidRPr="00696448" w:rsidRDefault="000C4834" w:rsidP="00696448">
      <w:pPr>
        <w:pStyle w:val="Default"/>
        <w:rPr>
          <w:rFonts w:asciiTheme="minorHAnsi" w:hAnsiTheme="minorHAnsi" w:cstheme="minorHAnsi"/>
          <w:color w:val="auto"/>
          <w:sz w:val="22"/>
          <w:szCs w:val="22"/>
        </w:rPr>
      </w:pPr>
      <w:r>
        <w:rPr>
          <w:rFonts w:asciiTheme="minorHAnsi" w:hAnsiTheme="minorHAnsi" w:cstheme="minorHAnsi"/>
          <w:b/>
          <w:sz w:val="22"/>
          <w:szCs w:val="22"/>
        </w:rPr>
        <w:t xml:space="preserve">Kompetence: </w:t>
      </w:r>
      <w:r w:rsidR="00696448" w:rsidRPr="00696448">
        <w:rPr>
          <w:rFonts w:asciiTheme="minorHAnsi" w:hAnsiTheme="minorHAnsi" w:cstheme="minorHAnsi"/>
          <w:b/>
          <w:sz w:val="22"/>
          <w:szCs w:val="22"/>
        </w:rPr>
        <w:t>schopnost učit se</w:t>
      </w:r>
    </w:p>
    <w:tbl>
      <w:tblPr>
        <w:tblStyle w:val="Mkatabulky2"/>
        <w:tblW w:w="9393" w:type="dxa"/>
        <w:tblLook w:val="04A0" w:firstRow="1" w:lastRow="0" w:firstColumn="1" w:lastColumn="0" w:noHBand="0" w:noVBand="1"/>
      </w:tblPr>
      <w:tblGrid>
        <w:gridCol w:w="3108"/>
        <w:gridCol w:w="3160"/>
        <w:gridCol w:w="3125"/>
      </w:tblGrid>
      <w:tr w:rsidR="00696448" w:rsidRPr="00696448" w14:paraId="16E09A30" w14:textId="77777777" w:rsidTr="00130564">
        <w:trPr>
          <w:trHeight w:val="234"/>
        </w:trPr>
        <w:tc>
          <w:tcPr>
            <w:tcW w:w="3108" w:type="dxa"/>
          </w:tcPr>
          <w:p w14:paraId="7B2895DA" w14:textId="77777777" w:rsidR="00696448" w:rsidRPr="00696448" w:rsidRDefault="00696448" w:rsidP="00130564">
            <w:pPr>
              <w:contextualSpacing/>
              <w:rPr>
                <w:rFonts w:cstheme="minorHAnsi"/>
              </w:rPr>
            </w:pPr>
            <w:r w:rsidRPr="00696448">
              <w:rPr>
                <w:rFonts w:cstheme="minorHAnsi"/>
              </w:rPr>
              <w:t>Vstupní úroveň</w:t>
            </w:r>
          </w:p>
        </w:tc>
        <w:tc>
          <w:tcPr>
            <w:tcW w:w="3160" w:type="dxa"/>
          </w:tcPr>
          <w:p w14:paraId="5F09CE1F" w14:textId="77777777" w:rsidR="00696448" w:rsidRPr="00696448" w:rsidRDefault="00696448" w:rsidP="00130564">
            <w:pPr>
              <w:contextualSpacing/>
              <w:rPr>
                <w:rFonts w:cstheme="minorHAnsi"/>
              </w:rPr>
            </w:pPr>
            <w:r w:rsidRPr="00696448">
              <w:rPr>
                <w:rFonts w:cstheme="minorHAnsi"/>
              </w:rPr>
              <w:t>Minimální výstupní</w:t>
            </w:r>
          </w:p>
        </w:tc>
        <w:tc>
          <w:tcPr>
            <w:tcW w:w="3125" w:type="dxa"/>
          </w:tcPr>
          <w:p w14:paraId="163553E8" w14:textId="77777777" w:rsidR="00696448" w:rsidRPr="00696448" w:rsidRDefault="00696448" w:rsidP="00130564">
            <w:pPr>
              <w:contextualSpacing/>
              <w:rPr>
                <w:rFonts w:cstheme="minorHAnsi"/>
              </w:rPr>
            </w:pPr>
            <w:r w:rsidRPr="00696448">
              <w:rPr>
                <w:rFonts w:cstheme="minorHAnsi"/>
              </w:rPr>
              <w:t>Cílový stav</w:t>
            </w:r>
          </w:p>
        </w:tc>
      </w:tr>
      <w:tr w:rsidR="00696448" w:rsidRPr="00696448" w14:paraId="14BDECF8" w14:textId="77777777" w:rsidTr="00130564">
        <w:trPr>
          <w:trHeight w:val="1465"/>
        </w:trPr>
        <w:tc>
          <w:tcPr>
            <w:tcW w:w="3108" w:type="dxa"/>
            <w:shd w:val="clear" w:color="auto" w:fill="auto"/>
          </w:tcPr>
          <w:p w14:paraId="4187F20A" w14:textId="77777777" w:rsidR="00696448" w:rsidRPr="00696448" w:rsidRDefault="00696448" w:rsidP="00130564">
            <w:pPr>
              <w:pStyle w:val="Odstavecseseznamem"/>
              <w:ind w:left="0"/>
              <w:rPr>
                <w:rFonts w:asciiTheme="minorHAnsi" w:hAnsiTheme="minorHAnsi" w:cstheme="minorHAnsi"/>
              </w:rPr>
            </w:pPr>
            <w:r w:rsidRPr="00696448">
              <w:rPr>
                <w:rFonts w:asciiTheme="minorHAnsi" w:hAnsiTheme="minorHAnsi" w:cstheme="minorHAnsi"/>
              </w:rPr>
              <w:t>Žák popíše vlastními slovy, co ví o živlech.</w:t>
            </w:r>
          </w:p>
          <w:p w14:paraId="175D31DE" w14:textId="77777777" w:rsidR="00696448" w:rsidRPr="00696448" w:rsidRDefault="00696448" w:rsidP="00130564">
            <w:pPr>
              <w:pStyle w:val="Odstavecseseznamem"/>
              <w:ind w:left="0"/>
              <w:rPr>
                <w:rFonts w:asciiTheme="minorHAnsi" w:hAnsiTheme="minorHAnsi" w:cstheme="minorHAnsi"/>
              </w:rPr>
            </w:pPr>
          </w:p>
          <w:p w14:paraId="6D4EC905" w14:textId="77777777" w:rsidR="00696448" w:rsidRPr="00696448" w:rsidRDefault="00696448" w:rsidP="00130564">
            <w:pPr>
              <w:contextualSpacing/>
              <w:rPr>
                <w:rFonts w:cstheme="minorHAnsi"/>
              </w:rPr>
            </w:pPr>
            <w:r w:rsidRPr="00696448">
              <w:rPr>
                <w:rFonts w:cstheme="minorHAnsi"/>
              </w:rPr>
              <w:t>(</w:t>
            </w:r>
            <w:proofErr w:type="spellStart"/>
            <w:r w:rsidRPr="00696448">
              <w:rPr>
                <w:rFonts w:cstheme="minorHAnsi"/>
              </w:rPr>
              <w:t>pretest</w:t>
            </w:r>
            <w:proofErr w:type="spellEnd"/>
            <w:r w:rsidRPr="00696448">
              <w:rPr>
                <w:rFonts w:cstheme="minorHAnsi"/>
              </w:rPr>
              <w:t xml:space="preserve">) </w:t>
            </w:r>
          </w:p>
        </w:tc>
        <w:tc>
          <w:tcPr>
            <w:tcW w:w="3160" w:type="dxa"/>
          </w:tcPr>
          <w:p w14:paraId="0282A793" w14:textId="3CA9C39A" w:rsidR="00696448" w:rsidRPr="00696448" w:rsidRDefault="00696448" w:rsidP="00130564">
            <w:pPr>
              <w:pStyle w:val="Odstavecseseznamem"/>
              <w:ind w:left="0"/>
              <w:rPr>
                <w:rFonts w:asciiTheme="minorHAnsi" w:hAnsiTheme="minorHAnsi" w:cstheme="minorHAnsi"/>
              </w:rPr>
            </w:pPr>
            <w:r w:rsidRPr="00696448">
              <w:rPr>
                <w:rFonts w:asciiTheme="minorHAnsi" w:hAnsiTheme="minorHAnsi" w:cstheme="minorHAnsi"/>
              </w:rPr>
              <w:t>Žák porovnává své zkušenosti a</w:t>
            </w:r>
            <w:r w:rsidR="000C4834">
              <w:rPr>
                <w:rFonts w:asciiTheme="minorHAnsi" w:hAnsiTheme="minorHAnsi" w:cstheme="minorHAnsi"/>
              </w:rPr>
              <w:t> </w:t>
            </w:r>
            <w:r w:rsidRPr="00696448">
              <w:rPr>
                <w:rFonts w:asciiTheme="minorHAnsi" w:hAnsiTheme="minorHAnsi" w:cstheme="minorHAnsi"/>
              </w:rPr>
              <w:t xml:space="preserve">názory na živly se spolužáky. </w:t>
            </w:r>
          </w:p>
          <w:p w14:paraId="69637576" w14:textId="77777777" w:rsidR="00696448" w:rsidRPr="00696448" w:rsidRDefault="00696448" w:rsidP="00130564">
            <w:pPr>
              <w:pStyle w:val="Odstavecseseznamem"/>
              <w:ind w:left="0"/>
              <w:rPr>
                <w:rFonts w:asciiTheme="minorHAnsi" w:hAnsiTheme="minorHAnsi" w:cstheme="minorHAnsi"/>
              </w:rPr>
            </w:pPr>
          </w:p>
          <w:p w14:paraId="279E1F84" w14:textId="77777777" w:rsidR="00696448" w:rsidRPr="00696448" w:rsidRDefault="00696448" w:rsidP="00130564">
            <w:pPr>
              <w:contextualSpacing/>
              <w:rPr>
                <w:rFonts w:cstheme="minorHAnsi"/>
              </w:rPr>
            </w:pPr>
            <w:r w:rsidRPr="00696448">
              <w:rPr>
                <w:rFonts w:cstheme="minorHAnsi"/>
              </w:rPr>
              <w:t>(skupinová práce)</w:t>
            </w:r>
          </w:p>
        </w:tc>
        <w:tc>
          <w:tcPr>
            <w:tcW w:w="3125" w:type="dxa"/>
          </w:tcPr>
          <w:p w14:paraId="782BC7CB" w14:textId="4156514B" w:rsidR="00696448" w:rsidRPr="00696448" w:rsidRDefault="00696448" w:rsidP="00130564">
            <w:pPr>
              <w:pStyle w:val="Odstavecseseznamem"/>
              <w:ind w:left="0"/>
              <w:rPr>
                <w:rFonts w:asciiTheme="minorHAnsi" w:hAnsiTheme="minorHAnsi" w:cstheme="minorHAnsi"/>
              </w:rPr>
            </w:pPr>
            <w:r w:rsidRPr="00696448">
              <w:rPr>
                <w:rFonts w:asciiTheme="minorHAnsi" w:hAnsiTheme="minorHAnsi" w:cstheme="minorHAnsi"/>
              </w:rPr>
              <w:t>Žák porovnává vlastnosti živlů a</w:t>
            </w:r>
            <w:r w:rsidR="00002AF1">
              <w:rPr>
                <w:rFonts w:asciiTheme="minorHAnsi" w:hAnsiTheme="minorHAnsi" w:cstheme="minorHAnsi"/>
              </w:rPr>
              <w:t> </w:t>
            </w:r>
            <w:r w:rsidRPr="00696448">
              <w:rPr>
                <w:rFonts w:asciiTheme="minorHAnsi" w:hAnsiTheme="minorHAnsi" w:cstheme="minorHAnsi"/>
              </w:rPr>
              <w:t>na základě informací i</w:t>
            </w:r>
            <w:r w:rsidR="000C4834">
              <w:rPr>
                <w:rFonts w:asciiTheme="minorHAnsi" w:hAnsiTheme="minorHAnsi" w:cstheme="minorHAnsi"/>
              </w:rPr>
              <w:t> </w:t>
            </w:r>
            <w:r w:rsidRPr="00696448">
              <w:rPr>
                <w:rFonts w:asciiTheme="minorHAnsi" w:hAnsiTheme="minorHAnsi" w:cstheme="minorHAnsi"/>
              </w:rPr>
              <w:t xml:space="preserve">osobních dojmů jim přisuzuje význam ve svém životě. </w:t>
            </w:r>
          </w:p>
          <w:p w14:paraId="429CA378" w14:textId="77777777" w:rsidR="00696448" w:rsidRPr="00696448" w:rsidRDefault="00696448" w:rsidP="00130564">
            <w:pPr>
              <w:pStyle w:val="Odstavecseseznamem"/>
              <w:ind w:left="0"/>
              <w:rPr>
                <w:rFonts w:asciiTheme="minorHAnsi" w:hAnsiTheme="minorHAnsi" w:cstheme="minorHAnsi"/>
              </w:rPr>
            </w:pPr>
          </w:p>
          <w:p w14:paraId="0E37FBA7" w14:textId="77777777" w:rsidR="00696448" w:rsidRPr="00696448" w:rsidRDefault="00696448" w:rsidP="00130564">
            <w:pPr>
              <w:contextualSpacing/>
              <w:rPr>
                <w:rFonts w:cstheme="minorHAnsi"/>
              </w:rPr>
            </w:pPr>
            <w:r w:rsidRPr="00696448">
              <w:rPr>
                <w:rFonts w:cstheme="minorHAnsi"/>
              </w:rPr>
              <w:t>(závěr)</w:t>
            </w:r>
          </w:p>
        </w:tc>
      </w:tr>
    </w:tbl>
    <w:p w14:paraId="6E2D6D1C" w14:textId="77777777" w:rsidR="00696448" w:rsidRPr="00696448" w:rsidRDefault="00696448" w:rsidP="00AC3FA3">
      <w:pPr>
        <w:rPr>
          <w:color w:val="FF0000"/>
        </w:rPr>
      </w:pPr>
    </w:p>
    <w:tbl>
      <w:tblPr>
        <w:tblStyle w:val="Mkatabulky"/>
        <w:tblW w:w="9351" w:type="dxa"/>
        <w:tblLook w:val="04A0" w:firstRow="1" w:lastRow="0" w:firstColumn="1" w:lastColumn="0" w:noHBand="0" w:noVBand="1"/>
      </w:tblPr>
      <w:tblGrid>
        <w:gridCol w:w="1409"/>
        <w:gridCol w:w="7942"/>
      </w:tblGrid>
      <w:tr w:rsidR="00AE4419" w:rsidRPr="00F1185B" w14:paraId="03ADAF30" w14:textId="77777777" w:rsidTr="000C4834">
        <w:trPr>
          <w:trHeight w:val="423"/>
        </w:trPr>
        <w:tc>
          <w:tcPr>
            <w:tcW w:w="1409" w:type="dxa"/>
            <w:tcBorders>
              <w:top w:val="single" w:sz="4" w:space="0" w:color="auto"/>
              <w:left w:val="single" w:sz="4" w:space="0" w:color="auto"/>
              <w:bottom w:val="single" w:sz="4" w:space="0" w:color="auto"/>
              <w:right w:val="single" w:sz="4" w:space="0" w:color="auto"/>
            </w:tcBorders>
          </w:tcPr>
          <w:p w14:paraId="2AA65650" w14:textId="77777777" w:rsidR="00AE4419" w:rsidRPr="009F1C1C" w:rsidRDefault="00AE4419" w:rsidP="00130564">
            <w:pPr>
              <w:pStyle w:val="Bezmezer"/>
              <w:rPr>
                <w:rFonts w:cstheme="minorHAnsi"/>
              </w:rPr>
            </w:pPr>
            <w:bookmarkStart w:id="59" w:name="_Hlk83308679"/>
            <w:r w:rsidRPr="009F1C1C">
              <w:rPr>
                <w:rFonts w:cstheme="minorHAnsi"/>
              </w:rPr>
              <w:t>Úvod +</w:t>
            </w:r>
          </w:p>
          <w:p w14:paraId="4A4A0B4F" w14:textId="77777777" w:rsidR="00AE4419" w:rsidRPr="009F1C1C" w:rsidRDefault="00AE4419" w:rsidP="00130564">
            <w:pPr>
              <w:pStyle w:val="Bezmezer"/>
              <w:rPr>
                <w:rFonts w:cstheme="minorHAnsi"/>
              </w:rPr>
            </w:pPr>
            <w:r w:rsidRPr="009F1C1C">
              <w:rPr>
                <w:rFonts w:cstheme="minorHAnsi"/>
              </w:rPr>
              <w:t xml:space="preserve">zadání </w:t>
            </w:r>
            <w:proofErr w:type="spellStart"/>
            <w:r w:rsidRPr="009F1C1C">
              <w:rPr>
                <w:rFonts w:cstheme="minorHAnsi"/>
              </w:rPr>
              <w:t>pretestu</w:t>
            </w:r>
            <w:proofErr w:type="spellEnd"/>
          </w:p>
          <w:p w14:paraId="15A0C425" w14:textId="5787F51F" w:rsidR="00AE4419" w:rsidRPr="009F1C1C" w:rsidRDefault="00AE4419" w:rsidP="00130564">
            <w:pPr>
              <w:pStyle w:val="Bezmezer"/>
              <w:rPr>
                <w:rFonts w:cstheme="minorHAnsi"/>
              </w:rPr>
            </w:pPr>
            <w:r>
              <w:rPr>
                <w:rFonts w:cstheme="minorHAnsi"/>
              </w:rPr>
              <w:t>5</w:t>
            </w:r>
            <w:r w:rsidRPr="009F1C1C">
              <w:rPr>
                <w:rFonts w:cstheme="minorHAnsi"/>
              </w:rPr>
              <w:t xml:space="preserve"> min</w:t>
            </w:r>
            <w:r w:rsidR="000C4834">
              <w:rPr>
                <w:rFonts w:cstheme="minorHAnsi"/>
              </w:rPr>
              <w:t>ut</w:t>
            </w:r>
          </w:p>
          <w:p w14:paraId="53918F3D" w14:textId="77777777" w:rsidR="00AE4419" w:rsidRPr="009F1C1C" w:rsidRDefault="00AE4419" w:rsidP="00130564">
            <w:pPr>
              <w:pStyle w:val="Bezmezer"/>
              <w:rPr>
                <w:rFonts w:ascii="Times New Roman" w:hAnsi="Times New Roman" w:cstheme="minorHAnsi"/>
              </w:rPr>
            </w:pPr>
          </w:p>
        </w:tc>
        <w:tc>
          <w:tcPr>
            <w:tcW w:w="7942" w:type="dxa"/>
            <w:tcBorders>
              <w:top w:val="single" w:sz="4" w:space="0" w:color="auto"/>
              <w:left w:val="single" w:sz="4" w:space="0" w:color="auto"/>
              <w:bottom w:val="single" w:sz="4" w:space="0" w:color="auto"/>
              <w:right w:val="single" w:sz="4" w:space="0" w:color="auto"/>
            </w:tcBorders>
            <w:hideMark/>
          </w:tcPr>
          <w:p w14:paraId="12310229" w14:textId="77777777" w:rsidR="00AE4419" w:rsidRPr="00B74990" w:rsidRDefault="00AE4419" w:rsidP="00574DE1">
            <w:pPr>
              <w:pStyle w:val="Bezmezer"/>
              <w:numPr>
                <w:ilvl w:val="0"/>
                <w:numId w:val="27"/>
              </w:numPr>
              <w:jc w:val="both"/>
              <w:rPr>
                <w:rFonts w:cstheme="minorHAnsi"/>
              </w:rPr>
            </w:pPr>
            <w:r w:rsidRPr="009F1C1C">
              <w:rPr>
                <w:rFonts w:cstheme="minorHAnsi"/>
              </w:rPr>
              <w:t>Startujeme společný projekt o živlech v krajině a v život</w:t>
            </w:r>
            <w:r>
              <w:rPr>
                <w:rFonts w:cstheme="minorHAnsi"/>
              </w:rPr>
              <w:t>ě</w:t>
            </w:r>
            <w:r w:rsidRPr="009F1C1C">
              <w:rPr>
                <w:rFonts w:cstheme="minorHAnsi"/>
              </w:rPr>
              <w:t xml:space="preserve"> člověka. Nejdřív zkusíme zjistit, co už o živlech víte.</w:t>
            </w:r>
            <w:r>
              <w:rPr>
                <w:rFonts w:cstheme="minorHAnsi"/>
              </w:rPr>
              <w:t xml:space="preserve"> Co je to podle vás živel? Jaké znáte?</w:t>
            </w:r>
          </w:p>
          <w:p w14:paraId="7D2CA10E" w14:textId="0F0E6727" w:rsidR="00AE4419" w:rsidRPr="00C421DE" w:rsidRDefault="00AE4419" w:rsidP="00574DE1">
            <w:pPr>
              <w:pStyle w:val="Bezmezer"/>
              <w:numPr>
                <w:ilvl w:val="0"/>
                <w:numId w:val="27"/>
              </w:numPr>
              <w:jc w:val="both"/>
              <w:rPr>
                <w:rFonts w:cstheme="minorHAnsi"/>
              </w:rPr>
            </w:pPr>
            <w:r w:rsidRPr="00C421DE">
              <w:rPr>
                <w:rFonts w:cstheme="minorHAnsi"/>
              </w:rPr>
              <w:t xml:space="preserve">Zadání </w:t>
            </w:r>
            <w:proofErr w:type="spellStart"/>
            <w:r w:rsidRPr="00C421DE">
              <w:rPr>
                <w:rFonts w:cstheme="minorHAnsi"/>
              </w:rPr>
              <w:t>pretestu</w:t>
            </w:r>
            <w:proofErr w:type="spellEnd"/>
            <w:r w:rsidRPr="00C421DE">
              <w:rPr>
                <w:rFonts w:cstheme="minorHAnsi"/>
              </w:rPr>
              <w:t xml:space="preserve"> </w:t>
            </w:r>
            <w:r w:rsidRPr="00AE4419">
              <w:rPr>
                <w:color w:val="E36C0A" w:themeColor="accent6" w:themeShade="BF"/>
              </w:rPr>
              <w:t xml:space="preserve">(příloha 4.2 PL </w:t>
            </w:r>
            <w:proofErr w:type="spellStart"/>
            <w:r w:rsidR="000C4834">
              <w:rPr>
                <w:color w:val="E36C0A" w:themeColor="accent6" w:themeShade="BF"/>
              </w:rPr>
              <w:t>P</w:t>
            </w:r>
            <w:r w:rsidRPr="00AE4419">
              <w:rPr>
                <w:color w:val="E36C0A" w:themeColor="accent6" w:themeShade="BF"/>
              </w:rPr>
              <w:t>retest</w:t>
            </w:r>
            <w:proofErr w:type="spellEnd"/>
            <w:r w:rsidR="000C4834">
              <w:rPr>
                <w:color w:val="E36C0A" w:themeColor="accent6" w:themeShade="BF"/>
              </w:rPr>
              <w:t xml:space="preserve"> živly</w:t>
            </w:r>
            <w:r w:rsidRPr="00AE4419">
              <w:rPr>
                <w:color w:val="E36C0A" w:themeColor="accent6" w:themeShade="BF"/>
              </w:rPr>
              <w:t>)</w:t>
            </w:r>
            <w:r w:rsidRPr="00C421DE">
              <w:rPr>
                <w:rFonts w:cstheme="minorHAnsi"/>
              </w:rPr>
              <w:t xml:space="preserve">: V pracovním listu máte jména čtyř živlů. </w:t>
            </w:r>
            <w:r w:rsidR="000C4834">
              <w:rPr>
                <w:rFonts w:cstheme="minorHAnsi"/>
              </w:rPr>
              <w:t>N</w:t>
            </w:r>
            <w:r w:rsidRPr="00C421DE">
              <w:rPr>
                <w:rFonts w:cstheme="minorHAnsi"/>
              </w:rPr>
              <w:t>apište ke každému, kde se s ním potkáváte.  Vyber</w:t>
            </w:r>
            <w:r w:rsidR="000C4834">
              <w:rPr>
                <w:rFonts w:cstheme="minorHAnsi"/>
              </w:rPr>
              <w:t>te</w:t>
            </w:r>
            <w:r w:rsidRPr="00C421DE">
              <w:rPr>
                <w:rFonts w:cstheme="minorHAnsi"/>
              </w:rPr>
              <w:t xml:space="preserve"> si jeden ze živlů a</w:t>
            </w:r>
            <w:r w:rsidR="000C4834">
              <w:rPr>
                <w:rFonts w:cstheme="minorHAnsi"/>
              </w:rPr>
              <w:t> </w:t>
            </w:r>
            <w:r w:rsidRPr="00C421DE">
              <w:rPr>
                <w:rFonts w:cstheme="minorHAnsi"/>
              </w:rPr>
              <w:t>napiš</w:t>
            </w:r>
            <w:r w:rsidR="000C4834">
              <w:rPr>
                <w:rFonts w:cstheme="minorHAnsi"/>
              </w:rPr>
              <w:t>te</w:t>
            </w:r>
            <w:r w:rsidRPr="00C421DE">
              <w:rPr>
                <w:rFonts w:cstheme="minorHAnsi"/>
              </w:rPr>
              <w:t xml:space="preserve">, co je pro </w:t>
            </w:r>
            <w:r w:rsidR="000C4834">
              <w:rPr>
                <w:rFonts w:cstheme="minorHAnsi"/>
              </w:rPr>
              <w:t xml:space="preserve">vás </w:t>
            </w:r>
            <w:r w:rsidRPr="00C421DE">
              <w:rPr>
                <w:rFonts w:cstheme="minorHAnsi"/>
              </w:rPr>
              <w:t xml:space="preserve">u tohoto živlu důležité. </w:t>
            </w:r>
          </w:p>
          <w:p w14:paraId="342B7ED6" w14:textId="77777777" w:rsidR="00AE4419" w:rsidRPr="00F1185B" w:rsidRDefault="00AE4419" w:rsidP="00D5303E">
            <w:pPr>
              <w:pStyle w:val="Bezmezer"/>
              <w:ind w:left="360"/>
              <w:jc w:val="both"/>
              <w:rPr>
                <w:rFonts w:cstheme="minorHAnsi"/>
                <w:color w:val="FF0000"/>
              </w:rPr>
            </w:pPr>
            <w:r w:rsidRPr="009F1C1C">
              <w:rPr>
                <w:rFonts w:cstheme="minorHAnsi"/>
              </w:rPr>
              <w:t xml:space="preserve">Na práci máte </w:t>
            </w:r>
            <w:r>
              <w:rPr>
                <w:rFonts w:cstheme="minorHAnsi"/>
              </w:rPr>
              <w:t>5</w:t>
            </w:r>
            <w:r w:rsidRPr="009F1C1C">
              <w:rPr>
                <w:rFonts w:cstheme="minorHAnsi"/>
              </w:rPr>
              <w:t xml:space="preserve"> minut</w:t>
            </w:r>
            <w:r w:rsidRPr="009F1C1C">
              <w:rPr>
                <w:rFonts w:cstheme="minorHAnsi"/>
                <w:i/>
              </w:rPr>
              <w:t>.</w:t>
            </w:r>
          </w:p>
        </w:tc>
      </w:tr>
      <w:tr w:rsidR="00AE4419" w:rsidRPr="009F1C1C" w14:paraId="43E36ADB" w14:textId="77777777" w:rsidTr="000C4834">
        <w:tc>
          <w:tcPr>
            <w:tcW w:w="1409" w:type="dxa"/>
            <w:tcBorders>
              <w:top w:val="single" w:sz="4" w:space="0" w:color="auto"/>
              <w:left w:val="single" w:sz="4" w:space="0" w:color="auto"/>
              <w:bottom w:val="single" w:sz="4" w:space="0" w:color="auto"/>
              <w:right w:val="single" w:sz="4" w:space="0" w:color="auto"/>
            </w:tcBorders>
            <w:hideMark/>
          </w:tcPr>
          <w:p w14:paraId="392676F1" w14:textId="77777777" w:rsidR="00AE4419" w:rsidRPr="009F1C1C" w:rsidRDefault="00AE4419" w:rsidP="00130564">
            <w:pPr>
              <w:pStyle w:val="Bezmezer"/>
              <w:rPr>
                <w:rFonts w:cstheme="minorHAnsi"/>
              </w:rPr>
            </w:pPr>
            <w:r>
              <w:rPr>
                <w:rFonts w:cstheme="minorHAnsi"/>
              </w:rPr>
              <w:t>Evokace (</w:t>
            </w:r>
            <w:proofErr w:type="spellStart"/>
            <w:r>
              <w:rPr>
                <w:rFonts w:cstheme="minorHAnsi"/>
              </w:rPr>
              <w:t>pretest</w:t>
            </w:r>
            <w:proofErr w:type="spellEnd"/>
            <w:r>
              <w:rPr>
                <w:rFonts w:cstheme="minorHAnsi"/>
              </w:rPr>
              <w:t>)</w:t>
            </w:r>
          </w:p>
          <w:p w14:paraId="13ADBF5D" w14:textId="003F79B6" w:rsidR="00AE4419" w:rsidRPr="009F1C1C" w:rsidRDefault="00AE4419" w:rsidP="00130564">
            <w:pPr>
              <w:pStyle w:val="Bezmezer"/>
              <w:rPr>
                <w:rFonts w:cstheme="minorHAnsi"/>
              </w:rPr>
            </w:pPr>
            <w:r>
              <w:rPr>
                <w:rFonts w:cstheme="minorHAnsi"/>
              </w:rPr>
              <w:t>10</w:t>
            </w:r>
            <w:r w:rsidRPr="009F1C1C">
              <w:rPr>
                <w:rFonts w:cstheme="minorHAnsi"/>
              </w:rPr>
              <w:t xml:space="preserve"> min</w:t>
            </w:r>
            <w:r w:rsidR="000C4834">
              <w:rPr>
                <w:rFonts w:cstheme="minorHAnsi"/>
              </w:rPr>
              <w:t>ut</w:t>
            </w:r>
            <w:r w:rsidRPr="009F1C1C">
              <w:rPr>
                <w:rFonts w:cstheme="minorHAnsi"/>
              </w:rPr>
              <w:t xml:space="preserve"> </w:t>
            </w:r>
          </w:p>
        </w:tc>
        <w:tc>
          <w:tcPr>
            <w:tcW w:w="7942" w:type="dxa"/>
            <w:tcBorders>
              <w:top w:val="single" w:sz="4" w:space="0" w:color="auto"/>
              <w:left w:val="single" w:sz="4" w:space="0" w:color="auto"/>
              <w:bottom w:val="single" w:sz="4" w:space="0" w:color="auto"/>
              <w:right w:val="single" w:sz="4" w:space="0" w:color="auto"/>
            </w:tcBorders>
            <w:hideMark/>
          </w:tcPr>
          <w:p w14:paraId="0B931506" w14:textId="559C846B" w:rsidR="00AE4419" w:rsidRPr="009F1C1C" w:rsidRDefault="00AE4419" w:rsidP="00D5303E">
            <w:pPr>
              <w:pStyle w:val="Bezmezer"/>
              <w:jc w:val="both"/>
              <w:rPr>
                <w:rFonts w:cstheme="minorHAnsi"/>
              </w:rPr>
            </w:pPr>
            <w:r w:rsidRPr="009F1C1C">
              <w:rPr>
                <w:rFonts w:cstheme="minorHAnsi"/>
              </w:rPr>
              <w:t xml:space="preserve">1) Kontrola, že </w:t>
            </w:r>
            <w:r>
              <w:rPr>
                <w:rFonts w:cstheme="minorHAnsi"/>
              </w:rPr>
              <w:t>žáci</w:t>
            </w:r>
            <w:r w:rsidRPr="009F1C1C">
              <w:rPr>
                <w:rFonts w:cstheme="minorHAnsi"/>
              </w:rPr>
              <w:t xml:space="preserve"> vyplňují </w:t>
            </w:r>
            <w:r w:rsidR="000C4834">
              <w:rPr>
                <w:rFonts w:cstheme="minorHAnsi"/>
              </w:rPr>
              <w:t>po</w:t>
            </w:r>
            <w:r w:rsidRPr="009F1C1C">
              <w:rPr>
                <w:rFonts w:cstheme="minorHAnsi"/>
              </w:rPr>
              <w:t xml:space="preserve">dle zadání. </w:t>
            </w:r>
          </w:p>
          <w:p w14:paraId="249A5089" w14:textId="77777777" w:rsidR="00AE4419" w:rsidRPr="009F1C1C" w:rsidRDefault="00AE4419" w:rsidP="00D5303E">
            <w:pPr>
              <w:pStyle w:val="Bezmezer"/>
              <w:jc w:val="both"/>
              <w:rPr>
                <w:rFonts w:cstheme="minorHAnsi"/>
              </w:rPr>
            </w:pPr>
            <w:r w:rsidRPr="009F1C1C">
              <w:rPr>
                <w:rFonts w:cstheme="minorHAnsi"/>
              </w:rPr>
              <w:t xml:space="preserve">2) </w:t>
            </w:r>
            <w:proofErr w:type="spellStart"/>
            <w:r w:rsidRPr="009F1C1C">
              <w:rPr>
                <w:rFonts w:cstheme="minorHAnsi"/>
              </w:rPr>
              <w:t>Pretest</w:t>
            </w:r>
            <w:proofErr w:type="spellEnd"/>
            <w:r w:rsidRPr="009F1C1C">
              <w:rPr>
                <w:rFonts w:cstheme="minorHAnsi"/>
              </w:rPr>
              <w:t xml:space="preserve"> vybrat a uschovat pro srovnání s </w:t>
            </w:r>
            <w:proofErr w:type="spellStart"/>
            <w:r w:rsidRPr="009F1C1C">
              <w:rPr>
                <w:rFonts w:cstheme="minorHAnsi"/>
              </w:rPr>
              <w:t>posttestem</w:t>
            </w:r>
            <w:proofErr w:type="spellEnd"/>
            <w:r w:rsidRPr="009F1C1C">
              <w:rPr>
                <w:rFonts w:cstheme="minorHAnsi"/>
              </w:rPr>
              <w:t>.</w:t>
            </w:r>
          </w:p>
          <w:p w14:paraId="4F106AF0" w14:textId="6D49644D" w:rsidR="00AE4419" w:rsidRPr="009F1C1C" w:rsidRDefault="00AE4419" w:rsidP="00D5303E">
            <w:pPr>
              <w:pStyle w:val="Bezmezer"/>
              <w:jc w:val="both"/>
              <w:rPr>
                <w:rFonts w:cstheme="minorHAnsi"/>
              </w:rPr>
            </w:pPr>
            <w:r w:rsidRPr="009F1C1C">
              <w:rPr>
                <w:rFonts w:cstheme="minorHAnsi"/>
                <w:shd w:val="clear" w:color="auto" w:fill="D9D9D9" w:themeFill="background1" w:themeFillShade="D9"/>
              </w:rPr>
              <w:t xml:space="preserve">Metodické doporučení: Porovnání </w:t>
            </w:r>
            <w:proofErr w:type="spellStart"/>
            <w:r w:rsidRPr="009F1C1C">
              <w:rPr>
                <w:rFonts w:cstheme="minorHAnsi"/>
                <w:shd w:val="clear" w:color="auto" w:fill="D9D9D9" w:themeFill="background1" w:themeFillShade="D9"/>
              </w:rPr>
              <w:t>pretestu</w:t>
            </w:r>
            <w:proofErr w:type="spellEnd"/>
            <w:r w:rsidRPr="009F1C1C">
              <w:rPr>
                <w:rFonts w:cstheme="minorHAnsi"/>
                <w:shd w:val="clear" w:color="auto" w:fill="D9D9D9" w:themeFill="background1" w:themeFillShade="D9"/>
              </w:rPr>
              <w:t xml:space="preserve"> a stejného </w:t>
            </w:r>
            <w:proofErr w:type="spellStart"/>
            <w:r w:rsidRPr="009F1C1C">
              <w:rPr>
                <w:rFonts w:cstheme="minorHAnsi"/>
                <w:shd w:val="clear" w:color="auto" w:fill="D9D9D9" w:themeFill="background1" w:themeFillShade="D9"/>
              </w:rPr>
              <w:t>post</w:t>
            </w:r>
            <w:r>
              <w:rPr>
                <w:rFonts w:cstheme="minorHAnsi"/>
                <w:shd w:val="clear" w:color="auto" w:fill="D9D9D9" w:themeFill="background1" w:themeFillShade="D9"/>
              </w:rPr>
              <w:t>t</w:t>
            </w:r>
            <w:r w:rsidRPr="009F1C1C">
              <w:rPr>
                <w:rFonts w:cstheme="minorHAnsi"/>
                <w:shd w:val="clear" w:color="auto" w:fill="D9D9D9" w:themeFill="background1" w:themeFillShade="D9"/>
              </w:rPr>
              <w:t>estu</w:t>
            </w:r>
            <w:proofErr w:type="spellEnd"/>
            <w:r w:rsidRPr="009F1C1C">
              <w:rPr>
                <w:rFonts w:cstheme="minorHAnsi"/>
                <w:shd w:val="clear" w:color="auto" w:fill="D9D9D9" w:themeFill="background1" w:themeFillShade="D9"/>
              </w:rPr>
              <w:t xml:space="preserve">, který </w:t>
            </w:r>
            <w:r w:rsidR="000C4834">
              <w:rPr>
                <w:rFonts w:cstheme="minorHAnsi"/>
                <w:shd w:val="clear" w:color="auto" w:fill="D9D9D9" w:themeFill="background1" w:themeFillShade="D9"/>
              </w:rPr>
              <w:t xml:space="preserve">žák </w:t>
            </w:r>
            <w:r w:rsidRPr="009F1C1C">
              <w:rPr>
                <w:rFonts w:cstheme="minorHAnsi"/>
                <w:shd w:val="clear" w:color="auto" w:fill="D9D9D9" w:themeFill="background1" w:themeFillShade="D9"/>
              </w:rPr>
              <w:t xml:space="preserve">vyplní na konci programu, ukáže, kam se </w:t>
            </w:r>
            <w:r w:rsidR="000C4834">
              <w:rPr>
                <w:rFonts w:cstheme="minorHAnsi"/>
                <w:shd w:val="clear" w:color="auto" w:fill="D9D9D9" w:themeFill="background1" w:themeFillShade="D9"/>
              </w:rPr>
              <w:t xml:space="preserve">žák </w:t>
            </w:r>
            <w:r w:rsidRPr="009F1C1C">
              <w:rPr>
                <w:rFonts w:cstheme="minorHAnsi"/>
                <w:shd w:val="clear" w:color="auto" w:fill="D9D9D9" w:themeFill="background1" w:themeFillShade="D9"/>
              </w:rPr>
              <w:t>posunul během programu ve vnímání problematiky živlů. Pro zadání by měly být stejné podmínky (čas).</w:t>
            </w:r>
            <w:r>
              <w:rPr>
                <w:rFonts w:cstheme="minorHAnsi"/>
                <w:shd w:val="clear" w:color="auto" w:fill="D9D9D9" w:themeFill="background1" w:themeFillShade="D9"/>
              </w:rPr>
              <w:t xml:space="preserve"> J</w:t>
            </w:r>
            <w:r w:rsidRPr="009F1C1C">
              <w:rPr>
                <w:rFonts w:cstheme="minorHAnsi"/>
                <w:shd w:val="clear" w:color="auto" w:fill="D9D9D9" w:themeFill="background1" w:themeFillShade="D9"/>
              </w:rPr>
              <w:t>e dobré zdůraznit předem, že</w:t>
            </w:r>
            <w:r>
              <w:rPr>
                <w:rFonts w:cstheme="minorHAnsi"/>
                <w:shd w:val="clear" w:color="auto" w:fill="D9D9D9" w:themeFill="background1" w:themeFillShade="D9"/>
              </w:rPr>
              <w:t xml:space="preserve"> nemají opisovat,</w:t>
            </w:r>
            <w:r w:rsidRPr="009F1C1C">
              <w:rPr>
                <w:rFonts w:cstheme="minorHAnsi"/>
                <w:shd w:val="clear" w:color="auto" w:fill="D9D9D9" w:themeFill="background1" w:themeFillShade="D9"/>
              </w:rPr>
              <w:t xml:space="preserve"> pracují za sebe, </w:t>
            </w:r>
            <w:r>
              <w:rPr>
                <w:rFonts w:cstheme="minorHAnsi"/>
                <w:shd w:val="clear" w:color="auto" w:fill="D9D9D9" w:themeFill="background1" w:themeFillShade="D9"/>
              </w:rPr>
              <w:t>práce</w:t>
            </w:r>
            <w:r w:rsidRPr="009F1C1C">
              <w:rPr>
                <w:rFonts w:cstheme="minorHAnsi"/>
                <w:shd w:val="clear" w:color="auto" w:fill="D9D9D9" w:themeFill="background1" w:themeFillShade="D9"/>
              </w:rPr>
              <w:t xml:space="preserve"> není na známky</w:t>
            </w:r>
            <w:r>
              <w:rPr>
                <w:rFonts w:cstheme="minorHAnsi"/>
                <w:shd w:val="clear" w:color="auto" w:fill="D9D9D9" w:themeFill="background1" w:themeFillShade="D9"/>
              </w:rPr>
              <w:t>, chceme, aby každý přemýšlel samostatně</w:t>
            </w:r>
            <w:r w:rsidRPr="009F1C1C">
              <w:rPr>
                <w:rFonts w:cstheme="minorHAnsi"/>
                <w:shd w:val="clear" w:color="auto" w:fill="D9D9D9" w:themeFill="background1" w:themeFillShade="D9"/>
              </w:rPr>
              <w:t xml:space="preserve">. </w:t>
            </w:r>
          </w:p>
        </w:tc>
      </w:tr>
      <w:tr w:rsidR="00AE4419" w:rsidRPr="009F1C1C" w14:paraId="72D6C514" w14:textId="77777777" w:rsidTr="000C4834">
        <w:tc>
          <w:tcPr>
            <w:tcW w:w="1409" w:type="dxa"/>
            <w:tcBorders>
              <w:top w:val="single" w:sz="4" w:space="0" w:color="auto"/>
              <w:left w:val="single" w:sz="4" w:space="0" w:color="auto"/>
              <w:bottom w:val="single" w:sz="4" w:space="0" w:color="auto"/>
              <w:right w:val="single" w:sz="4" w:space="0" w:color="auto"/>
            </w:tcBorders>
            <w:hideMark/>
          </w:tcPr>
          <w:p w14:paraId="06871C18" w14:textId="77777777" w:rsidR="00AE4419" w:rsidRPr="009F1C1C" w:rsidRDefault="00AE4419" w:rsidP="00130564">
            <w:pPr>
              <w:pStyle w:val="Bezmezer"/>
              <w:rPr>
                <w:rFonts w:cstheme="minorHAnsi"/>
              </w:rPr>
            </w:pPr>
            <w:r w:rsidRPr="009F1C1C">
              <w:rPr>
                <w:rFonts w:cstheme="minorHAnsi"/>
              </w:rPr>
              <w:t>Skupinová práce</w:t>
            </w:r>
            <w:r>
              <w:rPr>
                <w:rFonts w:cstheme="minorHAnsi"/>
              </w:rPr>
              <w:t xml:space="preserve"> a diskuse</w:t>
            </w:r>
          </w:p>
          <w:p w14:paraId="084D719B" w14:textId="3B7F7DC4" w:rsidR="00AE4419" w:rsidRDefault="00AE4419" w:rsidP="00130564">
            <w:pPr>
              <w:pStyle w:val="Bezmezer"/>
              <w:rPr>
                <w:rFonts w:cstheme="minorHAnsi"/>
              </w:rPr>
            </w:pPr>
            <w:r>
              <w:rPr>
                <w:rFonts w:cstheme="minorHAnsi"/>
              </w:rPr>
              <w:t>10</w:t>
            </w:r>
            <w:r w:rsidRPr="009F1C1C">
              <w:rPr>
                <w:rFonts w:cstheme="minorHAnsi"/>
              </w:rPr>
              <w:t xml:space="preserve"> min</w:t>
            </w:r>
            <w:r w:rsidR="000C4834">
              <w:rPr>
                <w:rFonts w:cstheme="minorHAnsi"/>
              </w:rPr>
              <w:t>ut</w:t>
            </w:r>
          </w:p>
          <w:p w14:paraId="1E0BF338" w14:textId="77777777" w:rsidR="00AE4419" w:rsidRDefault="00AE4419" w:rsidP="00130564">
            <w:pPr>
              <w:pStyle w:val="Bezmezer"/>
              <w:rPr>
                <w:rFonts w:cstheme="minorHAnsi"/>
              </w:rPr>
            </w:pPr>
          </w:p>
          <w:p w14:paraId="4B7E6FC1" w14:textId="77777777" w:rsidR="00AE4419" w:rsidRPr="009F1C1C" w:rsidRDefault="00AE4419" w:rsidP="00130564">
            <w:pPr>
              <w:pStyle w:val="Bezmezer"/>
              <w:rPr>
                <w:rFonts w:cstheme="minorHAnsi"/>
              </w:rPr>
            </w:pPr>
            <w:r>
              <w:rPr>
                <w:rFonts w:cstheme="minorHAnsi"/>
              </w:rPr>
              <w:t>5 + 10</w:t>
            </w:r>
          </w:p>
        </w:tc>
        <w:tc>
          <w:tcPr>
            <w:tcW w:w="7942" w:type="dxa"/>
            <w:tcBorders>
              <w:top w:val="single" w:sz="4" w:space="0" w:color="auto"/>
              <w:left w:val="single" w:sz="4" w:space="0" w:color="auto"/>
              <w:bottom w:val="single" w:sz="4" w:space="0" w:color="auto"/>
              <w:right w:val="single" w:sz="4" w:space="0" w:color="auto"/>
            </w:tcBorders>
            <w:hideMark/>
          </w:tcPr>
          <w:p w14:paraId="4C9212BC" w14:textId="77777777" w:rsidR="00AE4419" w:rsidRDefault="00AE4419" w:rsidP="00D5303E">
            <w:pPr>
              <w:pStyle w:val="Bezmezer"/>
              <w:jc w:val="both"/>
              <w:rPr>
                <w:rFonts w:cstheme="minorHAnsi"/>
              </w:rPr>
            </w:pPr>
            <w:r>
              <w:rPr>
                <w:rFonts w:cstheme="minorHAnsi"/>
              </w:rPr>
              <w:t xml:space="preserve">Navazujeme na </w:t>
            </w:r>
            <w:proofErr w:type="spellStart"/>
            <w:r>
              <w:rPr>
                <w:rFonts w:cstheme="minorHAnsi"/>
              </w:rPr>
              <w:t>pretest</w:t>
            </w:r>
            <w:proofErr w:type="spellEnd"/>
            <w:r>
              <w:rPr>
                <w:rFonts w:cstheme="minorHAnsi"/>
              </w:rPr>
              <w:t xml:space="preserve"> – žáci porovnávají své zkušenosti a názory.</w:t>
            </w:r>
          </w:p>
          <w:p w14:paraId="1AE5850D" w14:textId="5FBDD7FF" w:rsidR="00AE4419" w:rsidRDefault="00AE4419" w:rsidP="00D5303E">
            <w:pPr>
              <w:pStyle w:val="Bezmezer"/>
              <w:jc w:val="both"/>
              <w:rPr>
                <w:rFonts w:cstheme="minorHAnsi"/>
              </w:rPr>
            </w:pPr>
            <w:r w:rsidRPr="009F1C1C">
              <w:rPr>
                <w:rFonts w:cstheme="minorHAnsi"/>
              </w:rPr>
              <w:t xml:space="preserve">1) </w:t>
            </w:r>
            <w:r>
              <w:rPr>
                <w:rFonts w:cstheme="minorHAnsi"/>
              </w:rPr>
              <w:t xml:space="preserve"> Rozdělíme žáky do 5 skupin. Dostanou 8 obrázků projevu působení živlů v krajině</w:t>
            </w:r>
            <w:r w:rsidRPr="00AE4419">
              <w:rPr>
                <w:rFonts w:cstheme="minorHAnsi"/>
                <w:color w:val="E36C0A" w:themeColor="accent6" w:themeShade="BF"/>
              </w:rPr>
              <w:t xml:space="preserve"> </w:t>
            </w:r>
            <w:r w:rsidRPr="00AE4419">
              <w:rPr>
                <w:color w:val="E36C0A" w:themeColor="accent6" w:themeShade="BF"/>
              </w:rPr>
              <w:t>(příloha 4.3 Obrázky živly)</w:t>
            </w:r>
            <w:r>
              <w:rPr>
                <w:rFonts w:cstheme="minorHAnsi"/>
              </w:rPr>
              <w:t>, mají za úkol je rozdělit do čtyř skupin podle toho</w:t>
            </w:r>
            <w:r w:rsidR="00CA7BAD">
              <w:rPr>
                <w:rFonts w:cstheme="minorHAnsi"/>
              </w:rPr>
              <w:t>,</w:t>
            </w:r>
            <w:r>
              <w:rPr>
                <w:rFonts w:cstheme="minorHAnsi"/>
              </w:rPr>
              <w:t xml:space="preserve"> co patří k sobě – vysvětlit, co je na obrázku, a říct, které situace se mohou dít v Čechách, a které jsou z jiných částí světa. </w:t>
            </w:r>
          </w:p>
          <w:p w14:paraId="722DF386" w14:textId="77777777" w:rsidR="00AE4419" w:rsidRDefault="00AE4419" w:rsidP="00D5303E">
            <w:pPr>
              <w:pStyle w:val="Bezmezer"/>
              <w:jc w:val="both"/>
              <w:rPr>
                <w:rFonts w:cstheme="minorHAnsi"/>
              </w:rPr>
            </w:pPr>
            <w:r>
              <w:rPr>
                <w:rFonts w:cstheme="minorHAnsi"/>
              </w:rPr>
              <w:t xml:space="preserve">Společně diskutují ve skupině otázku: </w:t>
            </w:r>
            <w:r w:rsidRPr="00DE0588">
              <w:rPr>
                <w:rFonts w:cstheme="minorHAnsi"/>
              </w:rPr>
              <w:t xml:space="preserve">Čeho se podle tebe lidi nejvíc bojí, jakého živlu se bojíš nejvíc ty? </w:t>
            </w:r>
          </w:p>
          <w:p w14:paraId="67E45789" w14:textId="77777777" w:rsidR="00AE4419" w:rsidRPr="00DE0588" w:rsidRDefault="00AE4419" w:rsidP="00D5303E">
            <w:pPr>
              <w:pStyle w:val="Bezmezer"/>
              <w:shd w:val="clear" w:color="auto" w:fill="D9D9D9" w:themeFill="background1" w:themeFillShade="D9"/>
              <w:jc w:val="both"/>
              <w:rPr>
                <w:rFonts w:cstheme="minorHAnsi"/>
              </w:rPr>
            </w:pPr>
            <w:r w:rsidRPr="0084646E">
              <w:rPr>
                <w:rFonts w:cstheme="minorHAnsi"/>
                <w:highlight w:val="lightGray"/>
                <w:shd w:val="clear" w:color="auto" w:fill="BFBFBF" w:themeFill="background1" w:themeFillShade="BF"/>
              </w:rPr>
              <w:t xml:space="preserve">Metodické doporučení: Při skupinové práci jsou některé skupiny rychle hotové a jiným to trvá déle. </w:t>
            </w:r>
            <w:r w:rsidRPr="0084646E">
              <w:rPr>
                <w:rFonts w:cstheme="minorHAnsi"/>
                <w:highlight w:val="lightGray"/>
              </w:rPr>
              <w:t>Zadání otázky umožňuje rychlejším skupinám využít čas k delší diskusi.</w:t>
            </w:r>
            <w:r>
              <w:rPr>
                <w:rFonts w:cstheme="minorHAnsi"/>
                <w:highlight w:val="lightGray"/>
              </w:rPr>
              <w:t xml:space="preserve"> Pro náhodné losování můžeme využít např. kuličky různých barev. </w:t>
            </w:r>
          </w:p>
          <w:p w14:paraId="3DFF065A" w14:textId="1145B365" w:rsidR="00AE4419" w:rsidRDefault="00AE4419" w:rsidP="00D5303E">
            <w:pPr>
              <w:pStyle w:val="Bezmezer"/>
              <w:jc w:val="both"/>
              <w:rPr>
                <w:rFonts w:cstheme="minorHAnsi"/>
              </w:rPr>
            </w:pPr>
            <w:r>
              <w:rPr>
                <w:rFonts w:cstheme="minorHAnsi"/>
              </w:rPr>
              <w:t>Společná reflektivní diskuse, kde skupiny postupně prezentují. Každá skupina prezentuje jeden živel, jaké obrázky k němu patří, co je na nich zobrazen</w:t>
            </w:r>
            <w:r w:rsidR="00CA7BAD">
              <w:rPr>
                <w:rFonts w:cstheme="minorHAnsi"/>
              </w:rPr>
              <w:t>o</w:t>
            </w:r>
            <w:r>
              <w:rPr>
                <w:rFonts w:cstheme="minorHAnsi"/>
              </w:rPr>
              <w:t xml:space="preserve">. Poslední pátá skupina prezentuje, k čemu došli žáci v diskusi, čeho se nejvíc bojí a proč.  </w:t>
            </w:r>
            <w:bookmarkStart w:id="60" w:name="_Hlk64967849"/>
            <w:r>
              <w:rPr>
                <w:rFonts w:cstheme="minorHAnsi"/>
              </w:rPr>
              <w:t>Na závěr si řekneme, jaký je rozdíl mezi obrázky (působením živlů) ve světě a ČR</w:t>
            </w:r>
            <w:r w:rsidR="00CA7BAD">
              <w:rPr>
                <w:rFonts w:cstheme="minorHAnsi"/>
              </w:rPr>
              <w:t>.</w:t>
            </w:r>
            <w:r>
              <w:rPr>
                <w:rFonts w:cstheme="minorHAnsi"/>
              </w:rPr>
              <w:t xml:space="preserve"> Směřujeme k</w:t>
            </w:r>
            <w:r w:rsidR="00CA7BAD">
              <w:rPr>
                <w:rFonts w:cstheme="minorHAnsi"/>
              </w:rPr>
              <w:t> </w:t>
            </w:r>
            <w:r>
              <w:rPr>
                <w:rFonts w:cstheme="minorHAnsi"/>
              </w:rPr>
              <w:t>tomu, že v ČR nejsou katastrofy takových rozměrů jako v příkladech ze světa. Hlavní příčina je, že tu není oceán (tsunami), sopky už vyhasly, geologicky stabilní podloží.</w:t>
            </w:r>
            <w:bookmarkEnd w:id="60"/>
            <w:r>
              <w:rPr>
                <w:rFonts w:cstheme="minorHAnsi"/>
              </w:rPr>
              <w:t xml:space="preserve"> (</w:t>
            </w:r>
            <w:r w:rsidR="00CA7BAD">
              <w:rPr>
                <w:rFonts w:cstheme="minorHAnsi"/>
              </w:rPr>
              <w:t>P</w:t>
            </w:r>
            <w:r w:rsidRPr="00D20D77">
              <w:rPr>
                <w:rFonts w:cstheme="minorHAnsi"/>
              </w:rPr>
              <w:t>ro pedagoga příloha</w:t>
            </w:r>
            <w:r w:rsidRPr="006E4F95">
              <w:rPr>
                <w:rFonts w:cstheme="minorHAnsi"/>
                <w:color w:val="FF0000"/>
              </w:rPr>
              <w:t xml:space="preserve"> </w:t>
            </w:r>
            <w:r w:rsidRPr="00AE4419">
              <w:rPr>
                <w:rFonts w:cstheme="minorHAnsi"/>
                <w:color w:val="E36C0A" w:themeColor="accent6" w:themeShade="BF"/>
              </w:rPr>
              <w:t>5.1. Obrázky živl</w:t>
            </w:r>
            <w:r w:rsidR="00CA7BAD">
              <w:rPr>
                <w:rFonts w:cstheme="minorHAnsi"/>
                <w:color w:val="E36C0A" w:themeColor="accent6" w:themeShade="BF"/>
              </w:rPr>
              <w:t xml:space="preserve">y </w:t>
            </w:r>
            <w:r w:rsidR="00CA7BAD" w:rsidRPr="00CA7BAD">
              <w:rPr>
                <w:rFonts w:cstheme="minorHAnsi"/>
                <w:color w:val="E36C0A" w:themeColor="accent6" w:themeShade="BF"/>
              </w:rPr>
              <w:t>–</w:t>
            </w:r>
            <w:r w:rsidR="00CA7BAD">
              <w:rPr>
                <w:rFonts w:cstheme="minorHAnsi"/>
              </w:rPr>
              <w:t xml:space="preserve"> </w:t>
            </w:r>
            <w:r w:rsidRPr="00AE4419">
              <w:rPr>
                <w:rFonts w:cstheme="minorHAnsi"/>
                <w:color w:val="E36C0A" w:themeColor="accent6" w:themeShade="BF"/>
              </w:rPr>
              <w:t>řešení</w:t>
            </w:r>
            <w:r w:rsidR="00CA7BAD" w:rsidRPr="00CA7BAD">
              <w:rPr>
                <w:rFonts w:cstheme="minorHAnsi"/>
              </w:rPr>
              <w:t>.</w:t>
            </w:r>
            <w:r w:rsidRPr="00CA7BAD">
              <w:rPr>
                <w:rFonts w:cstheme="minorHAnsi"/>
              </w:rPr>
              <w:t>)</w:t>
            </w:r>
          </w:p>
          <w:p w14:paraId="7BA36D87" w14:textId="75CDE549" w:rsidR="00AE4419" w:rsidRDefault="00AE4419" w:rsidP="00D5303E">
            <w:pPr>
              <w:pStyle w:val="Bezmezer"/>
              <w:shd w:val="clear" w:color="auto" w:fill="D9D9D9" w:themeFill="background1" w:themeFillShade="D9"/>
              <w:jc w:val="both"/>
              <w:rPr>
                <w:rFonts w:cstheme="minorHAnsi"/>
              </w:rPr>
            </w:pPr>
            <w:r w:rsidRPr="0084646E">
              <w:rPr>
                <w:rFonts w:cstheme="minorHAnsi"/>
                <w:highlight w:val="lightGray"/>
                <w:shd w:val="clear" w:color="auto" w:fill="BFBFBF" w:themeFill="background1" w:themeFillShade="BF"/>
              </w:rPr>
              <w:t>Metodické doporučení: Lektor</w:t>
            </w:r>
            <w:r w:rsidR="00C81674">
              <w:rPr>
                <w:rFonts w:cstheme="minorHAnsi"/>
                <w:highlight w:val="lightGray"/>
                <w:shd w:val="clear" w:color="auto" w:fill="BFBFBF" w:themeFill="background1" w:themeFillShade="BF"/>
              </w:rPr>
              <w:t>/</w:t>
            </w:r>
            <w:proofErr w:type="spellStart"/>
            <w:r w:rsidR="00C81674">
              <w:rPr>
                <w:rFonts w:cstheme="minorHAnsi"/>
                <w:highlight w:val="lightGray"/>
                <w:shd w:val="clear" w:color="auto" w:fill="BFBFBF" w:themeFill="background1" w:themeFillShade="BF"/>
              </w:rPr>
              <w:t>ka</w:t>
            </w:r>
            <w:proofErr w:type="spellEnd"/>
            <w:r>
              <w:rPr>
                <w:rFonts w:cstheme="minorHAnsi"/>
              </w:rPr>
              <w:t xml:space="preserve"> nepřidává další informace k živlům, k tomu slouží následující prezentace, jen komentuje správné zařazení k živlu a lokalit</w:t>
            </w:r>
            <w:r w:rsidR="00CA7BAD">
              <w:rPr>
                <w:rFonts w:cstheme="minorHAnsi"/>
              </w:rPr>
              <w:t>ě</w:t>
            </w:r>
            <w:r>
              <w:rPr>
                <w:rFonts w:cstheme="minorHAnsi"/>
              </w:rPr>
              <w:t xml:space="preserve"> </w:t>
            </w:r>
            <w:r w:rsidR="00CA7BAD">
              <w:rPr>
                <w:rFonts w:cstheme="minorHAnsi"/>
              </w:rPr>
              <w:t>(</w:t>
            </w:r>
            <w:r>
              <w:rPr>
                <w:rFonts w:cstheme="minorHAnsi"/>
              </w:rPr>
              <w:t>svět nebo ČR</w:t>
            </w:r>
            <w:r w:rsidR="00CA7BAD">
              <w:rPr>
                <w:rFonts w:cstheme="minorHAnsi"/>
              </w:rPr>
              <w:t>)</w:t>
            </w:r>
            <w:r>
              <w:rPr>
                <w:rFonts w:cstheme="minorHAnsi"/>
              </w:rPr>
              <w:t>. Není vhodné tady žáky zahltit detaily, ale směřovat k podstatnému sdělení.</w:t>
            </w:r>
          </w:p>
          <w:p w14:paraId="47ADD525" w14:textId="21C008E5" w:rsidR="00AE4419" w:rsidRPr="009F1C1C" w:rsidRDefault="00AE4419" w:rsidP="00D5303E">
            <w:pPr>
              <w:pStyle w:val="Bezmezer"/>
              <w:jc w:val="both"/>
              <w:rPr>
                <w:rFonts w:cstheme="minorHAnsi"/>
                <w:b/>
              </w:rPr>
            </w:pPr>
            <w:r>
              <w:rPr>
                <w:rFonts w:cstheme="minorHAnsi"/>
              </w:rPr>
              <w:t>Lektor</w:t>
            </w:r>
            <w:r w:rsidR="00C81674">
              <w:rPr>
                <w:rFonts w:cstheme="minorHAnsi"/>
              </w:rPr>
              <w:t>/</w:t>
            </w:r>
            <w:proofErr w:type="spellStart"/>
            <w:r w:rsidR="00C81674">
              <w:rPr>
                <w:rFonts w:cstheme="minorHAnsi"/>
              </w:rPr>
              <w:t>ka</w:t>
            </w:r>
            <w:proofErr w:type="spellEnd"/>
            <w:r>
              <w:rPr>
                <w:rFonts w:cstheme="minorHAnsi"/>
              </w:rPr>
              <w:t xml:space="preserve"> uzavře diskusi sdělením: Ty největší živeln</w:t>
            </w:r>
            <w:r w:rsidR="00CF5A84">
              <w:rPr>
                <w:rFonts w:cstheme="minorHAnsi"/>
              </w:rPr>
              <w:t>í</w:t>
            </w:r>
            <w:r>
              <w:rPr>
                <w:rFonts w:cstheme="minorHAnsi"/>
              </w:rPr>
              <w:t xml:space="preserve"> pohromy ČR míjejí, žijeme v celkem bezpečné části světa. </w:t>
            </w:r>
          </w:p>
        </w:tc>
      </w:tr>
      <w:tr w:rsidR="00AE4419" w:rsidRPr="00F6120E" w14:paraId="6762F536" w14:textId="77777777" w:rsidTr="000C4834">
        <w:tc>
          <w:tcPr>
            <w:tcW w:w="1409" w:type="dxa"/>
            <w:tcBorders>
              <w:top w:val="single" w:sz="4" w:space="0" w:color="auto"/>
              <w:left w:val="single" w:sz="4" w:space="0" w:color="auto"/>
              <w:bottom w:val="single" w:sz="4" w:space="0" w:color="auto"/>
              <w:right w:val="single" w:sz="4" w:space="0" w:color="auto"/>
            </w:tcBorders>
            <w:hideMark/>
          </w:tcPr>
          <w:p w14:paraId="34538BE6" w14:textId="4CBFC97B" w:rsidR="00AE4419" w:rsidRPr="009F1C1C" w:rsidRDefault="00AE4419" w:rsidP="00130564">
            <w:pPr>
              <w:pStyle w:val="Bezmezer"/>
              <w:rPr>
                <w:rFonts w:cstheme="minorHAnsi"/>
              </w:rPr>
            </w:pPr>
            <w:r w:rsidRPr="009F1C1C">
              <w:rPr>
                <w:rFonts w:cstheme="minorHAnsi"/>
              </w:rPr>
              <w:t xml:space="preserve">Prezentace </w:t>
            </w:r>
            <w:r w:rsidR="00CA7BAD">
              <w:rPr>
                <w:rFonts w:cstheme="minorHAnsi"/>
              </w:rPr>
              <w:t>ž</w:t>
            </w:r>
            <w:r>
              <w:rPr>
                <w:rFonts w:cstheme="minorHAnsi"/>
              </w:rPr>
              <w:t>ivly</w:t>
            </w:r>
          </w:p>
          <w:p w14:paraId="042AC54F" w14:textId="4FDA21B6" w:rsidR="00AE4419" w:rsidRPr="009F1C1C" w:rsidRDefault="00AE4419" w:rsidP="00130564">
            <w:pPr>
              <w:pStyle w:val="Bezmezer"/>
              <w:rPr>
                <w:rFonts w:cstheme="minorHAnsi"/>
              </w:rPr>
            </w:pPr>
            <w:r>
              <w:rPr>
                <w:rFonts w:cstheme="minorHAnsi"/>
              </w:rPr>
              <w:t xml:space="preserve">15 </w:t>
            </w:r>
            <w:r w:rsidRPr="009F1C1C">
              <w:rPr>
                <w:rFonts w:cstheme="minorHAnsi"/>
              </w:rPr>
              <w:t>min</w:t>
            </w:r>
            <w:r w:rsidR="00CA7BAD">
              <w:rPr>
                <w:rFonts w:cstheme="minorHAnsi"/>
              </w:rPr>
              <w:t>ut</w:t>
            </w:r>
          </w:p>
        </w:tc>
        <w:tc>
          <w:tcPr>
            <w:tcW w:w="7942" w:type="dxa"/>
            <w:tcBorders>
              <w:top w:val="single" w:sz="4" w:space="0" w:color="auto"/>
              <w:left w:val="single" w:sz="4" w:space="0" w:color="auto"/>
              <w:bottom w:val="single" w:sz="4" w:space="0" w:color="auto"/>
              <w:right w:val="single" w:sz="4" w:space="0" w:color="auto"/>
            </w:tcBorders>
            <w:hideMark/>
          </w:tcPr>
          <w:p w14:paraId="77E01780" w14:textId="488EB17B" w:rsidR="00AE4419" w:rsidRPr="00CF5A84" w:rsidRDefault="00AE4419" w:rsidP="00D5303E">
            <w:pPr>
              <w:pStyle w:val="Bezmezer"/>
              <w:jc w:val="both"/>
            </w:pPr>
            <w:r>
              <w:rPr>
                <w:rFonts w:cstheme="minorHAnsi"/>
              </w:rPr>
              <w:t>Ukážeme si v prezentaci, kde živly běžně potkáváme a jsou pro nás užitečné a jak mění krajinu</w:t>
            </w:r>
            <w:r w:rsidRPr="00C431BF">
              <w:rPr>
                <w:b/>
                <w:color w:val="FF0000"/>
              </w:rPr>
              <w:t xml:space="preserve"> </w:t>
            </w:r>
            <w:r w:rsidRPr="00AE4419">
              <w:rPr>
                <w:color w:val="E36C0A" w:themeColor="accent6" w:themeShade="BF"/>
              </w:rPr>
              <w:t xml:space="preserve">(příloha 4.4 Prezentace </w:t>
            </w:r>
            <w:r w:rsidR="00CF5A84">
              <w:rPr>
                <w:color w:val="E36C0A" w:themeColor="accent6" w:themeShade="BF"/>
              </w:rPr>
              <w:t>ž</w:t>
            </w:r>
            <w:r w:rsidRPr="00AE4419">
              <w:rPr>
                <w:color w:val="E36C0A" w:themeColor="accent6" w:themeShade="BF"/>
              </w:rPr>
              <w:t>ivly)</w:t>
            </w:r>
            <w:r w:rsidR="00CF5A84">
              <w:t>.</w:t>
            </w:r>
          </w:p>
          <w:p w14:paraId="6AF2855B" w14:textId="77777777" w:rsidR="00AE4419" w:rsidRDefault="00AE4419" w:rsidP="00D5303E">
            <w:pPr>
              <w:pStyle w:val="Bezmezer"/>
              <w:jc w:val="both"/>
              <w:rPr>
                <w:rFonts w:cs="Times New Roman"/>
              </w:rPr>
            </w:pPr>
            <w:r w:rsidRPr="00F6120E">
              <w:rPr>
                <w:rFonts w:cs="Times New Roman"/>
              </w:rPr>
              <w:t xml:space="preserve">U každého živlu postupujeme od </w:t>
            </w:r>
            <w:r>
              <w:rPr>
                <w:rFonts w:cs="Times New Roman"/>
              </w:rPr>
              <w:t xml:space="preserve">příkladu </w:t>
            </w:r>
            <w:r w:rsidRPr="00F6120E">
              <w:rPr>
                <w:rFonts w:cs="Times New Roman"/>
              </w:rPr>
              <w:t>malého k velkému (od hrnku s vodou k povodni, od plamínku svíčky po lesní požár…).</w:t>
            </w:r>
            <w:r>
              <w:rPr>
                <w:rFonts w:cs="Times New Roman"/>
              </w:rPr>
              <w:t xml:space="preserve"> Co nám živly dávají a čím nás ohrožují. </w:t>
            </w:r>
            <w:r w:rsidRPr="00F6120E">
              <w:rPr>
                <w:rFonts w:cs="Times New Roman"/>
              </w:rPr>
              <w:t xml:space="preserve"> </w:t>
            </w:r>
            <w:r>
              <w:rPr>
                <w:rFonts w:cs="Times New Roman"/>
              </w:rPr>
              <w:t>Nově otevíráme téma, že krajinu mění i člověk.</w:t>
            </w:r>
          </w:p>
          <w:p w14:paraId="74F2D7A3" w14:textId="58DECE70" w:rsidR="00AE4419" w:rsidRDefault="00AE4419" w:rsidP="00D5303E">
            <w:pPr>
              <w:pStyle w:val="Bezmezer"/>
              <w:shd w:val="clear" w:color="auto" w:fill="D9D9D9" w:themeFill="background1" w:themeFillShade="D9"/>
              <w:jc w:val="both"/>
              <w:rPr>
                <w:rFonts w:cstheme="minorHAnsi"/>
              </w:rPr>
            </w:pPr>
            <w:r w:rsidRPr="0084646E">
              <w:rPr>
                <w:rFonts w:cstheme="minorHAnsi"/>
                <w:highlight w:val="lightGray"/>
                <w:shd w:val="clear" w:color="auto" w:fill="BFBFBF" w:themeFill="background1" w:themeFillShade="BF"/>
              </w:rPr>
              <w:t>Metodické doporučení: Po evokaci</w:t>
            </w:r>
            <w:r>
              <w:rPr>
                <w:rFonts w:cstheme="minorHAnsi"/>
              </w:rPr>
              <w:t xml:space="preserve"> a zaměření pozornosti při skupinové práci a diskusi jsou žáci ve fázi, kdy by se měl</w:t>
            </w:r>
            <w:r w:rsidR="00C81674">
              <w:rPr>
                <w:rFonts w:cstheme="minorHAnsi"/>
              </w:rPr>
              <w:t>i</w:t>
            </w:r>
            <w:r>
              <w:rPr>
                <w:rFonts w:cstheme="minorHAnsi"/>
              </w:rPr>
              <w:t xml:space="preserve"> zajímat o to, co k tématu sdělí lektor</w:t>
            </w:r>
            <w:r w:rsidR="00C81674">
              <w:rPr>
                <w:rFonts w:cstheme="minorHAnsi"/>
              </w:rPr>
              <w:t>/</w:t>
            </w:r>
            <w:proofErr w:type="spellStart"/>
            <w:r w:rsidR="00C81674">
              <w:rPr>
                <w:rFonts w:cstheme="minorHAnsi"/>
              </w:rPr>
              <w:t>ka</w:t>
            </w:r>
            <w:proofErr w:type="spellEnd"/>
            <w:r>
              <w:rPr>
                <w:rFonts w:cstheme="minorHAnsi"/>
              </w:rPr>
              <w:t xml:space="preserve"> (shrne, doplní). Forma prezentace s obrázky udrží pozornost lépe než mluvení. Nenavazuje reflexe, proběhla v předchozí aktivitě.</w:t>
            </w:r>
          </w:p>
          <w:p w14:paraId="2347717E" w14:textId="2B6AEE0F" w:rsidR="00AE4419" w:rsidRPr="007918EC" w:rsidRDefault="00AE4419" w:rsidP="00D5303E">
            <w:pPr>
              <w:pStyle w:val="Bezmezer"/>
              <w:shd w:val="clear" w:color="auto" w:fill="D9D9D9" w:themeFill="background1" w:themeFillShade="D9"/>
              <w:jc w:val="both"/>
              <w:rPr>
                <w:rFonts w:cstheme="minorHAnsi"/>
              </w:rPr>
            </w:pPr>
            <w:r>
              <w:rPr>
                <w:rFonts w:cstheme="minorHAnsi"/>
              </w:rPr>
              <w:t>V prezentaci jsou p</w:t>
            </w:r>
            <w:r w:rsidRPr="00BD0B5B">
              <w:rPr>
                <w:rFonts w:cstheme="minorHAnsi"/>
              </w:rPr>
              <w:t xml:space="preserve">říklady působení </w:t>
            </w:r>
            <w:r>
              <w:rPr>
                <w:rFonts w:cstheme="minorHAnsi"/>
              </w:rPr>
              <w:t xml:space="preserve">živlů </w:t>
            </w:r>
            <w:r w:rsidRPr="00BD0B5B">
              <w:rPr>
                <w:rFonts w:cstheme="minorHAnsi"/>
              </w:rPr>
              <w:t>z Čech, z</w:t>
            </w:r>
            <w:r>
              <w:rPr>
                <w:rFonts w:cstheme="minorHAnsi"/>
              </w:rPr>
              <w:t> </w:t>
            </w:r>
            <w:r w:rsidRPr="00BD0B5B">
              <w:rPr>
                <w:rFonts w:cstheme="minorHAnsi"/>
              </w:rPr>
              <w:t>regionu</w:t>
            </w:r>
            <w:r>
              <w:rPr>
                <w:rFonts w:cstheme="minorHAnsi"/>
              </w:rPr>
              <w:t xml:space="preserve"> </w:t>
            </w:r>
            <w:r w:rsidRPr="00BD0B5B">
              <w:rPr>
                <w:rFonts w:cstheme="minorHAnsi"/>
              </w:rPr>
              <w:t xml:space="preserve">– týká se to prostředí, kde se </w:t>
            </w:r>
            <w:r>
              <w:rPr>
                <w:rFonts w:cstheme="minorHAnsi"/>
              </w:rPr>
              <w:t>žáci</w:t>
            </w:r>
            <w:r w:rsidRPr="00BD0B5B">
              <w:rPr>
                <w:rFonts w:cstheme="minorHAnsi"/>
              </w:rPr>
              <w:t xml:space="preserve"> </w:t>
            </w:r>
            <w:r>
              <w:rPr>
                <w:rFonts w:cstheme="minorHAnsi"/>
              </w:rPr>
              <w:t xml:space="preserve">běžně </w:t>
            </w:r>
            <w:r w:rsidRPr="00BD0B5B">
              <w:rPr>
                <w:rFonts w:cstheme="minorHAnsi"/>
              </w:rPr>
              <w:t>pohybují, ne</w:t>
            </w:r>
            <w:r>
              <w:rPr>
                <w:rFonts w:cstheme="minorHAnsi"/>
              </w:rPr>
              <w:t>využíváme</w:t>
            </w:r>
            <w:r w:rsidRPr="00BD0B5B">
              <w:rPr>
                <w:rFonts w:cstheme="minorHAnsi"/>
              </w:rPr>
              <w:t xml:space="preserve"> už</w:t>
            </w:r>
            <w:r>
              <w:rPr>
                <w:rFonts w:cstheme="minorHAnsi"/>
              </w:rPr>
              <w:t xml:space="preserve"> příklady působení živlů, které se u nás nevyskytují. </w:t>
            </w:r>
            <w:r w:rsidRPr="00BD0B5B">
              <w:rPr>
                <w:rFonts w:cstheme="minorHAnsi"/>
              </w:rPr>
              <w:t>Lektor</w:t>
            </w:r>
            <w:r w:rsidR="00C81674">
              <w:rPr>
                <w:rFonts w:cstheme="minorHAnsi"/>
              </w:rPr>
              <w:t>/</w:t>
            </w:r>
            <w:proofErr w:type="spellStart"/>
            <w:r w:rsidR="00C81674">
              <w:rPr>
                <w:rFonts w:cstheme="minorHAnsi"/>
              </w:rPr>
              <w:t>ka</w:t>
            </w:r>
            <w:proofErr w:type="spellEnd"/>
            <w:r w:rsidRPr="00BD0B5B">
              <w:rPr>
                <w:rFonts w:cstheme="minorHAnsi"/>
              </w:rPr>
              <w:t xml:space="preserve"> se může u s</w:t>
            </w:r>
            <w:r w:rsidR="00C81674">
              <w:rPr>
                <w:rFonts w:cstheme="minorHAnsi"/>
              </w:rPr>
              <w:t xml:space="preserve">lajdu </w:t>
            </w:r>
            <w:r>
              <w:rPr>
                <w:rFonts w:cstheme="minorHAnsi"/>
              </w:rPr>
              <w:t>s krajinou</w:t>
            </w:r>
            <w:r w:rsidRPr="00BD0B5B">
              <w:rPr>
                <w:rFonts w:cstheme="minorHAnsi"/>
              </w:rPr>
              <w:t xml:space="preserve"> </w:t>
            </w:r>
            <w:r>
              <w:rPr>
                <w:rFonts w:cstheme="minorHAnsi"/>
              </w:rPr>
              <w:t xml:space="preserve">vždy </w:t>
            </w:r>
            <w:r w:rsidRPr="00BD0B5B">
              <w:rPr>
                <w:rFonts w:cstheme="minorHAnsi"/>
              </w:rPr>
              <w:t>zeptat na příklad ze světa</w:t>
            </w:r>
            <w:r>
              <w:rPr>
                <w:rFonts w:cstheme="minorHAnsi"/>
              </w:rPr>
              <w:t>.</w:t>
            </w:r>
            <w:r w:rsidRPr="00BD0B5B">
              <w:rPr>
                <w:rFonts w:cstheme="minorHAnsi"/>
              </w:rPr>
              <w:t xml:space="preserve"> </w:t>
            </w:r>
            <w:r>
              <w:rPr>
                <w:rFonts w:cstheme="minorHAnsi"/>
              </w:rPr>
              <w:t>Tím</w:t>
            </w:r>
            <w:r w:rsidRPr="00BD0B5B">
              <w:rPr>
                <w:rFonts w:cstheme="minorHAnsi"/>
              </w:rPr>
              <w:t xml:space="preserve"> ověř</w:t>
            </w:r>
            <w:r>
              <w:rPr>
                <w:rFonts w:cstheme="minorHAnsi"/>
              </w:rPr>
              <w:t>ujeme</w:t>
            </w:r>
            <w:r w:rsidRPr="00BD0B5B">
              <w:rPr>
                <w:rFonts w:cstheme="minorHAnsi"/>
              </w:rPr>
              <w:t xml:space="preserve">, jestli si </w:t>
            </w:r>
            <w:r>
              <w:rPr>
                <w:rFonts w:cstheme="minorHAnsi"/>
              </w:rPr>
              <w:t xml:space="preserve">žáci </w:t>
            </w:r>
            <w:r w:rsidRPr="00BD0B5B">
              <w:rPr>
                <w:rFonts w:cstheme="minorHAnsi"/>
              </w:rPr>
              <w:t>pamatují, co dělal</w:t>
            </w:r>
            <w:r>
              <w:rPr>
                <w:rFonts w:cstheme="minorHAnsi"/>
              </w:rPr>
              <w:t>i</w:t>
            </w:r>
            <w:r w:rsidRPr="00BD0B5B">
              <w:rPr>
                <w:rFonts w:cstheme="minorHAnsi"/>
              </w:rPr>
              <w:t xml:space="preserve"> ve skupinové práci.</w:t>
            </w:r>
          </w:p>
          <w:p w14:paraId="06D9AA32" w14:textId="742728BE" w:rsidR="00AE4419" w:rsidRPr="00F6120E" w:rsidRDefault="00AE4419" w:rsidP="00D5303E">
            <w:pPr>
              <w:pStyle w:val="Bezmezer"/>
              <w:jc w:val="both"/>
              <w:rPr>
                <w:rFonts w:cs="Times New Roman"/>
              </w:rPr>
            </w:pPr>
            <w:r>
              <w:rPr>
                <w:rFonts w:cs="Times New Roman"/>
              </w:rPr>
              <w:t>Půjdeme na příští 3 hodiny do terénu hledat stopy</w:t>
            </w:r>
            <w:r w:rsidR="00C81674">
              <w:rPr>
                <w:rFonts w:cs="Times New Roman"/>
              </w:rPr>
              <w:t>,</w:t>
            </w:r>
            <w:r>
              <w:rPr>
                <w:rFonts w:cs="Times New Roman"/>
              </w:rPr>
              <w:t xml:space="preserve"> jak živly a člověk mění krajinu.</w:t>
            </w:r>
          </w:p>
        </w:tc>
      </w:tr>
    </w:tbl>
    <w:p w14:paraId="1A4EFA23" w14:textId="63FC32BB" w:rsidR="00AC3FA3" w:rsidRDefault="00AC3FA3" w:rsidP="00DB70A2">
      <w:pPr>
        <w:rPr>
          <w:b/>
        </w:rPr>
      </w:pPr>
    </w:p>
    <w:bookmarkEnd w:id="59"/>
    <w:p w14:paraId="453A5AFB" w14:textId="77777777" w:rsidR="00C81674" w:rsidRDefault="00C81674" w:rsidP="00DB70A2">
      <w:pPr>
        <w:rPr>
          <w:b/>
        </w:rPr>
      </w:pPr>
    </w:p>
    <w:p w14:paraId="53DD32ED" w14:textId="403B7D15" w:rsidR="00DB70A2" w:rsidRDefault="00DB70A2" w:rsidP="00DB70A2">
      <w:pPr>
        <w:rPr>
          <w:b/>
        </w:rPr>
      </w:pPr>
      <w:r w:rsidRPr="00E179BC">
        <w:rPr>
          <w:b/>
        </w:rPr>
        <w:t>3.1.2 Téma</w:t>
      </w:r>
      <w:r w:rsidRPr="00D12060">
        <w:rPr>
          <w:b/>
        </w:rPr>
        <w:t xml:space="preserve"> č. 2 (</w:t>
      </w:r>
      <w:r w:rsidR="00AE4419">
        <w:rPr>
          <w:b/>
        </w:rPr>
        <w:t>Živly v krajině</w:t>
      </w:r>
      <w:r w:rsidRPr="00D12060">
        <w:rPr>
          <w:b/>
        </w:rPr>
        <w:t>)</w:t>
      </w:r>
      <w:r w:rsidR="00B212D7">
        <w:rPr>
          <w:b/>
        </w:rPr>
        <w:t xml:space="preserve"> – </w:t>
      </w:r>
      <w:r w:rsidR="00AE4419">
        <w:rPr>
          <w:b/>
        </w:rPr>
        <w:t>3</w:t>
      </w:r>
      <w:r w:rsidR="00B212D7">
        <w:rPr>
          <w:b/>
        </w:rPr>
        <w:t xml:space="preserve"> vyučovací hodin</w:t>
      </w:r>
      <w:r w:rsidR="00AE4419">
        <w:rPr>
          <w:b/>
        </w:rPr>
        <w:t>y</w:t>
      </w:r>
    </w:p>
    <w:p w14:paraId="588AE55B" w14:textId="4DC53D2F" w:rsidR="00CD4FE1" w:rsidRPr="00CD4FE1" w:rsidRDefault="00CD4FE1" w:rsidP="00A702CD">
      <w:pPr>
        <w:rPr>
          <w:b/>
          <w:u w:val="single"/>
        </w:rPr>
      </w:pPr>
      <w:r>
        <w:rPr>
          <w:b/>
          <w:u w:val="single"/>
        </w:rPr>
        <w:t>Přínos spolupráce formálního a neformálního vzdělávání:</w:t>
      </w:r>
    </w:p>
    <w:p w14:paraId="6CFC0A8C" w14:textId="7D5A7AF2" w:rsidR="00A45BC6" w:rsidRDefault="00A45BC6" w:rsidP="00574DE1">
      <w:pPr>
        <w:pStyle w:val="Odstavecseseznamem"/>
        <w:numPr>
          <w:ilvl w:val="0"/>
          <w:numId w:val="8"/>
        </w:numPr>
        <w:spacing w:after="200"/>
        <w:contextualSpacing/>
        <w:jc w:val="both"/>
      </w:pPr>
      <w:r>
        <w:t>Lektor/</w:t>
      </w:r>
      <w:proofErr w:type="spellStart"/>
      <w:r>
        <w:t>ka</w:t>
      </w:r>
      <w:proofErr w:type="spellEnd"/>
      <w:r>
        <w:t xml:space="preserve"> má zkušenosti s metodou badatelsky orientované výuky a odborné znalosti, které mu/jí umožňují podporovat žáky při určování druhů semenáčků a stromů.</w:t>
      </w:r>
    </w:p>
    <w:p w14:paraId="1C2D87DC" w14:textId="77777777" w:rsidR="00A45BC6" w:rsidRDefault="00A45BC6" w:rsidP="00574DE1">
      <w:pPr>
        <w:pStyle w:val="Odstavecseseznamem"/>
        <w:numPr>
          <w:ilvl w:val="0"/>
          <w:numId w:val="8"/>
        </w:numPr>
        <w:spacing w:after="200"/>
        <w:contextualSpacing/>
        <w:jc w:val="both"/>
      </w:pPr>
      <w:r>
        <w:t>Výuka venku je pro učitele/učitelku technicky náročnější, s podporou lektora/lektorky je možné ji realizovat i pro učitele, kteří nemají s tímto typem výuky zkušenosti.</w:t>
      </w:r>
    </w:p>
    <w:p w14:paraId="19C1C516" w14:textId="712E9420" w:rsidR="00A45BC6" w:rsidRDefault="00A45BC6" w:rsidP="00574DE1">
      <w:pPr>
        <w:pStyle w:val="Odstavecseseznamem"/>
        <w:numPr>
          <w:ilvl w:val="0"/>
          <w:numId w:val="8"/>
        </w:numPr>
        <w:spacing w:after="200"/>
        <w:contextualSpacing/>
        <w:jc w:val="both"/>
      </w:pPr>
      <w:r>
        <w:t>Lektor/</w:t>
      </w:r>
      <w:proofErr w:type="spellStart"/>
      <w:r>
        <w:t>ka</w:t>
      </w:r>
      <w:proofErr w:type="spellEnd"/>
      <w:r>
        <w:t xml:space="preserve"> vybírá vhodnou lokalitu, kde lze uskutečnit plánované bádání.</w:t>
      </w:r>
    </w:p>
    <w:p w14:paraId="3D1ADDB3" w14:textId="77777777" w:rsidR="00A45BC6" w:rsidRDefault="00A45BC6" w:rsidP="00574DE1">
      <w:pPr>
        <w:pStyle w:val="Odstavecseseznamem"/>
        <w:numPr>
          <w:ilvl w:val="0"/>
          <w:numId w:val="8"/>
        </w:numPr>
        <w:spacing w:after="200"/>
        <w:contextualSpacing/>
        <w:jc w:val="both"/>
      </w:pPr>
      <w:r>
        <w:t>Žáci jsou v terénu v kontaktu s reálným prostředím, zážitek je ve srovnání s výukou v interiéru mnohem intenzivnější, můžeme se vedle znalostí zaměřit také na dovednosti a postoje k přírodě.</w:t>
      </w:r>
    </w:p>
    <w:p w14:paraId="22F571C8" w14:textId="7B8420A8" w:rsidR="00A45BC6" w:rsidRDefault="00A45BC6" w:rsidP="00574DE1">
      <w:pPr>
        <w:pStyle w:val="Odstavecseseznamem"/>
        <w:numPr>
          <w:ilvl w:val="0"/>
          <w:numId w:val="8"/>
        </w:numPr>
        <w:spacing w:after="200"/>
        <w:contextualSpacing/>
        <w:jc w:val="both"/>
      </w:pPr>
      <w:r>
        <w:t>Rozvoj sebevědomí žáků – úspěch v terénu zažijí i žáci se slabším prospěchem.</w:t>
      </w:r>
    </w:p>
    <w:p w14:paraId="302DFC5A" w14:textId="6822E3DC" w:rsidR="00883114" w:rsidRPr="00883114" w:rsidRDefault="00883114" w:rsidP="00883114">
      <w:pPr>
        <w:pStyle w:val="Default"/>
        <w:rPr>
          <w:rFonts w:asciiTheme="minorHAnsi" w:hAnsiTheme="minorHAnsi" w:cstheme="minorHAnsi"/>
          <w:color w:val="auto"/>
          <w:sz w:val="22"/>
          <w:szCs w:val="22"/>
        </w:rPr>
      </w:pPr>
      <w:bookmarkStart w:id="61" w:name="_Hlk77347575"/>
      <w:r w:rsidRPr="00883114">
        <w:rPr>
          <w:rFonts w:asciiTheme="minorHAnsi" w:hAnsiTheme="minorHAnsi" w:cstheme="minorHAnsi"/>
          <w:color w:val="auto"/>
          <w:sz w:val="22"/>
          <w:szCs w:val="22"/>
        </w:rPr>
        <w:t>Znalostní</w:t>
      </w:r>
      <w:r w:rsidR="00A45BC6">
        <w:rPr>
          <w:rFonts w:asciiTheme="minorHAnsi" w:hAnsiTheme="minorHAnsi" w:cstheme="minorHAnsi"/>
          <w:color w:val="auto"/>
          <w:sz w:val="22"/>
          <w:szCs w:val="22"/>
        </w:rPr>
        <w:t xml:space="preserve"> cíle</w:t>
      </w:r>
      <w:r w:rsidRPr="00883114">
        <w:rPr>
          <w:rFonts w:asciiTheme="minorHAnsi" w:hAnsiTheme="minorHAnsi" w:cstheme="minorHAnsi"/>
          <w:color w:val="auto"/>
          <w:sz w:val="22"/>
          <w:szCs w:val="22"/>
        </w:rPr>
        <w:t xml:space="preserve">: </w:t>
      </w:r>
      <w:r w:rsidRPr="00883114">
        <w:rPr>
          <w:rFonts w:asciiTheme="minorHAnsi" w:hAnsiTheme="minorHAnsi" w:cstheme="minorHAnsi"/>
          <w:color w:val="auto"/>
          <w:sz w:val="22"/>
          <w:szCs w:val="22"/>
        </w:rPr>
        <w:tab/>
      </w:r>
    </w:p>
    <w:p w14:paraId="6F36E0E2" w14:textId="77777777" w:rsidR="00883114" w:rsidRPr="00883114" w:rsidRDefault="00883114" w:rsidP="00574DE1">
      <w:pPr>
        <w:pStyle w:val="Default"/>
        <w:numPr>
          <w:ilvl w:val="0"/>
          <w:numId w:val="23"/>
        </w:numPr>
        <w:rPr>
          <w:rFonts w:asciiTheme="minorHAnsi" w:hAnsiTheme="minorHAnsi" w:cstheme="minorHAnsi"/>
          <w:color w:val="auto"/>
          <w:sz w:val="22"/>
          <w:szCs w:val="22"/>
        </w:rPr>
      </w:pPr>
      <w:r w:rsidRPr="00883114">
        <w:rPr>
          <w:rFonts w:asciiTheme="minorHAnsi" w:hAnsiTheme="minorHAnsi" w:cstheme="minorHAnsi"/>
          <w:color w:val="auto"/>
          <w:sz w:val="22"/>
          <w:szCs w:val="22"/>
        </w:rPr>
        <w:t xml:space="preserve">Žák popíše, jaké zná živly, a uvede příklad, jaké stopy můžeme najít v krajině v okolí školy. </w:t>
      </w:r>
    </w:p>
    <w:p w14:paraId="275E364A" w14:textId="16A72F23" w:rsidR="00883114" w:rsidRPr="00883114" w:rsidRDefault="00883114" w:rsidP="00883114">
      <w:pPr>
        <w:pStyle w:val="Bezmezer"/>
        <w:rPr>
          <w:rFonts w:cstheme="minorHAnsi"/>
        </w:rPr>
      </w:pPr>
      <w:r w:rsidRPr="00883114">
        <w:rPr>
          <w:rFonts w:cstheme="minorHAnsi"/>
        </w:rPr>
        <w:t>Dovednostní</w:t>
      </w:r>
      <w:r w:rsidR="00A45BC6">
        <w:rPr>
          <w:rFonts w:cstheme="minorHAnsi"/>
        </w:rPr>
        <w:t xml:space="preserve"> cíle</w:t>
      </w:r>
      <w:r w:rsidRPr="00883114">
        <w:rPr>
          <w:rFonts w:cstheme="minorHAnsi"/>
        </w:rPr>
        <w:t xml:space="preserve">: </w:t>
      </w:r>
      <w:r w:rsidRPr="00883114">
        <w:rPr>
          <w:rFonts w:cstheme="minorHAnsi"/>
        </w:rPr>
        <w:tab/>
      </w:r>
    </w:p>
    <w:p w14:paraId="645575D8" w14:textId="77777777" w:rsidR="00883114" w:rsidRPr="00883114" w:rsidRDefault="00883114" w:rsidP="00574DE1">
      <w:pPr>
        <w:pStyle w:val="Bezmezer"/>
        <w:numPr>
          <w:ilvl w:val="0"/>
          <w:numId w:val="23"/>
        </w:numPr>
        <w:rPr>
          <w:rFonts w:cstheme="minorHAnsi"/>
        </w:rPr>
      </w:pPr>
      <w:r w:rsidRPr="00883114">
        <w:rPr>
          <w:rFonts w:cstheme="minorHAnsi"/>
        </w:rPr>
        <w:t xml:space="preserve">Žák formuluje hypotézu, plánuje a realizuje badatelský pokus. </w:t>
      </w:r>
    </w:p>
    <w:p w14:paraId="3D96CBD1" w14:textId="77777777" w:rsidR="00883114" w:rsidRPr="00883114" w:rsidRDefault="00883114" w:rsidP="00574DE1">
      <w:pPr>
        <w:pStyle w:val="Bezmezer"/>
        <w:numPr>
          <w:ilvl w:val="0"/>
          <w:numId w:val="23"/>
        </w:numPr>
        <w:rPr>
          <w:rFonts w:cstheme="minorHAnsi"/>
        </w:rPr>
      </w:pPr>
      <w:r w:rsidRPr="00883114">
        <w:rPr>
          <w:rFonts w:cstheme="minorHAnsi"/>
        </w:rPr>
        <w:t xml:space="preserve">Žák interpretuje výsledky své badatelské práce. </w:t>
      </w:r>
    </w:p>
    <w:p w14:paraId="5D15DD6D" w14:textId="2E39C8CF" w:rsidR="00883114" w:rsidRPr="00883114" w:rsidRDefault="00883114" w:rsidP="00883114">
      <w:pPr>
        <w:pStyle w:val="Bezmezer"/>
        <w:rPr>
          <w:rFonts w:cstheme="minorHAnsi"/>
        </w:rPr>
      </w:pPr>
      <w:r w:rsidRPr="00883114">
        <w:rPr>
          <w:rFonts w:cstheme="minorHAnsi"/>
        </w:rPr>
        <w:t>Postojové</w:t>
      </w:r>
      <w:r w:rsidR="00A45BC6">
        <w:rPr>
          <w:rFonts w:cstheme="minorHAnsi"/>
        </w:rPr>
        <w:t xml:space="preserve"> cíle</w:t>
      </w:r>
      <w:r w:rsidRPr="00883114">
        <w:rPr>
          <w:rFonts w:cstheme="minorHAnsi"/>
        </w:rPr>
        <w:t xml:space="preserve">: </w:t>
      </w:r>
      <w:r w:rsidRPr="00883114">
        <w:rPr>
          <w:rFonts w:cstheme="minorHAnsi"/>
        </w:rPr>
        <w:tab/>
      </w:r>
    </w:p>
    <w:p w14:paraId="2ADC89E6" w14:textId="4C2C8296" w:rsidR="00883114" w:rsidRPr="00883114" w:rsidRDefault="00883114" w:rsidP="00574DE1">
      <w:pPr>
        <w:pStyle w:val="Bezmezer"/>
        <w:numPr>
          <w:ilvl w:val="0"/>
          <w:numId w:val="24"/>
        </w:numPr>
        <w:rPr>
          <w:rFonts w:cstheme="minorHAnsi"/>
        </w:rPr>
      </w:pPr>
      <w:r w:rsidRPr="00883114">
        <w:rPr>
          <w:rFonts w:cstheme="minorHAnsi"/>
        </w:rPr>
        <w:t>Žák porovnává vliv živlů a činnosti člověk</w:t>
      </w:r>
      <w:r w:rsidR="00F57CB4">
        <w:rPr>
          <w:rFonts w:cstheme="minorHAnsi"/>
        </w:rPr>
        <w:t>a</w:t>
      </w:r>
      <w:r w:rsidRPr="00883114">
        <w:rPr>
          <w:rFonts w:cstheme="minorHAnsi"/>
        </w:rPr>
        <w:t xml:space="preserve"> na krajinu.</w:t>
      </w:r>
    </w:p>
    <w:bookmarkEnd w:id="61"/>
    <w:p w14:paraId="69A2F439" w14:textId="77777777" w:rsidR="00883114" w:rsidRDefault="00883114" w:rsidP="00883114">
      <w:pPr>
        <w:pStyle w:val="Bezmezer"/>
        <w:ind w:left="720"/>
      </w:pPr>
    </w:p>
    <w:p w14:paraId="2B802D56" w14:textId="77777777" w:rsidR="00883114" w:rsidRPr="0019232E" w:rsidRDefault="00883114" w:rsidP="00883114">
      <w:pPr>
        <w:pStyle w:val="Bezmezer"/>
        <w:rPr>
          <w:rFonts w:cstheme="minorHAnsi"/>
        </w:rPr>
      </w:pPr>
      <w:r w:rsidRPr="0019232E">
        <w:rPr>
          <w:rFonts w:cstheme="minorHAnsi"/>
          <w:b/>
        </w:rPr>
        <w:t>Kompetence: základní schopnosti v oblasti vědy a technologií</w:t>
      </w:r>
    </w:p>
    <w:tbl>
      <w:tblPr>
        <w:tblStyle w:val="Mkatabulky"/>
        <w:tblW w:w="9330" w:type="dxa"/>
        <w:tblLook w:val="04A0" w:firstRow="1" w:lastRow="0" w:firstColumn="1" w:lastColumn="0" w:noHBand="0" w:noVBand="1"/>
      </w:tblPr>
      <w:tblGrid>
        <w:gridCol w:w="3080"/>
        <w:gridCol w:w="3134"/>
        <w:gridCol w:w="3116"/>
      </w:tblGrid>
      <w:tr w:rsidR="00883114" w:rsidRPr="0019232E" w14:paraId="5548AF2C" w14:textId="77777777" w:rsidTr="00130564">
        <w:trPr>
          <w:trHeight w:val="269"/>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F581508"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Vstupní úroveň</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12BB71D"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Minimální výstupní</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251C99E5"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Cílový stav</w:t>
            </w:r>
          </w:p>
        </w:tc>
      </w:tr>
      <w:tr w:rsidR="00883114" w:rsidRPr="0019232E" w14:paraId="3501431B" w14:textId="77777777" w:rsidTr="00130564">
        <w:trPr>
          <w:trHeight w:val="58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07501AD"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na základě osobních zkušeností a znalostí hledá odpovědi na otázky</w:t>
            </w:r>
            <w:r w:rsidRPr="0019232E">
              <w:rPr>
                <w:rFonts w:asciiTheme="minorHAnsi" w:hAnsiTheme="minorHAnsi" w:cstheme="minorHAnsi"/>
              </w:rPr>
              <w:t>.</w:t>
            </w:r>
          </w:p>
          <w:p w14:paraId="03CE29C3" w14:textId="77777777" w:rsidR="00883114" w:rsidRPr="0019232E" w:rsidRDefault="00883114" w:rsidP="00130564">
            <w:pPr>
              <w:pStyle w:val="Odstavecseseznamem"/>
              <w:ind w:left="0"/>
              <w:rPr>
                <w:rFonts w:asciiTheme="minorHAnsi" w:hAnsiTheme="minorHAnsi" w:cstheme="minorHAnsi"/>
              </w:rPr>
            </w:pPr>
          </w:p>
          <w:p w14:paraId="1724BE23"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badatelská lekce</w:t>
            </w:r>
            <w:r w:rsidRPr="0019232E">
              <w:rPr>
                <w:rFonts w:asciiTheme="minorHAnsi" w:hAnsiTheme="minorHAnsi" w:cstheme="minorHAnsi"/>
              </w:rPr>
              <w:t>)</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79F0334" w14:textId="5FA0958C" w:rsidR="00883114" w:rsidRDefault="00883114" w:rsidP="00130564">
            <w:pPr>
              <w:pStyle w:val="Odstavecseseznamem"/>
              <w:ind w:left="0"/>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 xml:space="preserve">spolupracuje ve skupině, </w:t>
            </w:r>
            <w:r w:rsidRPr="0019232E">
              <w:rPr>
                <w:rFonts w:asciiTheme="minorHAnsi" w:hAnsiTheme="minorHAnsi" w:cstheme="minorHAnsi"/>
              </w:rPr>
              <w:t>formuluje hypotézu</w:t>
            </w:r>
            <w:r>
              <w:rPr>
                <w:rFonts w:asciiTheme="minorHAnsi" w:hAnsiTheme="minorHAnsi" w:cstheme="minorHAnsi"/>
              </w:rPr>
              <w:t>, realizuje a</w:t>
            </w:r>
            <w:r w:rsidR="00F57CB4">
              <w:rPr>
                <w:rFonts w:asciiTheme="minorHAnsi" w:hAnsiTheme="minorHAnsi" w:cstheme="minorHAnsi"/>
              </w:rPr>
              <w:t> </w:t>
            </w:r>
            <w:r>
              <w:rPr>
                <w:rFonts w:asciiTheme="minorHAnsi" w:hAnsiTheme="minorHAnsi" w:cstheme="minorHAnsi"/>
              </w:rPr>
              <w:t>vyhodnocuje pokus.</w:t>
            </w:r>
          </w:p>
          <w:p w14:paraId="2A4ACE77" w14:textId="77777777" w:rsidR="00883114" w:rsidRPr="0019232E" w:rsidRDefault="00883114" w:rsidP="00130564">
            <w:pPr>
              <w:pStyle w:val="Odstavecseseznamem"/>
              <w:ind w:left="0"/>
              <w:rPr>
                <w:rFonts w:asciiTheme="minorHAnsi" w:hAnsiTheme="minorHAnsi" w:cstheme="minorHAnsi"/>
              </w:rPr>
            </w:pPr>
          </w:p>
          <w:p w14:paraId="12DF665A"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badatelská lekce</w:t>
            </w:r>
            <w:r w:rsidRPr="0019232E">
              <w:rPr>
                <w:rFonts w:asciiTheme="minorHAnsi" w:hAnsiTheme="minorHAnsi" w:cstheme="minorHAnsi"/>
              </w:rPr>
              <w:t>)</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1F664A3D" w14:textId="4D07C2C8" w:rsidR="00883114" w:rsidRDefault="00883114" w:rsidP="00130564">
            <w:pPr>
              <w:pStyle w:val="Odstavecseseznamem"/>
              <w:ind w:left="0"/>
              <w:rPr>
                <w:rFonts w:asciiTheme="minorHAnsi" w:hAnsiTheme="minorHAnsi" w:cstheme="minorHAnsi"/>
              </w:rPr>
            </w:pPr>
            <w:r w:rsidRPr="0019232E">
              <w:rPr>
                <w:rFonts w:asciiTheme="minorHAnsi" w:hAnsiTheme="minorHAnsi" w:cstheme="minorHAnsi"/>
              </w:rPr>
              <w:t xml:space="preserve">Žák hodnotí výstupy </w:t>
            </w:r>
            <w:r>
              <w:rPr>
                <w:rFonts w:asciiTheme="minorHAnsi" w:hAnsiTheme="minorHAnsi" w:cstheme="minorHAnsi"/>
              </w:rPr>
              <w:t xml:space="preserve">skupinové </w:t>
            </w:r>
            <w:r w:rsidRPr="0019232E">
              <w:rPr>
                <w:rFonts w:asciiTheme="minorHAnsi" w:hAnsiTheme="minorHAnsi" w:cstheme="minorHAnsi"/>
              </w:rPr>
              <w:t>práce</w:t>
            </w:r>
            <w:r>
              <w:rPr>
                <w:rFonts w:asciiTheme="minorHAnsi" w:hAnsiTheme="minorHAnsi" w:cstheme="minorHAnsi"/>
              </w:rPr>
              <w:t>, interpretuje výsledky a</w:t>
            </w:r>
            <w:r w:rsidR="00F57CB4">
              <w:rPr>
                <w:rFonts w:asciiTheme="minorHAnsi" w:hAnsiTheme="minorHAnsi" w:cstheme="minorHAnsi"/>
              </w:rPr>
              <w:t> </w:t>
            </w:r>
            <w:r>
              <w:rPr>
                <w:rFonts w:asciiTheme="minorHAnsi" w:hAnsiTheme="minorHAnsi" w:cstheme="minorHAnsi"/>
              </w:rPr>
              <w:t>zvažuje jejich význam.</w:t>
            </w:r>
            <w:r w:rsidRPr="0019232E">
              <w:rPr>
                <w:rFonts w:asciiTheme="minorHAnsi" w:hAnsiTheme="minorHAnsi" w:cstheme="minorHAnsi"/>
              </w:rPr>
              <w:t xml:space="preserve"> </w:t>
            </w:r>
          </w:p>
          <w:p w14:paraId="323ABAD6" w14:textId="77777777" w:rsidR="00883114" w:rsidRPr="0019232E" w:rsidRDefault="00883114" w:rsidP="00130564">
            <w:pPr>
              <w:pStyle w:val="Odstavecseseznamem"/>
              <w:ind w:left="0"/>
              <w:rPr>
                <w:rFonts w:asciiTheme="minorHAnsi" w:hAnsiTheme="minorHAnsi" w:cstheme="minorHAnsi"/>
              </w:rPr>
            </w:pPr>
          </w:p>
          <w:p w14:paraId="121E71D2" w14:textId="77777777" w:rsidR="00883114" w:rsidRPr="0019232E" w:rsidRDefault="00883114" w:rsidP="00130564">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prezentace výsledků bádání</w:t>
            </w:r>
            <w:r w:rsidRPr="0019232E">
              <w:rPr>
                <w:rFonts w:asciiTheme="minorHAnsi" w:hAnsiTheme="minorHAnsi" w:cstheme="minorHAnsi"/>
              </w:rPr>
              <w:t>)</w:t>
            </w:r>
          </w:p>
        </w:tc>
      </w:tr>
    </w:tbl>
    <w:p w14:paraId="3B68980F" w14:textId="77777777" w:rsidR="004509EE" w:rsidRPr="00B212D7" w:rsidRDefault="004509EE" w:rsidP="00B212D7">
      <w:pPr>
        <w:pStyle w:val="Bezmezer"/>
      </w:pPr>
    </w:p>
    <w:tbl>
      <w:tblPr>
        <w:tblStyle w:val="Mkatabulky"/>
        <w:tblW w:w="9351" w:type="dxa"/>
        <w:tblLook w:val="04A0" w:firstRow="1" w:lastRow="0" w:firstColumn="1" w:lastColumn="0" w:noHBand="0" w:noVBand="1"/>
      </w:tblPr>
      <w:tblGrid>
        <w:gridCol w:w="1412"/>
        <w:gridCol w:w="7939"/>
      </w:tblGrid>
      <w:tr w:rsidR="00883114" w:rsidRPr="00A52B30" w14:paraId="5268555A" w14:textId="77777777" w:rsidTr="00C81674">
        <w:tc>
          <w:tcPr>
            <w:tcW w:w="1412" w:type="dxa"/>
            <w:tcBorders>
              <w:top w:val="single" w:sz="4" w:space="0" w:color="auto"/>
              <w:left w:val="single" w:sz="4" w:space="0" w:color="auto"/>
              <w:bottom w:val="single" w:sz="4" w:space="0" w:color="auto"/>
              <w:right w:val="single" w:sz="4" w:space="0" w:color="auto"/>
            </w:tcBorders>
          </w:tcPr>
          <w:p w14:paraId="61E5FA2A" w14:textId="77777777" w:rsidR="00883114" w:rsidRPr="00A52B30" w:rsidRDefault="00883114" w:rsidP="00130564">
            <w:pPr>
              <w:pStyle w:val="Bezmezer"/>
              <w:rPr>
                <w:rFonts w:cstheme="minorHAnsi"/>
              </w:rPr>
            </w:pPr>
            <w:bookmarkStart w:id="62" w:name="_Hlk83308748"/>
            <w:r w:rsidRPr="00A52B30">
              <w:rPr>
                <w:rFonts w:cstheme="minorHAnsi"/>
              </w:rPr>
              <w:t>Úvod +</w:t>
            </w:r>
          </w:p>
          <w:p w14:paraId="4EBB0B54" w14:textId="77777777" w:rsidR="00883114" w:rsidRPr="00A52B30" w:rsidRDefault="00883114" w:rsidP="00130564">
            <w:pPr>
              <w:pStyle w:val="Bezmezer"/>
              <w:rPr>
                <w:rFonts w:cstheme="minorHAnsi"/>
              </w:rPr>
            </w:pPr>
            <w:r>
              <w:rPr>
                <w:rFonts w:cstheme="minorHAnsi"/>
              </w:rPr>
              <w:t>pravidla</w:t>
            </w:r>
          </w:p>
          <w:p w14:paraId="78AE68D5" w14:textId="481476D8" w:rsidR="00883114" w:rsidRPr="00A52B30" w:rsidRDefault="00883114" w:rsidP="00130564">
            <w:pPr>
              <w:pStyle w:val="Bezmezer"/>
              <w:rPr>
                <w:rFonts w:cstheme="minorHAnsi"/>
              </w:rPr>
            </w:pPr>
            <w:r w:rsidRPr="00A52B30">
              <w:rPr>
                <w:rFonts w:cstheme="minorHAnsi"/>
              </w:rPr>
              <w:t>10 min</w:t>
            </w:r>
            <w:r w:rsidR="00F57CB4">
              <w:rPr>
                <w:rFonts w:cstheme="minorHAnsi"/>
              </w:rPr>
              <w:t>ut</w:t>
            </w:r>
          </w:p>
          <w:p w14:paraId="55F8B2FB" w14:textId="77777777" w:rsidR="00883114" w:rsidRPr="00A52B30" w:rsidRDefault="00883114" w:rsidP="00130564">
            <w:pPr>
              <w:pStyle w:val="Bezmezer"/>
              <w:rPr>
                <w:rFonts w:ascii="Times New Roman" w:hAnsi="Times New Roman" w:cstheme="minorHAnsi"/>
              </w:rPr>
            </w:pPr>
          </w:p>
          <w:p w14:paraId="40F72DE9" w14:textId="77777777" w:rsidR="00883114" w:rsidRPr="00A52B30" w:rsidRDefault="00883114" w:rsidP="00130564">
            <w:pPr>
              <w:pStyle w:val="Bezmezer"/>
              <w:rPr>
                <w:rFonts w:ascii="Times New Roman" w:hAnsi="Times New Roman" w:cstheme="minorHAnsi"/>
              </w:rPr>
            </w:pPr>
          </w:p>
        </w:tc>
        <w:tc>
          <w:tcPr>
            <w:tcW w:w="7939" w:type="dxa"/>
            <w:tcBorders>
              <w:top w:val="single" w:sz="4" w:space="0" w:color="auto"/>
              <w:left w:val="single" w:sz="4" w:space="0" w:color="auto"/>
              <w:bottom w:val="single" w:sz="4" w:space="0" w:color="auto"/>
              <w:right w:val="single" w:sz="4" w:space="0" w:color="auto"/>
            </w:tcBorders>
            <w:hideMark/>
          </w:tcPr>
          <w:p w14:paraId="65A91E9B" w14:textId="77777777" w:rsidR="00883114" w:rsidRDefault="00883114" w:rsidP="00D5303E">
            <w:pPr>
              <w:pStyle w:val="Bezmezer"/>
              <w:jc w:val="both"/>
              <w:rPr>
                <w:rFonts w:cstheme="minorHAnsi"/>
                <w:i/>
              </w:rPr>
            </w:pPr>
            <w:r w:rsidRPr="00A52B30">
              <w:rPr>
                <w:rFonts w:cstheme="minorHAnsi"/>
              </w:rPr>
              <w:t xml:space="preserve">Vyrážíme od Jurečku do lomu </w:t>
            </w:r>
            <w:r w:rsidRPr="00BE7FA2">
              <w:rPr>
                <w:rFonts w:cstheme="minorHAnsi"/>
                <w:i/>
              </w:rPr>
              <w:t>(přesun k Jurečku ani od lomu do školy není v čase programu).</w:t>
            </w:r>
            <w:r>
              <w:rPr>
                <w:rFonts w:cstheme="minorHAnsi"/>
                <w:i/>
              </w:rPr>
              <w:t xml:space="preserve"> </w:t>
            </w:r>
          </w:p>
          <w:p w14:paraId="24080DC8" w14:textId="569B72B9" w:rsidR="00883114" w:rsidRPr="00BD0B5B" w:rsidRDefault="00883114" w:rsidP="00D5303E">
            <w:pPr>
              <w:pStyle w:val="Bezmezer"/>
              <w:shd w:val="clear" w:color="auto" w:fill="D9D9D9" w:themeFill="background1" w:themeFillShade="D9"/>
              <w:jc w:val="both"/>
              <w:rPr>
                <w:rFonts w:cstheme="minorHAnsi"/>
              </w:rPr>
            </w:pPr>
            <w:r>
              <w:rPr>
                <w:rFonts w:cstheme="minorHAnsi"/>
              </w:rPr>
              <w:t xml:space="preserve">Metodické doporučení: Trasu lze realizovat v terénu v okolí školy, je potřeba ale předem trasu projít. Realizace v okolí školy podpoří zaměření pozornosti </w:t>
            </w:r>
            <w:r w:rsidR="004054D9">
              <w:rPr>
                <w:rFonts w:cstheme="minorHAnsi"/>
              </w:rPr>
              <w:t xml:space="preserve">žáků </w:t>
            </w:r>
            <w:r>
              <w:rPr>
                <w:rFonts w:cstheme="minorHAnsi"/>
              </w:rPr>
              <w:t>na jim blízký region</w:t>
            </w:r>
            <w:r w:rsidR="00F57CB4">
              <w:rPr>
                <w:rFonts w:cstheme="minorHAnsi"/>
              </w:rPr>
              <w:t xml:space="preserve"> a</w:t>
            </w:r>
            <w:r>
              <w:rPr>
                <w:rFonts w:cstheme="minorHAnsi"/>
              </w:rPr>
              <w:t xml:space="preserve"> vytváření vztahu k místu, které opakovaně navštěvují a mají je spojené se zážitky.</w:t>
            </w:r>
          </w:p>
          <w:p w14:paraId="64057397" w14:textId="77777777" w:rsidR="00883114" w:rsidRDefault="00883114" w:rsidP="00D5303E">
            <w:pPr>
              <w:pStyle w:val="Bezmezer"/>
              <w:jc w:val="both"/>
              <w:rPr>
                <w:rFonts w:cstheme="minorHAnsi"/>
              </w:rPr>
            </w:pPr>
            <w:r>
              <w:rPr>
                <w:rFonts w:cstheme="minorHAnsi"/>
              </w:rPr>
              <w:t>Pravidla bezpečnosti – instrukce pro pohyb terénem:</w:t>
            </w:r>
          </w:p>
          <w:p w14:paraId="40306210" w14:textId="35C156F1" w:rsidR="00883114" w:rsidRPr="006E7B3D" w:rsidRDefault="00883114" w:rsidP="00D5303E">
            <w:pPr>
              <w:pStyle w:val="Bezmezer"/>
              <w:jc w:val="both"/>
              <w:rPr>
                <w:rFonts w:cstheme="minorHAnsi"/>
              </w:rPr>
            </w:pPr>
            <w:r w:rsidRPr="006E7B3D">
              <w:rPr>
                <w:rFonts w:cstheme="minorHAnsi"/>
              </w:rPr>
              <w:t xml:space="preserve">- Pohybujeme </w:t>
            </w:r>
            <w:r w:rsidR="00F57CB4">
              <w:rPr>
                <w:rFonts w:cstheme="minorHAnsi"/>
              </w:rPr>
              <w:t xml:space="preserve">se </w:t>
            </w:r>
            <w:r w:rsidRPr="006E7B3D">
              <w:rPr>
                <w:rFonts w:cstheme="minorHAnsi"/>
              </w:rPr>
              <w:t>v lese na dohled, v terénu pozor na zakopnutí</w:t>
            </w:r>
            <w:r>
              <w:rPr>
                <w:rFonts w:cstheme="minorHAnsi"/>
              </w:rPr>
              <w:t xml:space="preserve"> nebo</w:t>
            </w:r>
            <w:r w:rsidRPr="006E7B3D">
              <w:rPr>
                <w:rFonts w:cstheme="minorHAnsi"/>
              </w:rPr>
              <w:t xml:space="preserve"> větve</w:t>
            </w:r>
            <w:r>
              <w:rPr>
                <w:rFonts w:cstheme="minorHAnsi"/>
              </w:rPr>
              <w:t xml:space="preserve"> v úrovni očí.</w:t>
            </w:r>
          </w:p>
          <w:p w14:paraId="1B2EE378" w14:textId="77777777" w:rsidR="00883114" w:rsidRPr="006E7B3D" w:rsidRDefault="00883114" w:rsidP="00D5303E">
            <w:pPr>
              <w:pStyle w:val="Bezmezer"/>
              <w:jc w:val="both"/>
              <w:rPr>
                <w:rFonts w:cstheme="minorHAnsi"/>
              </w:rPr>
            </w:pPr>
            <w:r w:rsidRPr="006E7B3D">
              <w:rPr>
                <w:rFonts w:cstheme="minorHAnsi"/>
              </w:rPr>
              <w:t>- Signál –</w:t>
            </w:r>
            <w:r>
              <w:rPr>
                <w:rFonts w:cstheme="minorHAnsi"/>
              </w:rPr>
              <w:t xml:space="preserve"> </w:t>
            </w:r>
            <w:r w:rsidRPr="006E7B3D">
              <w:rPr>
                <w:rFonts w:cstheme="minorHAnsi"/>
              </w:rPr>
              <w:t>píšťalka, všichni přiběhnou</w:t>
            </w:r>
            <w:r>
              <w:rPr>
                <w:rFonts w:cstheme="minorHAnsi"/>
              </w:rPr>
              <w:t>.</w:t>
            </w:r>
            <w:r w:rsidRPr="006E7B3D">
              <w:rPr>
                <w:rFonts w:cstheme="minorHAnsi"/>
              </w:rPr>
              <w:t xml:space="preserve"> </w:t>
            </w:r>
          </w:p>
          <w:p w14:paraId="70D93C65" w14:textId="77777777" w:rsidR="00883114" w:rsidRPr="006E7B3D" w:rsidRDefault="00883114" w:rsidP="00D5303E">
            <w:pPr>
              <w:pStyle w:val="Bezmezer"/>
              <w:jc w:val="both"/>
              <w:rPr>
                <w:rFonts w:cstheme="minorHAnsi"/>
              </w:rPr>
            </w:pPr>
            <w:r w:rsidRPr="006E7B3D">
              <w:rPr>
                <w:rFonts w:cstheme="minorHAnsi"/>
              </w:rPr>
              <w:t>- Vzájemně ohleduplné chování – nešermujeme klacky, neházíme po sobě šišky</w:t>
            </w:r>
            <w:r>
              <w:rPr>
                <w:rFonts w:cstheme="minorHAnsi"/>
              </w:rPr>
              <w:t>.</w:t>
            </w:r>
          </w:p>
          <w:p w14:paraId="58EEEBAC" w14:textId="77777777" w:rsidR="00883114" w:rsidRPr="006E7B3D" w:rsidRDefault="00883114" w:rsidP="00D5303E">
            <w:pPr>
              <w:pStyle w:val="Bezmezer"/>
              <w:jc w:val="both"/>
              <w:rPr>
                <w:rFonts w:cstheme="minorHAnsi"/>
              </w:rPr>
            </w:pPr>
            <w:r w:rsidRPr="006E7B3D">
              <w:rPr>
                <w:rFonts w:cstheme="minorHAnsi"/>
              </w:rPr>
              <w:t xml:space="preserve">- </w:t>
            </w:r>
            <w:r>
              <w:rPr>
                <w:rFonts w:cstheme="minorHAnsi"/>
              </w:rPr>
              <w:t>K</w:t>
            </w:r>
            <w:r w:rsidRPr="006E7B3D">
              <w:rPr>
                <w:rFonts w:cstheme="minorHAnsi"/>
              </w:rPr>
              <w:t>do bude chtít pít nebo jíst v pr</w:t>
            </w:r>
            <w:r>
              <w:rPr>
                <w:rFonts w:cstheme="minorHAnsi"/>
              </w:rPr>
              <w:t>ůběhu, pamatujte na čisté ruce.</w:t>
            </w:r>
          </w:p>
          <w:p w14:paraId="60D3FE6C" w14:textId="5531341D" w:rsidR="00883114" w:rsidRPr="006E7B3D" w:rsidRDefault="00883114" w:rsidP="00D5303E">
            <w:pPr>
              <w:pStyle w:val="Bezmezer"/>
              <w:jc w:val="both"/>
              <w:rPr>
                <w:rFonts w:cstheme="minorHAnsi"/>
              </w:rPr>
            </w:pPr>
            <w:r>
              <w:rPr>
                <w:rFonts w:cstheme="minorHAnsi"/>
              </w:rPr>
              <w:t>Otázka: Napadají vás d</w:t>
            </w:r>
            <w:r w:rsidRPr="006E7B3D">
              <w:rPr>
                <w:rFonts w:cstheme="minorHAnsi"/>
              </w:rPr>
              <w:t xml:space="preserve">alší pravidla?  </w:t>
            </w:r>
            <w:r>
              <w:rPr>
                <w:rFonts w:cstheme="minorHAnsi"/>
              </w:rPr>
              <w:t>Žáci</w:t>
            </w:r>
            <w:r w:rsidRPr="006E7B3D">
              <w:rPr>
                <w:rFonts w:cstheme="minorHAnsi"/>
              </w:rPr>
              <w:t xml:space="preserve"> navrhují </w:t>
            </w:r>
            <w:r>
              <w:rPr>
                <w:rFonts w:cstheme="minorHAnsi"/>
              </w:rPr>
              <w:t>(</w:t>
            </w:r>
            <w:r w:rsidRPr="006E7B3D">
              <w:rPr>
                <w:rFonts w:cstheme="minorHAnsi"/>
              </w:rPr>
              <w:t>nekřičíme, neničíme…</w:t>
            </w:r>
            <w:r>
              <w:rPr>
                <w:rFonts w:cstheme="minorHAnsi"/>
              </w:rPr>
              <w:t>)</w:t>
            </w:r>
            <w:r w:rsidR="00F57CB4">
              <w:rPr>
                <w:rFonts w:cstheme="minorHAnsi"/>
              </w:rPr>
              <w:t>.</w:t>
            </w:r>
          </w:p>
          <w:p w14:paraId="3FD46660" w14:textId="77777777" w:rsidR="00883114" w:rsidRPr="00A52B30" w:rsidRDefault="00883114" w:rsidP="00D5303E">
            <w:pPr>
              <w:pStyle w:val="Bezmezer"/>
              <w:jc w:val="both"/>
              <w:rPr>
                <w:rFonts w:cstheme="minorHAnsi"/>
              </w:rPr>
            </w:pPr>
          </w:p>
        </w:tc>
      </w:tr>
      <w:tr w:rsidR="00883114" w:rsidRPr="00A52B30" w14:paraId="742A38CA" w14:textId="77777777" w:rsidTr="00C81674">
        <w:tc>
          <w:tcPr>
            <w:tcW w:w="1412" w:type="dxa"/>
            <w:tcBorders>
              <w:top w:val="single" w:sz="4" w:space="0" w:color="auto"/>
              <w:left w:val="single" w:sz="4" w:space="0" w:color="auto"/>
              <w:bottom w:val="single" w:sz="4" w:space="0" w:color="auto"/>
              <w:right w:val="single" w:sz="4" w:space="0" w:color="auto"/>
            </w:tcBorders>
            <w:hideMark/>
          </w:tcPr>
          <w:p w14:paraId="079F4DCB" w14:textId="77777777" w:rsidR="00883114" w:rsidRPr="00A52B30" w:rsidRDefault="00883114" w:rsidP="00130564">
            <w:pPr>
              <w:pStyle w:val="Bezmezer"/>
              <w:rPr>
                <w:rFonts w:cstheme="minorHAnsi"/>
              </w:rPr>
            </w:pPr>
            <w:r w:rsidRPr="00A52B30">
              <w:rPr>
                <w:rFonts w:cstheme="minorHAnsi"/>
              </w:rPr>
              <w:t>Vlastní průzkum – skupinová práce (budou i fotit)</w:t>
            </w:r>
          </w:p>
          <w:p w14:paraId="05780E09" w14:textId="6D247075" w:rsidR="00883114" w:rsidRPr="00A52B30" w:rsidRDefault="00883114" w:rsidP="00130564">
            <w:pPr>
              <w:pStyle w:val="Bezmezer"/>
              <w:rPr>
                <w:rFonts w:cstheme="minorHAnsi"/>
              </w:rPr>
            </w:pPr>
            <w:r w:rsidRPr="00A52B30">
              <w:rPr>
                <w:rFonts w:cstheme="minorHAnsi"/>
              </w:rPr>
              <w:t xml:space="preserve"> 4</w:t>
            </w:r>
            <w:r>
              <w:rPr>
                <w:rFonts w:cstheme="minorHAnsi"/>
              </w:rPr>
              <w:t>5</w:t>
            </w:r>
            <w:r w:rsidRPr="00A52B30">
              <w:rPr>
                <w:rFonts w:cstheme="minorHAnsi"/>
              </w:rPr>
              <w:t xml:space="preserve"> min</w:t>
            </w:r>
            <w:r w:rsidR="00F57CB4">
              <w:rPr>
                <w:rFonts w:cstheme="minorHAnsi"/>
              </w:rPr>
              <w:t>ut</w:t>
            </w:r>
          </w:p>
          <w:p w14:paraId="69BF25F7" w14:textId="77777777" w:rsidR="00883114" w:rsidRPr="00A52B30" w:rsidRDefault="00883114" w:rsidP="00130564">
            <w:pPr>
              <w:pStyle w:val="Bezmezer"/>
              <w:rPr>
                <w:rFonts w:cstheme="minorHAnsi"/>
              </w:rPr>
            </w:pPr>
          </w:p>
        </w:tc>
        <w:tc>
          <w:tcPr>
            <w:tcW w:w="7939" w:type="dxa"/>
            <w:tcBorders>
              <w:top w:val="single" w:sz="4" w:space="0" w:color="auto"/>
              <w:left w:val="single" w:sz="4" w:space="0" w:color="auto"/>
              <w:bottom w:val="single" w:sz="4" w:space="0" w:color="auto"/>
              <w:right w:val="single" w:sz="4" w:space="0" w:color="auto"/>
            </w:tcBorders>
            <w:hideMark/>
          </w:tcPr>
          <w:p w14:paraId="6520657F" w14:textId="77777777" w:rsidR="00883114" w:rsidRDefault="00883114" w:rsidP="00D5303E">
            <w:pPr>
              <w:pStyle w:val="Bezmezer"/>
              <w:jc w:val="both"/>
              <w:rPr>
                <w:rFonts w:cstheme="minorHAnsi"/>
              </w:rPr>
            </w:pPr>
            <w:r>
              <w:rPr>
                <w:rFonts w:cstheme="minorHAnsi"/>
              </w:rPr>
              <w:t>Úvod a zadání:</w:t>
            </w:r>
          </w:p>
          <w:p w14:paraId="26E2A124" w14:textId="5BA93132" w:rsidR="00883114" w:rsidRDefault="00883114" w:rsidP="00D5303E">
            <w:pPr>
              <w:pStyle w:val="Bezmezer"/>
              <w:jc w:val="both"/>
              <w:rPr>
                <w:rFonts w:cstheme="minorHAnsi"/>
              </w:rPr>
            </w:pPr>
            <w:r>
              <w:rPr>
                <w:rFonts w:cstheme="minorHAnsi"/>
              </w:rPr>
              <w:t xml:space="preserve">Co můžeme zkoumat o živlech tady v terénu? Jaké stopy působení živlů najdeme v terénu? </w:t>
            </w:r>
          </w:p>
          <w:p w14:paraId="5F4C9A0C" w14:textId="77777777" w:rsidR="00883114" w:rsidRDefault="00883114" w:rsidP="00D5303E">
            <w:pPr>
              <w:pStyle w:val="Bezmezer"/>
              <w:jc w:val="both"/>
              <w:rPr>
                <w:rFonts w:cstheme="minorHAnsi"/>
              </w:rPr>
            </w:pPr>
            <w:r>
              <w:rPr>
                <w:rFonts w:cstheme="minorHAnsi"/>
              </w:rPr>
              <w:t xml:space="preserve">Dojdeme společně k výzkumné otázce: </w:t>
            </w:r>
            <w:bookmarkStart w:id="63" w:name="_Hlk58408558"/>
            <w:r>
              <w:rPr>
                <w:rFonts w:cstheme="minorHAnsi"/>
              </w:rPr>
              <w:t xml:space="preserve">Který živel mění krajinu nejčastěji? </w:t>
            </w:r>
            <w:bookmarkEnd w:id="63"/>
          </w:p>
          <w:p w14:paraId="18BEB280" w14:textId="104C8D43" w:rsidR="00883114" w:rsidRDefault="00883114" w:rsidP="00D5303E">
            <w:pPr>
              <w:pStyle w:val="Bezmezer"/>
              <w:jc w:val="both"/>
              <w:rPr>
                <w:rFonts w:cstheme="minorHAnsi"/>
              </w:rPr>
            </w:pPr>
            <w:r>
              <w:rPr>
                <w:rFonts w:cstheme="minorHAnsi"/>
              </w:rPr>
              <w:t>Třídu rozdělíme do skupin. Rozdáme PL</w:t>
            </w:r>
            <w:r w:rsidRPr="00DC63AD">
              <w:rPr>
                <w:rFonts w:cstheme="minorHAnsi"/>
              </w:rPr>
              <w:t xml:space="preserve"> </w:t>
            </w:r>
            <w:r w:rsidRPr="00A45BC6">
              <w:rPr>
                <w:color w:val="E36C0A" w:themeColor="accent6" w:themeShade="BF"/>
              </w:rPr>
              <w:t xml:space="preserve">(příloha 4.5 </w:t>
            </w:r>
            <w:r w:rsidR="00F57CB4">
              <w:rPr>
                <w:color w:val="E36C0A" w:themeColor="accent6" w:themeShade="BF"/>
              </w:rPr>
              <w:t xml:space="preserve">PL </w:t>
            </w:r>
            <w:r w:rsidRPr="00A45BC6">
              <w:rPr>
                <w:color w:val="E36C0A" w:themeColor="accent6" w:themeShade="BF"/>
              </w:rPr>
              <w:t>Jak živly mění krajinu)</w:t>
            </w:r>
            <w:r w:rsidRPr="00DC63AD">
              <w:rPr>
                <w:rFonts w:cstheme="minorHAnsi"/>
              </w:rPr>
              <w:t>. S</w:t>
            </w:r>
            <w:r>
              <w:rPr>
                <w:rFonts w:cstheme="minorHAnsi"/>
              </w:rPr>
              <w:t>kupiny si stanoví hypotézu – odhad, zapíš</w:t>
            </w:r>
            <w:r w:rsidR="00C63BB2">
              <w:rPr>
                <w:rFonts w:cstheme="minorHAnsi"/>
              </w:rPr>
              <w:t>ou</w:t>
            </w:r>
            <w:r>
              <w:rPr>
                <w:rFonts w:cstheme="minorHAnsi"/>
              </w:rPr>
              <w:t xml:space="preserve"> do PL. Porovnáme hypotézy skupin, lektor</w:t>
            </w:r>
            <w:r w:rsidR="00C63BB2">
              <w:rPr>
                <w:rFonts w:cstheme="minorHAnsi"/>
              </w:rPr>
              <w:t>/</w:t>
            </w:r>
            <w:proofErr w:type="spellStart"/>
            <w:r>
              <w:rPr>
                <w:rFonts w:cstheme="minorHAnsi"/>
              </w:rPr>
              <w:t>ka</w:t>
            </w:r>
            <w:proofErr w:type="spellEnd"/>
            <w:r>
              <w:rPr>
                <w:rFonts w:cstheme="minorHAnsi"/>
              </w:rPr>
              <w:t xml:space="preserve"> </w:t>
            </w:r>
            <w:r>
              <w:rPr>
                <w:rFonts w:cstheme="minorHAnsi"/>
              </w:rPr>
              <w:lastRenderedPageBreak/>
              <w:t xml:space="preserve">nekomentuje. Popíšeme </w:t>
            </w:r>
            <w:r w:rsidR="00C63BB2">
              <w:rPr>
                <w:rFonts w:cstheme="minorHAnsi"/>
              </w:rPr>
              <w:t xml:space="preserve">žákům </w:t>
            </w:r>
            <w:r>
              <w:rPr>
                <w:rFonts w:cstheme="minorHAnsi"/>
              </w:rPr>
              <w:t>role</w:t>
            </w:r>
            <w:r w:rsidRPr="00A45BC6">
              <w:rPr>
                <w:rFonts w:cstheme="minorHAnsi"/>
                <w:color w:val="E36C0A" w:themeColor="accent6" w:themeShade="BF"/>
              </w:rPr>
              <w:t xml:space="preserve"> (příloha 4.6 Skupinové role)</w:t>
            </w:r>
            <w:r w:rsidR="00C63BB2" w:rsidRPr="00C63BB2">
              <w:rPr>
                <w:rFonts w:cstheme="minorHAnsi"/>
              </w:rPr>
              <w:t>,</w:t>
            </w:r>
            <w:r w:rsidR="00C63BB2">
              <w:rPr>
                <w:rFonts w:cstheme="minorHAnsi"/>
                <w:color w:val="E36C0A" w:themeColor="accent6" w:themeShade="BF"/>
              </w:rPr>
              <w:t xml:space="preserve"> </w:t>
            </w:r>
            <w:r>
              <w:rPr>
                <w:rFonts w:cstheme="minorHAnsi"/>
              </w:rPr>
              <w:t>dáme jim vizitky a</w:t>
            </w:r>
            <w:r w:rsidR="00C63BB2">
              <w:rPr>
                <w:rFonts w:cstheme="minorHAnsi"/>
              </w:rPr>
              <w:t> </w:t>
            </w:r>
            <w:r>
              <w:rPr>
                <w:rFonts w:cstheme="minorHAnsi"/>
              </w:rPr>
              <w:t xml:space="preserve">necháme je, ať si je rozdělí ve skupině, v průběhu si je mohou vyměnit:  </w:t>
            </w:r>
          </w:p>
          <w:p w14:paraId="66D2A0CE" w14:textId="5645FADF" w:rsidR="00883114" w:rsidRDefault="00883114" w:rsidP="00574DE1">
            <w:pPr>
              <w:pStyle w:val="Bezmezer"/>
              <w:numPr>
                <w:ilvl w:val="0"/>
                <w:numId w:val="24"/>
              </w:numPr>
              <w:jc w:val="both"/>
              <w:rPr>
                <w:rFonts w:cstheme="minorHAnsi"/>
              </w:rPr>
            </w:pPr>
            <w:r>
              <w:rPr>
                <w:rFonts w:cstheme="minorHAnsi"/>
              </w:rPr>
              <w:t>Zapisovatel – jemu ostatní říkají, co zjistili, zapisuje – je zodpovědný za to, že na konci je PL vyplněný</w:t>
            </w:r>
            <w:r w:rsidR="00C63BB2">
              <w:rPr>
                <w:rFonts w:cstheme="minorHAnsi"/>
              </w:rPr>
              <w:t>.</w:t>
            </w:r>
          </w:p>
          <w:p w14:paraId="396FE38A" w14:textId="55B62649" w:rsidR="00883114" w:rsidRDefault="00883114" w:rsidP="00574DE1">
            <w:pPr>
              <w:pStyle w:val="Bezmezer"/>
              <w:numPr>
                <w:ilvl w:val="0"/>
                <w:numId w:val="24"/>
              </w:numPr>
              <w:jc w:val="both"/>
              <w:rPr>
                <w:rFonts w:cstheme="minorHAnsi"/>
              </w:rPr>
            </w:pPr>
            <w:r>
              <w:rPr>
                <w:rFonts w:cstheme="minorHAnsi"/>
              </w:rPr>
              <w:t>Mluvčí – pomáhá zapisovateli s tříděním dat, co kam zapsat, jak to zapsat – na konci vyhodnocuje výsledky a prezentuje</w:t>
            </w:r>
            <w:r w:rsidR="00C63BB2">
              <w:rPr>
                <w:rFonts w:cstheme="minorHAnsi"/>
              </w:rPr>
              <w:t>.</w:t>
            </w:r>
            <w:r>
              <w:rPr>
                <w:rFonts w:cstheme="minorHAnsi"/>
              </w:rPr>
              <w:t xml:space="preserve"> </w:t>
            </w:r>
          </w:p>
          <w:p w14:paraId="147903C5" w14:textId="47E7A03A" w:rsidR="00883114" w:rsidRDefault="00883114" w:rsidP="00574DE1">
            <w:pPr>
              <w:pStyle w:val="Bezmezer"/>
              <w:numPr>
                <w:ilvl w:val="0"/>
                <w:numId w:val="24"/>
              </w:numPr>
              <w:jc w:val="both"/>
              <w:rPr>
                <w:rFonts w:cstheme="minorHAnsi"/>
              </w:rPr>
            </w:pPr>
            <w:r>
              <w:rPr>
                <w:rFonts w:cstheme="minorHAnsi"/>
              </w:rPr>
              <w:t>Průzkumníci – hledají v terénu působení živlů, chodí je diktovat zapisovateli</w:t>
            </w:r>
            <w:r w:rsidR="00C63BB2">
              <w:rPr>
                <w:rFonts w:cstheme="minorHAnsi"/>
              </w:rPr>
              <w:t>.</w:t>
            </w:r>
          </w:p>
          <w:p w14:paraId="01925FDB" w14:textId="1A971750" w:rsidR="00883114" w:rsidRDefault="00883114" w:rsidP="00574DE1">
            <w:pPr>
              <w:pStyle w:val="Bezmezer"/>
              <w:numPr>
                <w:ilvl w:val="0"/>
                <w:numId w:val="24"/>
              </w:numPr>
              <w:jc w:val="both"/>
              <w:rPr>
                <w:rFonts w:cstheme="minorHAnsi"/>
              </w:rPr>
            </w:pPr>
            <w:r>
              <w:rPr>
                <w:rFonts w:cstheme="minorHAnsi"/>
              </w:rPr>
              <w:t>Fotograf – fotí</w:t>
            </w:r>
            <w:r w:rsidR="00C63BB2">
              <w:rPr>
                <w:rFonts w:cstheme="minorHAnsi"/>
              </w:rPr>
              <w:t>. V</w:t>
            </w:r>
            <w:r>
              <w:rPr>
                <w:rFonts w:cstheme="minorHAnsi"/>
              </w:rPr>
              <w:t>ybrané fotky pak vytisk</w:t>
            </w:r>
            <w:r w:rsidR="00C63BB2">
              <w:rPr>
                <w:rFonts w:cstheme="minorHAnsi"/>
              </w:rPr>
              <w:t xml:space="preserve">neme </w:t>
            </w:r>
            <w:r>
              <w:rPr>
                <w:rFonts w:cstheme="minorHAnsi"/>
              </w:rPr>
              <w:t>a vyvě</w:t>
            </w:r>
            <w:r w:rsidR="00C63BB2">
              <w:rPr>
                <w:rFonts w:cstheme="minorHAnsi"/>
              </w:rPr>
              <w:t xml:space="preserve">síme </w:t>
            </w:r>
            <w:r>
              <w:rPr>
                <w:rFonts w:cstheme="minorHAnsi"/>
              </w:rPr>
              <w:t>ve třídě (vybere lektor</w:t>
            </w:r>
            <w:r w:rsidR="00C63BB2">
              <w:rPr>
                <w:rFonts w:cstheme="minorHAnsi"/>
              </w:rPr>
              <w:t>/</w:t>
            </w:r>
            <w:proofErr w:type="spellStart"/>
            <w:r>
              <w:rPr>
                <w:rFonts w:cstheme="minorHAnsi"/>
              </w:rPr>
              <w:t>ka</w:t>
            </w:r>
            <w:proofErr w:type="spellEnd"/>
            <w:r>
              <w:rPr>
                <w:rFonts w:cstheme="minorHAnsi"/>
              </w:rPr>
              <w:t xml:space="preserve"> a přinese na další výuku). </w:t>
            </w:r>
          </w:p>
          <w:p w14:paraId="67740C61" w14:textId="50808075" w:rsidR="00883114" w:rsidRDefault="00883114" w:rsidP="00D5303E">
            <w:pPr>
              <w:pStyle w:val="Bezmezer"/>
              <w:shd w:val="clear" w:color="auto" w:fill="D9D9D9" w:themeFill="background1" w:themeFillShade="D9"/>
              <w:jc w:val="both"/>
              <w:rPr>
                <w:rFonts w:cstheme="minorHAnsi"/>
              </w:rPr>
            </w:pPr>
            <w:r>
              <w:rPr>
                <w:rFonts w:cstheme="minorHAnsi"/>
              </w:rPr>
              <w:t>Metodické doporučení: Můžeme žáky motivovat k tomu, aby se</w:t>
            </w:r>
            <w:r w:rsidRPr="00564CBE">
              <w:rPr>
                <w:rFonts w:cstheme="minorHAnsi"/>
              </w:rPr>
              <w:t xml:space="preserve"> během programu foti</w:t>
            </w:r>
            <w:r>
              <w:rPr>
                <w:rFonts w:cstheme="minorHAnsi"/>
              </w:rPr>
              <w:t>li</w:t>
            </w:r>
            <w:r w:rsidRPr="00564CBE">
              <w:rPr>
                <w:rFonts w:cstheme="minorHAnsi"/>
              </w:rPr>
              <w:t xml:space="preserve"> v nějakých </w:t>
            </w:r>
            <w:r>
              <w:rPr>
                <w:rFonts w:cstheme="minorHAnsi"/>
              </w:rPr>
              <w:t>legračních ilustrativních aranžmá, které souvis</w:t>
            </w:r>
            <w:r w:rsidR="00C63BB2">
              <w:rPr>
                <w:rFonts w:cstheme="minorHAnsi"/>
              </w:rPr>
              <w:t>ej</w:t>
            </w:r>
            <w:r>
              <w:rPr>
                <w:rFonts w:cstheme="minorHAnsi"/>
              </w:rPr>
              <w:t>í s</w:t>
            </w:r>
            <w:r w:rsidR="00C63BB2">
              <w:rPr>
                <w:rFonts w:cstheme="minorHAnsi"/>
              </w:rPr>
              <w:t>e</w:t>
            </w:r>
            <w:r>
              <w:rPr>
                <w:rFonts w:cstheme="minorHAnsi"/>
              </w:rPr>
              <w:t xml:space="preserve"> živly (např. ležící na padlém stromě, stojící ve vodě…). Je potřeba ale pohlídat, aby se žáci nezaměřili na vzájemné focení bez vztahu k tématu.  </w:t>
            </w:r>
          </w:p>
          <w:p w14:paraId="6A0BCB70" w14:textId="7C777B58" w:rsidR="00883114" w:rsidRPr="0094031E" w:rsidRDefault="00883114" w:rsidP="00D5303E">
            <w:pPr>
              <w:pStyle w:val="Bezmezer"/>
              <w:shd w:val="clear" w:color="auto" w:fill="D9D9D9" w:themeFill="background1" w:themeFillShade="D9"/>
              <w:jc w:val="both"/>
              <w:rPr>
                <w:rFonts w:cstheme="minorHAnsi"/>
              </w:rPr>
            </w:pPr>
            <w:r>
              <w:rPr>
                <w:rFonts w:cstheme="minorHAnsi"/>
              </w:rPr>
              <w:t>Je nutné také žákům ukázat, jak s fotoaparátem pracovat, jak ho zapnout, zaostřit, v terénu zavřít objektiv. Nepředpokládáme, že s</w:t>
            </w:r>
            <w:r w:rsidR="00C63BB2">
              <w:rPr>
                <w:rFonts w:cstheme="minorHAnsi"/>
              </w:rPr>
              <w:t xml:space="preserve"> fotoaparátem </w:t>
            </w:r>
            <w:r>
              <w:rPr>
                <w:rFonts w:cstheme="minorHAnsi"/>
              </w:rPr>
              <w:t>každý žák umí pracovat, podle našich zkušeností fotí spíše mobilním telefonem.</w:t>
            </w:r>
          </w:p>
          <w:p w14:paraId="61888A10" w14:textId="6F6390A1" w:rsidR="00883114" w:rsidRDefault="00C63BB2" w:rsidP="00D5303E">
            <w:pPr>
              <w:pStyle w:val="Bezmezer"/>
              <w:jc w:val="both"/>
              <w:rPr>
                <w:rFonts w:cstheme="minorHAnsi"/>
                <w:color w:val="FF0000"/>
              </w:rPr>
            </w:pPr>
            <w:r>
              <w:rPr>
                <w:rFonts w:cstheme="minorHAnsi"/>
              </w:rPr>
              <w:t xml:space="preserve">Žáci </w:t>
            </w:r>
            <w:r w:rsidR="00883114" w:rsidRPr="00DC63AD">
              <w:rPr>
                <w:rFonts w:cstheme="minorHAnsi"/>
              </w:rPr>
              <w:t>dostanou do skupin fotografický návod</w:t>
            </w:r>
            <w:r w:rsidR="00883114">
              <w:rPr>
                <w:rFonts w:cstheme="minorHAnsi"/>
              </w:rPr>
              <w:t>,</w:t>
            </w:r>
            <w:r w:rsidR="00883114" w:rsidRPr="00DC63AD">
              <w:rPr>
                <w:rFonts w:cstheme="minorHAnsi"/>
              </w:rPr>
              <w:t xml:space="preserve"> který jim pomůže vyhledávat působení živlů v krajině</w:t>
            </w:r>
            <w:r w:rsidR="00883114">
              <w:rPr>
                <w:rFonts w:cstheme="minorHAnsi"/>
                <w:color w:val="FF0000"/>
              </w:rPr>
              <w:t xml:space="preserve"> </w:t>
            </w:r>
            <w:r w:rsidR="00883114" w:rsidRPr="00A45BC6">
              <w:rPr>
                <w:rFonts w:cstheme="minorHAnsi"/>
                <w:color w:val="E36C0A" w:themeColor="accent6" w:themeShade="BF"/>
              </w:rPr>
              <w:t>(příloha 4.7 Poznávání živlů)</w:t>
            </w:r>
            <w:r w:rsidR="00883114" w:rsidRPr="00C63BB2">
              <w:rPr>
                <w:rFonts w:cstheme="minorHAnsi"/>
              </w:rPr>
              <w:t xml:space="preserve">. </w:t>
            </w:r>
          </w:p>
          <w:p w14:paraId="4E2563C0" w14:textId="59B05531" w:rsidR="00883114" w:rsidRDefault="00883114" w:rsidP="00D5303E">
            <w:pPr>
              <w:pStyle w:val="Bezmezer"/>
              <w:jc w:val="both"/>
              <w:rPr>
                <w:rFonts w:cstheme="minorHAnsi"/>
              </w:rPr>
            </w:pPr>
            <w:r>
              <w:rPr>
                <w:rFonts w:cstheme="minorHAnsi"/>
              </w:rPr>
              <w:t>Lektor</w:t>
            </w:r>
            <w:r w:rsidR="00C63BB2">
              <w:rPr>
                <w:rFonts w:cstheme="minorHAnsi"/>
              </w:rPr>
              <w:t>/</w:t>
            </w:r>
            <w:proofErr w:type="spellStart"/>
            <w:r>
              <w:rPr>
                <w:rFonts w:cstheme="minorHAnsi"/>
              </w:rPr>
              <w:t>ka</w:t>
            </w:r>
            <w:proofErr w:type="spellEnd"/>
            <w:r>
              <w:rPr>
                <w:rFonts w:cstheme="minorHAnsi"/>
              </w:rPr>
              <w:t xml:space="preserve"> uvede příklad, jaké stopy mají hledat a jak je zaznamenávat: </w:t>
            </w:r>
          </w:p>
          <w:p w14:paraId="0B7091B9" w14:textId="5CC1176F" w:rsidR="00883114" w:rsidRDefault="00883114" w:rsidP="00D5303E">
            <w:pPr>
              <w:pStyle w:val="Bezmezer"/>
              <w:jc w:val="both"/>
              <w:rPr>
                <w:rFonts w:cstheme="minorHAnsi"/>
              </w:rPr>
            </w:pPr>
            <w:r>
              <w:rPr>
                <w:rFonts w:cstheme="minorHAnsi"/>
              </w:rPr>
              <w:t>Popsat slovně, co to je</w:t>
            </w:r>
            <w:r w:rsidR="00C63BB2">
              <w:rPr>
                <w:rFonts w:cstheme="minorHAnsi"/>
              </w:rPr>
              <w:t>,</w:t>
            </w:r>
            <w:r>
              <w:rPr>
                <w:rFonts w:cstheme="minorHAnsi"/>
              </w:rPr>
              <w:t xml:space="preserve"> a označit, jestli jde o malé působení nebo velké působení (velká plocha, opakuje se).</w:t>
            </w:r>
          </w:p>
          <w:p w14:paraId="789318EE" w14:textId="77777777" w:rsidR="00883114" w:rsidRDefault="00883114" w:rsidP="00D5303E">
            <w:pPr>
              <w:pStyle w:val="Bezmezer"/>
              <w:jc w:val="both"/>
              <w:rPr>
                <w:rFonts w:cstheme="minorHAnsi"/>
              </w:rPr>
            </w:pPr>
            <w:r>
              <w:rPr>
                <w:rFonts w:cstheme="minorHAnsi"/>
              </w:rPr>
              <w:t>Příklady:</w:t>
            </w:r>
          </w:p>
          <w:p w14:paraId="3E30618A" w14:textId="77777777" w:rsidR="00883114" w:rsidRDefault="00883114" w:rsidP="00574DE1">
            <w:pPr>
              <w:pStyle w:val="Bezmezer"/>
              <w:numPr>
                <w:ilvl w:val="0"/>
                <w:numId w:val="28"/>
              </w:numPr>
              <w:jc w:val="both"/>
              <w:rPr>
                <w:rFonts w:cstheme="minorHAnsi"/>
              </w:rPr>
            </w:pPr>
            <w:r w:rsidRPr="00A52B30">
              <w:rPr>
                <w:rFonts w:cstheme="minorHAnsi"/>
              </w:rPr>
              <w:t>působení větru</w:t>
            </w:r>
            <w:r>
              <w:rPr>
                <w:rFonts w:cstheme="minorHAnsi"/>
              </w:rPr>
              <w:t>:</w:t>
            </w:r>
            <w:r w:rsidRPr="00A52B30">
              <w:rPr>
                <w:rFonts w:cstheme="minorHAnsi"/>
              </w:rPr>
              <w:t xml:space="preserve"> spadlý kmen –</w:t>
            </w:r>
            <w:r>
              <w:rPr>
                <w:rFonts w:cstheme="minorHAnsi"/>
              </w:rPr>
              <w:t xml:space="preserve"> malá změna</w:t>
            </w:r>
          </w:p>
          <w:p w14:paraId="611AC75E" w14:textId="77777777" w:rsidR="00883114" w:rsidRDefault="00883114" w:rsidP="00574DE1">
            <w:pPr>
              <w:pStyle w:val="Bezmezer"/>
              <w:numPr>
                <w:ilvl w:val="0"/>
                <w:numId w:val="28"/>
              </w:numPr>
              <w:jc w:val="both"/>
              <w:rPr>
                <w:rFonts w:cstheme="minorHAnsi"/>
              </w:rPr>
            </w:pPr>
            <w:r>
              <w:rPr>
                <w:rFonts w:cstheme="minorHAnsi"/>
              </w:rPr>
              <w:t>působení vody: vymleté břehy – opakuje se – velká změna</w:t>
            </w:r>
          </w:p>
          <w:p w14:paraId="5B5F51FD" w14:textId="77777777" w:rsidR="00883114" w:rsidRPr="0066105C" w:rsidRDefault="00883114" w:rsidP="00574DE1">
            <w:pPr>
              <w:pStyle w:val="Bezmezer"/>
              <w:numPr>
                <w:ilvl w:val="0"/>
                <w:numId w:val="28"/>
              </w:numPr>
              <w:jc w:val="both"/>
              <w:rPr>
                <w:rFonts w:cstheme="minorHAnsi"/>
              </w:rPr>
            </w:pPr>
            <w:r>
              <w:rPr>
                <w:rFonts w:cstheme="minorHAnsi"/>
              </w:rPr>
              <w:t>působení člověka: cesta – velká plocha v krajině – velká změna, most – malá změna</w:t>
            </w:r>
          </w:p>
          <w:p w14:paraId="72D945E0" w14:textId="77777777" w:rsidR="00883114" w:rsidRDefault="00883114" w:rsidP="00D5303E">
            <w:pPr>
              <w:pStyle w:val="Bezmezer"/>
              <w:jc w:val="both"/>
              <w:rPr>
                <w:rFonts w:cstheme="minorHAnsi"/>
              </w:rPr>
            </w:pPr>
            <w:r>
              <w:rPr>
                <w:rFonts w:cstheme="minorHAnsi"/>
              </w:rPr>
              <w:t>Vlastní průzkum:</w:t>
            </w:r>
          </w:p>
          <w:p w14:paraId="145AA2F4" w14:textId="64D12741" w:rsidR="00883114" w:rsidRPr="00A52B30" w:rsidRDefault="00883114" w:rsidP="00D5303E">
            <w:pPr>
              <w:pStyle w:val="Bezmezer"/>
              <w:jc w:val="both"/>
              <w:rPr>
                <w:rFonts w:cstheme="minorHAnsi"/>
              </w:rPr>
            </w:pPr>
            <w:r>
              <w:rPr>
                <w:rFonts w:cstheme="minorHAnsi"/>
              </w:rPr>
              <w:t>L</w:t>
            </w:r>
            <w:r w:rsidRPr="00A52B30">
              <w:rPr>
                <w:rFonts w:cstheme="minorHAnsi"/>
              </w:rPr>
              <w:t>ektor</w:t>
            </w:r>
            <w:r w:rsidR="00C63BB2">
              <w:rPr>
                <w:rFonts w:cstheme="minorHAnsi"/>
              </w:rPr>
              <w:t>/</w:t>
            </w:r>
            <w:proofErr w:type="spellStart"/>
            <w:r w:rsidR="00C63BB2">
              <w:rPr>
                <w:rFonts w:cstheme="minorHAnsi"/>
              </w:rPr>
              <w:t>ka</w:t>
            </w:r>
            <w:proofErr w:type="spellEnd"/>
            <w:r w:rsidRPr="00A52B30">
              <w:rPr>
                <w:rFonts w:cstheme="minorHAnsi"/>
              </w:rPr>
              <w:t xml:space="preserve"> </w:t>
            </w:r>
            <w:r>
              <w:rPr>
                <w:rFonts w:cstheme="minorHAnsi"/>
              </w:rPr>
              <w:t xml:space="preserve">během zkoumání obchází skupiny, jestli pracují, </w:t>
            </w:r>
            <w:r w:rsidR="00C63BB2">
              <w:rPr>
                <w:rFonts w:cstheme="minorHAnsi"/>
              </w:rPr>
              <w:t xml:space="preserve">žákům </w:t>
            </w:r>
            <w:r w:rsidRPr="00A52B30">
              <w:rPr>
                <w:rFonts w:cstheme="minorHAnsi"/>
              </w:rPr>
              <w:t>dává zpětnou vazbu</w:t>
            </w:r>
            <w:r>
              <w:rPr>
                <w:rFonts w:cstheme="minorHAnsi"/>
              </w:rPr>
              <w:t>,</w:t>
            </w:r>
            <w:r w:rsidRPr="00A52B30">
              <w:rPr>
                <w:rFonts w:cstheme="minorHAnsi"/>
              </w:rPr>
              <w:t xml:space="preserve"> </w:t>
            </w:r>
            <w:r>
              <w:rPr>
                <w:rFonts w:cstheme="minorHAnsi"/>
              </w:rPr>
              <w:t>nahlíží do PL, odpovídá na dotazy</w:t>
            </w:r>
            <w:r w:rsidRPr="00A52B30">
              <w:rPr>
                <w:rFonts w:cstheme="minorHAnsi"/>
              </w:rPr>
              <w:t>, upozorní na zajímavosti</w:t>
            </w:r>
            <w:r>
              <w:rPr>
                <w:rFonts w:cstheme="minorHAnsi"/>
              </w:rPr>
              <w:t>.</w:t>
            </w:r>
            <w:r w:rsidRPr="00A52B30">
              <w:rPr>
                <w:rFonts w:cstheme="minorHAnsi"/>
              </w:rPr>
              <w:t xml:space="preserve">  </w:t>
            </w:r>
          </w:p>
        </w:tc>
      </w:tr>
      <w:tr w:rsidR="00883114" w:rsidRPr="00A52B30" w14:paraId="77B815A0" w14:textId="77777777" w:rsidTr="00C81674">
        <w:tc>
          <w:tcPr>
            <w:tcW w:w="1412" w:type="dxa"/>
            <w:tcBorders>
              <w:top w:val="single" w:sz="4" w:space="0" w:color="auto"/>
              <w:left w:val="single" w:sz="4" w:space="0" w:color="auto"/>
              <w:bottom w:val="single" w:sz="4" w:space="0" w:color="auto"/>
              <w:right w:val="single" w:sz="4" w:space="0" w:color="auto"/>
            </w:tcBorders>
            <w:hideMark/>
          </w:tcPr>
          <w:p w14:paraId="12D18889" w14:textId="77777777" w:rsidR="00883114" w:rsidRPr="00A52B30" w:rsidRDefault="00883114" w:rsidP="00130564">
            <w:pPr>
              <w:pStyle w:val="Bezmezer"/>
              <w:rPr>
                <w:rFonts w:cstheme="minorHAnsi"/>
              </w:rPr>
            </w:pPr>
            <w:r w:rsidRPr="00A52B30">
              <w:rPr>
                <w:rFonts w:cstheme="minorHAnsi"/>
              </w:rPr>
              <w:lastRenderedPageBreak/>
              <w:t>Vyhodnocení průzkumu</w:t>
            </w:r>
          </w:p>
          <w:p w14:paraId="0B6F99A8" w14:textId="2217F368" w:rsidR="00883114" w:rsidRPr="00A52B30" w:rsidRDefault="00883114" w:rsidP="00130564">
            <w:pPr>
              <w:pStyle w:val="Bezmezer"/>
              <w:rPr>
                <w:rFonts w:cstheme="minorHAnsi"/>
              </w:rPr>
            </w:pPr>
            <w:r w:rsidRPr="00A52B30">
              <w:rPr>
                <w:rFonts w:cstheme="minorHAnsi"/>
              </w:rPr>
              <w:t>15 min</w:t>
            </w:r>
            <w:r w:rsidR="00F57CB4">
              <w:rPr>
                <w:rFonts w:cstheme="minorHAnsi"/>
              </w:rPr>
              <w:t>ut</w:t>
            </w:r>
          </w:p>
          <w:p w14:paraId="53668A1D" w14:textId="77777777" w:rsidR="00883114" w:rsidRPr="00A52B30" w:rsidRDefault="00883114" w:rsidP="00130564">
            <w:pPr>
              <w:pStyle w:val="Bezmezer"/>
              <w:rPr>
                <w:rFonts w:cstheme="minorHAnsi"/>
              </w:rPr>
            </w:pPr>
          </w:p>
          <w:p w14:paraId="1FCD4A56" w14:textId="77777777" w:rsidR="00883114" w:rsidRPr="00A52B30" w:rsidRDefault="00883114" w:rsidP="00130564">
            <w:pPr>
              <w:pStyle w:val="Bezmezer"/>
              <w:rPr>
                <w:rFonts w:cstheme="minorHAnsi"/>
              </w:rPr>
            </w:pPr>
          </w:p>
        </w:tc>
        <w:tc>
          <w:tcPr>
            <w:tcW w:w="7939" w:type="dxa"/>
            <w:tcBorders>
              <w:top w:val="single" w:sz="4" w:space="0" w:color="auto"/>
              <w:left w:val="single" w:sz="4" w:space="0" w:color="auto"/>
              <w:bottom w:val="single" w:sz="4" w:space="0" w:color="auto"/>
              <w:right w:val="single" w:sz="4" w:space="0" w:color="auto"/>
            </w:tcBorders>
            <w:hideMark/>
          </w:tcPr>
          <w:p w14:paraId="21A989E1" w14:textId="2DCFBDBA" w:rsidR="00883114" w:rsidRDefault="00883114" w:rsidP="00D5303E">
            <w:pPr>
              <w:pStyle w:val="Bezmezer"/>
              <w:jc w:val="both"/>
              <w:rPr>
                <w:rFonts w:cstheme="minorHAnsi"/>
              </w:rPr>
            </w:pPr>
            <w:r>
              <w:rPr>
                <w:rFonts w:cstheme="minorHAnsi"/>
              </w:rPr>
              <w:t>Na závěr skupiny prezentují, co našly a jak dopadla hypotéza. Jak dopadlo v porovnání s živly působení člověka na krajinu? (</w:t>
            </w:r>
            <w:r w:rsidR="00C63BB2">
              <w:rPr>
                <w:rFonts w:cstheme="minorHAnsi"/>
              </w:rPr>
              <w:t>C</w:t>
            </w:r>
            <w:r w:rsidRPr="00A52B30">
              <w:rPr>
                <w:rFonts w:cstheme="minorHAnsi"/>
              </w:rPr>
              <w:t>esta, most, rybník</w:t>
            </w:r>
            <w:r w:rsidR="00C63BB2">
              <w:rPr>
                <w:rFonts w:cstheme="minorHAnsi"/>
              </w:rPr>
              <w:t>.</w:t>
            </w:r>
            <w:r>
              <w:rPr>
                <w:rFonts w:cstheme="minorHAnsi"/>
              </w:rPr>
              <w:t xml:space="preserve">) </w:t>
            </w:r>
          </w:p>
          <w:p w14:paraId="001B3EE7" w14:textId="59724E0E" w:rsidR="00883114" w:rsidRDefault="00883114" w:rsidP="00D5303E">
            <w:pPr>
              <w:pStyle w:val="Bezmezer"/>
              <w:jc w:val="both"/>
              <w:rPr>
                <w:rFonts w:cstheme="minorHAnsi"/>
              </w:rPr>
            </w:pPr>
            <w:r>
              <w:rPr>
                <w:rFonts w:cstheme="minorHAnsi"/>
              </w:rPr>
              <w:t>Lektor</w:t>
            </w:r>
            <w:r w:rsidR="00C63BB2">
              <w:rPr>
                <w:rFonts w:cstheme="minorHAnsi"/>
              </w:rPr>
              <w:t>/</w:t>
            </w:r>
            <w:proofErr w:type="spellStart"/>
            <w:r w:rsidR="00C63BB2">
              <w:rPr>
                <w:rFonts w:cstheme="minorHAnsi"/>
              </w:rPr>
              <w:t>ka</w:t>
            </w:r>
            <w:proofErr w:type="spellEnd"/>
            <w:r>
              <w:rPr>
                <w:rFonts w:cstheme="minorHAnsi"/>
              </w:rPr>
              <w:t xml:space="preserve"> zakončí prezentaci sdělením: V</w:t>
            </w:r>
            <w:r w:rsidRPr="00A52B30">
              <w:rPr>
                <w:rFonts w:cstheme="minorHAnsi"/>
              </w:rPr>
              <w:t xml:space="preserve"> krátkodobém horizontu </w:t>
            </w:r>
            <w:r>
              <w:rPr>
                <w:rFonts w:cstheme="minorHAnsi"/>
              </w:rPr>
              <w:t xml:space="preserve">mění </w:t>
            </w:r>
            <w:r w:rsidRPr="00A52B30">
              <w:rPr>
                <w:rFonts w:cstheme="minorHAnsi"/>
              </w:rPr>
              <w:t>člověk krajinu mnohem víc než živly</w:t>
            </w:r>
            <w:r>
              <w:rPr>
                <w:rFonts w:cstheme="minorHAnsi"/>
              </w:rPr>
              <w:t>. Na rozdíl od živlů, které nemají mozek, vědomí, nemají zodpovědnost, člověk může přemýšlet o svých činech a měnit krajinu zodpovědně. Příklad</w:t>
            </w:r>
            <w:r w:rsidR="008A3035">
              <w:rPr>
                <w:rFonts w:cstheme="minorHAnsi"/>
              </w:rPr>
              <w:t>em</w:t>
            </w:r>
            <w:r>
              <w:rPr>
                <w:rFonts w:cstheme="minorHAnsi"/>
              </w:rPr>
              <w:t xml:space="preserve"> zodpovědného přístupu ke krajině je systém chráněných území, které lidé chrání sami před sebou.</w:t>
            </w:r>
          </w:p>
          <w:p w14:paraId="3048E64E" w14:textId="4531BBC2" w:rsidR="00883114" w:rsidRPr="008A3035" w:rsidRDefault="00883114" w:rsidP="00D5303E">
            <w:pPr>
              <w:pStyle w:val="Bezmezer"/>
              <w:jc w:val="both"/>
              <w:rPr>
                <w:rFonts w:cstheme="minorHAnsi"/>
                <w:shd w:val="clear" w:color="auto" w:fill="D9D9D9" w:themeFill="background1" w:themeFillShade="D9"/>
              </w:rPr>
            </w:pPr>
            <w:r w:rsidRPr="00B95598">
              <w:rPr>
                <w:rFonts w:cstheme="minorHAnsi"/>
                <w:shd w:val="clear" w:color="auto" w:fill="D9D9D9" w:themeFill="background1" w:themeFillShade="D9"/>
              </w:rPr>
              <w:t xml:space="preserve">Metodické doporučení: Pro žáky od 5. třídy výš lze s tématem vlivu člověka na krajinu dále pracovat ve výuce ve třídě </w:t>
            </w:r>
            <w:r w:rsidR="008A3035">
              <w:rPr>
                <w:rFonts w:cstheme="minorHAnsi"/>
                <w:shd w:val="clear" w:color="auto" w:fill="D9D9D9" w:themeFill="background1" w:themeFillShade="D9"/>
              </w:rPr>
              <w:t xml:space="preserve">(film </w:t>
            </w:r>
            <w:proofErr w:type="spellStart"/>
            <w:r w:rsidR="008A3035">
              <w:rPr>
                <w:rFonts w:cstheme="minorHAnsi"/>
                <w:shd w:val="clear" w:color="auto" w:fill="D9D9D9" w:themeFill="background1" w:themeFillShade="D9"/>
              </w:rPr>
              <w:t>Antropocén</w:t>
            </w:r>
            <w:proofErr w:type="spellEnd"/>
            <w:r w:rsidR="008A3035">
              <w:rPr>
                <w:rFonts w:cstheme="minorHAnsi"/>
                <w:shd w:val="clear" w:color="auto" w:fill="D9D9D9" w:themeFill="background1" w:themeFillShade="D9"/>
              </w:rPr>
              <w:t xml:space="preserve">: Epocha člověka; upoutávka zde: </w:t>
            </w:r>
            <w:hyperlink r:id="rId29" w:history="1">
              <w:r w:rsidR="008A3035" w:rsidRPr="009107A6">
                <w:rPr>
                  <w:rStyle w:val="Hypertextovodkaz"/>
                  <w:shd w:val="clear" w:color="auto" w:fill="D9D9D9" w:themeFill="background1" w:themeFillShade="D9"/>
                </w:rPr>
                <w:t>https://www.youtube.com/watch?v=CH-m9yuWjs8</w:t>
              </w:r>
            </w:hyperlink>
            <w:r w:rsidR="008A3035">
              <w:rPr>
                <w:shd w:val="clear" w:color="auto" w:fill="D9D9D9" w:themeFill="background1" w:themeFillShade="D9"/>
              </w:rPr>
              <w:t>). F</w:t>
            </w:r>
            <w:r w:rsidRPr="00B95598">
              <w:rPr>
                <w:rFonts w:cstheme="minorHAnsi"/>
                <w:shd w:val="clear" w:color="auto" w:fill="D9D9D9" w:themeFill="background1" w:themeFillShade="D9"/>
              </w:rPr>
              <w:t xml:space="preserve">ilm je vhodná forma upoutání pozornosti. Následná diskuse by neměla na žáky přenášet tíhu zodpovědnosti za negativní vliv na krajinu, ale měla by být spojená s příklady, jaké mechanismy krajinu ochraňují (stavební povolení, posouzení vlivu staveb na </w:t>
            </w:r>
            <w:r w:rsidR="008A3035">
              <w:rPr>
                <w:rFonts w:cstheme="minorHAnsi"/>
                <w:shd w:val="clear" w:color="auto" w:fill="D9D9D9" w:themeFill="background1" w:themeFillShade="D9"/>
              </w:rPr>
              <w:t xml:space="preserve">životní prostředí, </w:t>
            </w:r>
            <w:r w:rsidRPr="00B95598">
              <w:rPr>
                <w:rFonts w:cstheme="minorHAnsi"/>
                <w:shd w:val="clear" w:color="auto" w:fill="D9D9D9" w:themeFill="background1" w:themeFillShade="D9"/>
              </w:rPr>
              <w:t>složky státu zaměřené na ochranu přírody – M</w:t>
            </w:r>
            <w:r w:rsidR="008A3035">
              <w:rPr>
                <w:rFonts w:cstheme="minorHAnsi"/>
                <w:shd w:val="clear" w:color="auto" w:fill="D9D9D9" w:themeFill="background1" w:themeFillShade="D9"/>
              </w:rPr>
              <w:t xml:space="preserve">inisterstvo životního prostředí, </w:t>
            </w:r>
            <w:r w:rsidRPr="00B95598">
              <w:rPr>
                <w:rFonts w:cstheme="minorHAnsi"/>
                <w:shd w:val="clear" w:color="auto" w:fill="D9D9D9" w:themeFill="background1" w:themeFillShade="D9"/>
              </w:rPr>
              <w:t>Agentura ochrany přírody a krajiny</w:t>
            </w:r>
            <w:r w:rsidR="008A3035">
              <w:rPr>
                <w:rFonts w:cstheme="minorHAnsi"/>
                <w:shd w:val="clear" w:color="auto" w:fill="D9D9D9" w:themeFill="background1" w:themeFillShade="D9"/>
              </w:rPr>
              <w:t>.</w:t>
            </w:r>
            <w:r w:rsidRPr="00B95598">
              <w:rPr>
                <w:rFonts w:cstheme="minorHAnsi"/>
                <w:shd w:val="clear" w:color="auto" w:fill="D9D9D9" w:themeFill="background1" w:themeFillShade="D9"/>
              </w:rPr>
              <w:t>)</w:t>
            </w:r>
          </w:p>
        </w:tc>
      </w:tr>
      <w:tr w:rsidR="00883114" w:rsidRPr="00A52B30" w14:paraId="4D6CA0AB" w14:textId="77777777" w:rsidTr="00C81674">
        <w:trPr>
          <w:trHeight w:val="324"/>
        </w:trPr>
        <w:tc>
          <w:tcPr>
            <w:tcW w:w="1412" w:type="dxa"/>
            <w:tcBorders>
              <w:top w:val="single" w:sz="4" w:space="0" w:color="auto"/>
              <w:left w:val="single" w:sz="4" w:space="0" w:color="auto"/>
              <w:bottom w:val="single" w:sz="4" w:space="0" w:color="auto"/>
              <w:right w:val="single" w:sz="4" w:space="0" w:color="auto"/>
            </w:tcBorders>
          </w:tcPr>
          <w:p w14:paraId="6C229ACD" w14:textId="77777777" w:rsidR="00883114" w:rsidRPr="00A52B30" w:rsidRDefault="00883114" w:rsidP="00130564">
            <w:pPr>
              <w:pStyle w:val="Bezmezer"/>
              <w:rPr>
                <w:rFonts w:cstheme="minorHAnsi"/>
              </w:rPr>
            </w:pPr>
            <w:r w:rsidRPr="00A52B30">
              <w:rPr>
                <w:rFonts w:cstheme="minorHAnsi"/>
              </w:rPr>
              <w:t xml:space="preserve">Přestávka </w:t>
            </w:r>
          </w:p>
        </w:tc>
        <w:tc>
          <w:tcPr>
            <w:tcW w:w="7939" w:type="dxa"/>
            <w:tcBorders>
              <w:top w:val="single" w:sz="4" w:space="0" w:color="auto"/>
              <w:left w:val="single" w:sz="4" w:space="0" w:color="auto"/>
              <w:bottom w:val="single" w:sz="4" w:space="0" w:color="auto"/>
              <w:right w:val="single" w:sz="4" w:space="0" w:color="auto"/>
            </w:tcBorders>
          </w:tcPr>
          <w:p w14:paraId="06999819" w14:textId="77777777" w:rsidR="00883114" w:rsidRPr="00A52B30" w:rsidRDefault="00883114" w:rsidP="00D5303E">
            <w:pPr>
              <w:pStyle w:val="Bezmezer"/>
              <w:jc w:val="both"/>
              <w:rPr>
                <w:rFonts w:cstheme="minorHAnsi"/>
              </w:rPr>
            </w:pPr>
            <w:r>
              <w:rPr>
                <w:rFonts w:cstheme="minorHAnsi"/>
              </w:rPr>
              <w:t>Přechod od racionálního badatelského poznávání k emočnímu prožitku.</w:t>
            </w:r>
          </w:p>
        </w:tc>
      </w:tr>
      <w:tr w:rsidR="00883114" w:rsidRPr="00A52B30" w14:paraId="5C1B330B" w14:textId="77777777" w:rsidTr="00C81674">
        <w:tc>
          <w:tcPr>
            <w:tcW w:w="1412" w:type="dxa"/>
            <w:tcBorders>
              <w:top w:val="single" w:sz="4" w:space="0" w:color="auto"/>
              <w:left w:val="single" w:sz="4" w:space="0" w:color="auto"/>
              <w:bottom w:val="single" w:sz="4" w:space="0" w:color="auto"/>
              <w:right w:val="single" w:sz="4" w:space="0" w:color="auto"/>
            </w:tcBorders>
          </w:tcPr>
          <w:p w14:paraId="5B5C92B1" w14:textId="77777777" w:rsidR="00883114" w:rsidRPr="00A52B30" w:rsidRDefault="00883114" w:rsidP="00130564">
            <w:pPr>
              <w:pStyle w:val="Bezmezer"/>
              <w:rPr>
                <w:rFonts w:cstheme="minorHAnsi"/>
              </w:rPr>
            </w:pPr>
            <w:r w:rsidRPr="00A52B30">
              <w:rPr>
                <w:rFonts w:cstheme="minorHAnsi"/>
              </w:rPr>
              <w:t>Přivolávání deště</w:t>
            </w:r>
          </w:p>
          <w:p w14:paraId="09747096" w14:textId="6742A754" w:rsidR="00883114" w:rsidRPr="00A52B30" w:rsidRDefault="00883114" w:rsidP="00130564">
            <w:pPr>
              <w:pStyle w:val="Bezmezer"/>
              <w:rPr>
                <w:rFonts w:cstheme="minorHAnsi"/>
              </w:rPr>
            </w:pPr>
            <w:r w:rsidRPr="00A52B30">
              <w:rPr>
                <w:rFonts w:cstheme="minorHAnsi"/>
              </w:rPr>
              <w:t>40 min</w:t>
            </w:r>
            <w:r w:rsidR="00F57CB4">
              <w:rPr>
                <w:rFonts w:cstheme="minorHAnsi"/>
              </w:rPr>
              <w:t>ut</w:t>
            </w:r>
          </w:p>
          <w:p w14:paraId="530FEDA1" w14:textId="77777777" w:rsidR="00883114" w:rsidRPr="00A52B30" w:rsidRDefault="00883114" w:rsidP="00130564">
            <w:pPr>
              <w:pStyle w:val="Bezmezer"/>
              <w:rPr>
                <w:rFonts w:cstheme="minorHAnsi"/>
              </w:rPr>
            </w:pPr>
          </w:p>
        </w:tc>
        <w:tc>
          <w:tcPr>
            <w:tcW w:w="7939" w:type="dxa"/>
            <w:tcBorders>
              <w:top w:val="single" w:sz="4" w:space="0" w:color="auto"/>
              <w:left w:val="single" w:sz="4" w:space="0" w:color="auto"/>
              <w:bottom w:val="single" w:sz="4" w:space="0" w:color="auto"/>
              <w:right w:val="single" w:sz="4" w:space="0" w:color="auto"/>
            </w:tcBorders>
          </w:tcPr>
          <w:p w14:paraId="251C09BD" w14:textId="38496080" w:rsidR="00883114" w:rsidRDefault="00883114" w:rsidP="00D5303E">
            <w:pPr>
              <w:pStyle w:val="Bezmezer"/>
              <w:jc w:val="both"/>
              <w:rPr>
                <w:rFonts w:cstheme="minorHAnsi"/>
              </w:rPr>
            </w:pPr>
            <w:r>
              <w:rPr>
                <w:rFonts w:cstheme="minorHAnsi"/>
              </w:rPr>
              <w:t>Ukážeme dešťovou hůl původem z Jižní Ameriky, neřekneme ale na začátku, co to je</w:t>
            </w:r>
            <w:r w:rsidR="008A3035">
              <w:rPr>
                <w:rFonts w:cstheme="minorHAnsi"/>
              </w:rPr>
              <w:t>.</w:t>
            </w:r>
            <w:r>
              <w:rPr>
                <w:rFonts w:cstheme="minorHAnsi"/>
              </w:rPr>
              <w:t xml:space="preserve"> </w:t>
            </w:r>
            <w:r w:rsidR="008A3035">
              <w:rPr>
                <w:rFonts w:cstheme="minorHAnsi"/>
              </w:rPr>
              <w:t>P</w:t>
            </w:r>
            <w:r>
              <w:rPr>
                <w:rFonts w:cstheme="minorHAnsi"/>
              </w:rPr>
              <w:t>ředvedeme, jak funguje</w:t>
            </w:r>
            <w:r w:rsidR="008A3035">
              <w:rPr>
                <w:rFonts w:cstheme="minorHAnsi"/>
              </w:rPr>
              <w:t>,</w:t>
            </w:r>
            <w:r>
              <w:rPr>
                <w:rFonts w:cstheme="minorHAnsi"/>
              </w:rPr>
              <w:t xml:space="preserve"> a necháme žáky hádat, jaký živel asi zastupuje a k čemu slouží. Dřív lid</w:t>
            </w:r>
            <w:r w:rsidR="008A3035">
              <w:rPr>
                <w:rFonts w:cstheme="minorHAnsi"/>
              </w:rPr>
              <w:t>é</w:t>
            </w:r>
            <w:r>
              <w:rPr>
                <w:rFonts w:cstheme="minorHAnsi"/>
              </w:rPr>
              <w:t xml:space="preserve"> vnímali celou přírodu jako živou bytost, prosili duchy přírody o přízeň. Šamani v přírodních národech často přivolávali různými rituály déšť (</w:t>
            </w:r>
            <w:r w:rsidRPr="008A3035">
              <w:rPr>
                <w:rFonts w:cstheme="minorHAnsi"/>
                <w:i/>
              </w:rPr>
              <w:t>vysvětlit slovo rituál</w:t>
            </w:r>
            <w:r>
              <w:rPr>
                <w:rFonts w:cstheme="minorHAnsi"/>
              </w:rPr>
              <w:t xml:space="preserve">). Když déšť nepřišel, znamenalo to, že se na ně zlobí duchové přírody nebo bozi. </w:t>
            </w:r>
            <w:r>
              <w:rPr>
                <w:rFonts w:cstheme="minorHAnsi"/>
              </w:rPr>
              <w:lastRenderedPageBreak/>
              <w:t xml:space="preserve">Jak déšť přivolávali lidé v dávných dobách na našem území nevíme, ale víme, že v různých přírodních kulturách po celém světě se často tancovalo a zpívalo kolem ohně. Zkusíme si takový rituál na přivolávání deště vytvořit.  </w:t>
            </w:r>
          </w:p>
          <w:p w14:paraId="3FAE5FBE" w14:textId="1418F422" w:rsidR="00883114" w:rsidRDefault="00883114" w:rsidP="00D5303E">
            <w:pPr>
              <w:pStyle w:val="Bezmezer"/>
              <w:jc w:val="both"/>
              <w:rPr>
                <w:rFonts w:cstheme="minorHAnsi"/>
              </w:rPr>
            </w:pPr>
            <w:r w:rsidRPr="00A52B30">
              <w:rPr>
                <w:rFonts w:cstheme="minorHAnsi"/>
              </w:rPr>
              <w:t>Dešťová hůl –</w:t>
            </w:r>
            <w:r>
              <w:rPr>
                <w:rFonts w:cstheme="minorHAnsi"/>
              </w:rPr>
              <w:t xml:space="preserve"> žáci si vyrobí</w:t>
            </w:r>
            <w:r w:rsidRPr="00A52B30">
              <w:rPr>
                <w:rFonts w:cstheme="minorHAnsi"/>
              </w:rPr>
              <w:t xml:space="preserve"> z</w:t>
            </w:r>
            <w:r>
              <w:rPr>
                <w:rFonts w:cstheme="minorHAnsi"/>
              </w:rPr>
              <w:t> </w:t>
            </w:r>
            <w:r w:rsidRPr="00A52B30">
              <w:rPr>
                <w:rFonts w:cstheme="minorHAnsi"/>
              </w:rPr>
              <w:t>klack</w:t>
            </w:r>
            <w:r>
              <w:rPr>
                <w:rFonts w:cstheme="minorHAnsi"/>
              </w:rPr>
              <w:t>u svou hůl</w:t>
            </w:r>
            <w:r w:rsidRPr="00A52B30">
              <w:rPr>
                <w:rFonts w:cstheme="minorHAnsi"/>
              </w:rPr>
              <w:t>, ozdob</w:t>
            </w:r>
            <w:r>
              <w:rPr>
                <w:rFonts w:cstheme="minorHAnsi"/>
              </w:rPr>
              <w:t>í</w:t>
            </w:r>
            <w:r w:rsidR="008A3035">
              <w:rPr>
                <w:rFonts w:cstheme="minorHAnsi"/>
              </w:rPr>
              <w:t xml:space="preserve"> ji</w:t>
            </w:r>
            <w:r>
              <w:rPr>
                <w:rFonts w:cstheme="minorHAnsi"/>
              </w:rPr>
              <w:t xml:space="preserve"> z připravených materiálů nebo </w:t>
            </w:r>
            <w:r w:rsidR="008A3035">
              <w:rPr>
                <w:rFonts w:cstheme="minorHAnsi"/>
              </w:rPr>
              <w:t xml:space="preserve">tím, </w:t>
            </w:r>
            <w:r>
              <w:rPr>
                <w:rFonts w:cstheme="minorHAnsi"/>
              </w:rPr>
              <w:t>co najdou v lese.</w:t>
            </w:r>
            <w:r w:rsidRPr="00A52B30">
              <w:rPr>
                <w:rFonts w:cstheme="minorHAnsi"/>
              </w:rPr>
              <w:t xml:space="preserve"> </w:t>
            </w:r>
          </w:p>
          <w:p w14:paraId="1F9BCBD3" w14:textId="4BC10A8F" w:rsidR="00883114" w:rsidRDefault="00883114" w:rsidP="00D5303E">
            <w:pPr>
              <w:pStyle w:val="Bezmezer"/>
              <w:jc w:val="both"/>
              <w:rPr>
                <w:rFonts w:cstheme="minorHAnsi"/>
              </w:rPr>
            </w:pPr>
            <w:r>
              <w:rPr>
                <w:rFonts w:cstheme="minorHAnsi"/>
              </w:rPr>
              <w:t>Lektor</w:t>
            </w:r>
            <w:r w:rsidR="008A3035">
              <w:rPr>
                <w:rFonts w:cstheme="minorHAnsi"/>
              </w:rPr>
              <w:t>/</w:t>
            </w:r>
            <w:proofErr w:type="spellStart"/>
            <w:r>
              <w:rPr>
                <w:rFonts w:cstheme="minorHAnsi"/>
              </w:rPr>
              <w:t>ka</w:t>
            </w:r>
            <w:proofErr w:type="spellEnd"/>
            <w:r>
              <w:rPr>
                <w:rFonts w:cstheme="minorHAnsi"/>
              </w:rPr>
              <w:t xml:space="preserve"> mezitím zatluče a ozdobí kůl. Informuje, že rituály se často </w:t>
            </w:r>
            <w:r w:rsidR="00422753">
              <w:rPr>
                <w:rFonts w:cstheme="minorHAnsi"/>
              </w:rPr>
              <w:t xml:space="preserve">děly </w:t>
            </w:r>
            <w:r>
              <w:rPr>
                <w:rFonts w:cstheme="minorHAnsi"/>
              </w:rPr>
              <w:t>kolem ohně nebo na různých posvátných místech</w:t>
            </w:r>
            <w:r w:rsidR="00422753">
              <w:rPr>
                <w:rFonts w:cstheme="minorHAnsi"/>
              </w:rPr>
              <w:t>. N</w:t>
            </w:r>
            <w:r>
              <w:rPr>
                <w:rFonts w:cstheme="minorHAnsi"/>
              </w:rPr>
              <w:t>ěkd</w:t>
            </w:r>
            <w:r w:rsidR="00422753">
              <w:rPr>
                <w:rFonts w:cstheme="minorHAnsi"/>
              </w:rPr>
              <w:t xml:space="preserve">e </w:t>
            </w:r>
            <w:r>
              <w:rPr>
                <w:rFonts w:cstheme="minorHAnsi"/>
              </w:rPr>
              <w:t>to byly kameny (</w:t>
            </w:r>
            <w:proofErr w:type="spellStart"/>
            <w:r>
              <w:rPr>
                <w:rFonts w:cstheme="minorHAnsi"/>
              </w:rPr>
              <w:t>Stonehenge</w:t>
            </w:r>
            <w:proofErr w:type="spellEnd"/>
            <w:r>
              <w:rPr>
                <w:rFonts w:cstheme="minorHAnsi"/>
              </w:rPr>
              <w:t>), jinde kůly (totemy v Americe). Domluvíme si společný jednoduchý nápěv a</w:t>
            </w:r>
            <w:r w:rsidRPr="00A52B30">
              <w:rPr>
                <w:rFonts w:cstheme="minorHAnsi"/>
              </w:rPr>
              <w:t xml:space="preserve"> kolem </w:t>
            </w:r>
            <w:r>
              <w:rPr>
                <w:rFonts w:cstheme="minorHAnsi"/>
              </w:rPr>
              <w:t xml:space="preserve">kůlu </w:t>
            </w:r>
            <w:r w:rsidRPr="00A52B30">
              <w:rPr>
                <w:rFonts w:cstheme="minorHAnsi"/>
              </w:rPr>
              <w:t>zatanč</w:t>
            </w:r>
            <w:r>
              <w:rPr>
                <w:rFonts w:cstheme="minorHAnsi"/>
              </w:rPr>
              <w:t>íme společně š</w:t>
            </w:r>
            <w:r w:rsidRPr="00A52B30">
              <w:rPr>
                <w:rFonts w:cstheme="minorHAnsi"/>
              </w:rPr>
              <w:t>amanský tanec.</w:t>
            </w:r>
          </w:p>
          <w:p w14:paraId="36E7224A" w14:textId="1A8215C0" w:rsidR="00883114" w:rsidRPr="00A52B30" w:rsidRDefault="00883114" w:rsidP="00D5303E">
            <w:pPr>
              <w:pStyle w:val="Bezmezer"/>
              <w:jc w:val="both"/>
              <w:rPr>
                <w:rFonts w:cstheme="minorHAnsi"/>
              </w:rPr>
            </w:pPr>
            <w:r w:rsidRPr="00B95598">
              <w:rPr>
                <w:rFonts w:cstheme="minorHAnsi"/>
                <w:shd w:val="clear" w:color="auto" w:fill="D9D9D9" w:themeFill="background1" w:themeFillShade="D9"/>
              </w:rPr>
              <w:t>Metodické doporučení: Pokud</w:t>
            </w:r>
            <w:r>
              <w:rPr>
                <w:rFonts w:cstheme="minorHAnsi"/>
                <w:shd w:val="clear" w:color="auto" w:fill="D9D9D9" w:themeFill="background1" w:themeFillShade="D9"/>
              </w:rPr>
              <w:t xml:space="preserve"> je</w:t>
            </w:r>
            <w:r w:rsidRPr="00B95598">
              <w:rPr>
                <w:rFonts w:cstheme="minorHAnsi"/>
                <w:shd w:val="clear" w:color="auto" w:fill="D9D9D9" w:themeFill="background1" w:themeFillShade="D9"/>
              </w:rPr>
              <w:t xml:space="preserve"> možné </w:t>
            </w:r>
            <w:r>
              <w:rPr>
                <w:rFonts w:cstheme="minorHAnsi"/>
                <w:shd w:val="clear" w:color="auto" w:fill="D9D9D9" w:themeFill="background1" w:themeFillShade="D9"/>
              </w:rPr>
              <w:t xml:space="preserve">na místě </w:t>
            </w:r>
            <w:r w:rsidRPr="00B95598">
              <w:rPr>
                <w:rFonts w:cstheme="minorHAnsi"/>
                <w:shd w:val="clear" w:color="auto" w:fill="D9D9D9" w:themeFill="background1" w:themeFillShade="D9"/>
              </w:rPr>
              <w:t xml:space="preserve">rozdělat oheň, </w:t>
            </w:r>
            <w:r>
              <w:rPr>
                <w:rFonts w:cstheme="minorHAnsi"/>
                <w:shd w:val="clear" w:color="auto" w:fill="D9D9D9" w:themeFill="background1" w:themeFillShade="D9"/>
              </w:rPr>
              <w:t>lze realizovat rituál tance kolem ohně, pro žáky to bude ještě intenzivnější zážitek. Propojuje se tak živel oheň a voda.</w:t>
            </w:r>
            <w:r>
              <w:rPr>
                <w:rFonts w:cstheme="minorHAnsi"/>
                <w:shd w:val="clear" w:color="auto" w:fill="BFBFBF" w:themeFill="background1" w:themeFillShade="BF"/>
              </w:rPr>
              <w:t xml:space="preserve">  </w:t>
            </w:r>
          </w:p>
        </w:tc>
      </w:tr>
    </w:tbl>
    <w:p w14:paraId="1E438D99" w14:textId="759CC345" w:rsidR="004509EE" w:rsidRDefault="004509EE" w:rsidP="00CD4FE1">
      <w:pPr>
        <w:rPr>
          <w:b/>
          <w:u w:val="single"/>
        </w:rPr>
      </w:pPr>
    </w:p>
    <w:p w14:paraId="28C414AA" w14:textId="02BA0A84" w:rsidR="00DB70A2" w:rsidRPr="00CC61F7" w:rsidRDefault="00DB70A2" w:rsidP="00DB70A2">
      <w:pPr>
        <w:pStyle w:val="Nadpis2"/>
        <w:rPr>
          <w:color w:val="8DB3E2" w:themeColor="text2" w:themeTint="66"/>
        </w:rPr>
      </w:pPr>
      <w:bookmarkStart w:id="64" w:name="_Toc17990466"/>
      <w:bookmarkStart w:id="65" w:name="_Toc101515210"/>
      <w:bookmarkEnd w:id="62"/>
      <w:r w:rsidRPr="00DD78AA">
        <w:rPr>
          <w:color w:val="8DB3E2" w:themeColor="text2" w:themeTint="66"/>
        </w:rPr>
        <w:t>3.2 Metodický blok č. 2 (</w:t>
      </w:r>
      <w:r w:rsidR="00A45BC6" w:rsidRPr="00DD78AA">
        <w:rPr>
          <w:color w:val="8DB3E2" w:themeColor="text2" w:themeTint="66"/>
        </w:rPr>
        <w:t>Počasí</w:t>
      </w:r>
      <w:r w:rsidRPr="00DD78AA">
        <w:rPr>
          <w:color w:val="8DB3E2" w:themeColor="text2" w:themeTint="66"/>
        </w:rPr>
        <w:t>)</w:t>
      </w:r>
      <w:bookmarkEnd w:id="64"/>
      <w:bookmarkEnd w:id="65"/>
    </w:p>
    <w:p w14:paraId="40B0308C" w14:textId="77777777" w:rsidR="00A45BC6" w:rsidRPr="00396F5E" w:rsidRDefault="00A45BC6" w:rsidP="00A45BC6">
      <w:pPr>
        <w:spacing w:after="0"/>
      </w:pPr>
      <w:r>
        <w:t>Žác</w:t>
      </w:r>
      <w:r w:rsidRPr="00396F5E">
        <w:t xml:space="preserve">i čtou s porozuměním texty o počasí, znalosti prezentují. Ve školní zahradě zakládají badatelský pokus s měřením teploty a srážek. Výsledky pokusu vyhodnocují a prezentují. </w:t>
      </w:r>
    </w:p>
    <w:p w14:paraId="110B0A1D" w14:textId="77777777" w:rsidR="00137699" w:rsidRPr="00F86453" w:rsidRDefault="00137699" w:rsidP="00C3576D"/>
    <w:p w14:paraId="556AC4AC" w14:textId="38AB4888" w:rsidR="00DB70A2" w:rsidRDefault="00DB70A2" w:rsidP="00DB70A2">
      <w:pPr>
        <w:rPr>
          <w:b/>
        </w:rPr>
      </w:pPr>
      <w:r w:rsidRPr="00D12060">
        <w:rPr>
          <w:b/>
        </w:rPr>
        <w:t>3.2.1 Téma č. 1 (</w:t>
      </w:r>
      <w:r w:rsidR="00512EF2">
        <w:rPr>
          <w:b/>
        </w:rPr>
        <w:t>Co víme o počasí?</w:t>
      </w:r>
      <w:r w:rsidRPr="00D12060">
        <w:rPr>
          <w:b/>
        </w:rPr>
        <w:t>)</w:t>
      </w:r>
    </w:p>
    <w:p w14:paraId="70610A14" w14:textId="760784B6" w:rsidR="003471D8" w:rsidRPr="003471D8" w:rsidRDefault="003471D8" w:rsidP="00770526">
      <w:pPr>
        <w:rPr>
          <w:b/>
          <w:u w:val="single"/>
        </w:rPr>
      </w:pPr>
      <w:r w:rsidRPr="003471D8">
        <w:rPr>
          <w:b/>
          <w:u w:val="single"/>
        </w:rPr>
        <w:t>Přínos spolupráce formálního a neformálního vzdělávání:</w:t>
      </w:r>
    </w:p>
    <w:p w14:paraId="3F7BC819" w14:textId="6039D3F7" w:rsidR="003471D8" w:rsidRDefault="00512EF2" w:rsidP="00574DE1">
      <w:pPr>
        <w:pStyle w:val="Odstavecseseznamem"/>
        <w:numPr>
          <w:ilvl w:val="0"/>
          <w:numId w:val="8"/>
        </w:numPr>
        <w:spacing w:after="200"/>
        <w:contextualSpacing/>
        <w:jc w:val="both"/>
      </w:pPr>
      <w:r>
        <w:t>Lektor/</w:t>
      </w:r>
      <w:proofErr w:type="spellStart"/>
      <w:r>
        <w:t>ka</w:t>
      </w:r>
      <w:proofErr w:type="spellEnd"/>
      <w:r>
        <w:t xml:space="preserve"> podpoří učitele/</w:t>
      </w:r>
      <w:r w:rsidR="00DD78AA">
        <w:t>učitelku</w:t>
      </w:r>
      <w:r>
        <w:t xml:space="preserve"> </w:t>
      </w:r>
      <w:r w:rsidR="005D5590">
        <w:t xml:space="preserve">zejména </w:t>
      </w:r>
      <w:r>
        <w:t>při</w:t>
      </w:r>
      <w:r w:rsidR="005D5590">
        <w:t xml:space="preserve"> odpovědi na dotazy žáků, které směřují k hlubšímu pochopení tématu.  </w:t>
      </w:r>
      <w:r>
        <w:t xml:space="preserve"> </w:t>
      </w:r>
    </w:p>
    <w:p w14:paraId="0926BC7D" w14:textId="6FDFD586" w:rsidR="005D5590" w:rsidRPr="005D5590" w:rsidRDefault="005D5590" w:rsidP="005D5590">
      <w:pPr>
        <w:pStyle w:val="Default"/>
        <w:rPr>
          <w:rFonts w:asciiTheme="minorHAnsi" w:hAnsiTheme="minorHAnsi" w:cstheme="minorHAnsi"/>
          <w:color w:val="auto"/>
          <w:sz w:val="22"/>
          <w:szCs w:val="22"/>
        </w:rPr>
      </w:pPr>
      <w:r w:rsidRPr="005D5590">
        <w:rPr>
          <w:rFonts w:asciiTheme="minorHAnsi" w:hAnsiTheme="minorHAnsi" w:cstheme="minorHAnsi"/>
          <w:color w:val="auto"/>
          <w:sz w:val="22"/>
          <w:szCs w:val="22"/>
        </w:rPr>
        <w:t xml:space="preserve">Znalostní cíle: </w:t>
      </w:r>
      <w:r w:rsidRPr="005D5590">
        <w:rPr>
          <w:rFonts w:asciiTheme="minorHAnsi" w:hAnsiTheme="minorHAnsi" w:cstheme="minorHAnsi"/>
          <w:color w:val="auto"/>
          <w:sz w:val="22"/>
          <w:szCs w:val="22"/>
        </w:rPr>
        <w:tab/>
      </w:r>
    </w:p>
    <w:p w14:paraId="2E19CE99" w14:textId="77777777" w:rsidR="005D5590" w:rsidRPr="005D5590" w:rsidRDefault="005D5590" w:rsidP="00574DE1">
      <w:pPr>
        <w:pStyle w:val="Default"/>
        <w:numPr>
          <w:ilvl w:val="0"/>
          <w:numId w:val="24"/>
        </w:numPr>
        <w:rPr>
          <w:rFonts w:asciiTheme="minorHAnsi" w:hAnsiTheme="minorHAnsi" w:cstheme="minorHAnsi"/>
          <w:color w:val="auto"/>
          <w:sz w:val="22"/>
          <w:szCs w:val="22"/>
        </w:rPr>
      </w:pPr>
      <w:r w:rsidRPr="005D5590">
        <w:rPr>
          <w:rFonts w:asciiTheme="minorHAnsi" w:hAnsiTheme="minorHAnsi" w:cstheme="minorHAnsi"/>
          <w:color w:val="auto"/>
          <w:sz w:val="22"/>
          <w:szCs w:val="22"/>
        </w:rPr>
        <w:t>Žák vysvětlí, co je počasí a popíše souvislost počasí s živly.</w:t>
      </w:r>
    </w:p>
    <w:p w14:paraId="2F177D1E" w14:textId="0F7781D2" w:rsidR="005D5590" w:rsidRPr="005D5590" w:rsidRDefault="005D5590" w:rsidP="005D5590">
      <w:pPr>
        <w:pStyle w:val="Default"/>
        <w:rPr>
          <w:rFonts w:asciiTheme="minorHAnsi" w:hAnsiTheme="minorHAnsi" w:cstheme="minorHAnsi"/>
          <w:color w:val="auto"/>
          <w:sz w:val="22"/>
          <w:szCs w:val="22"/>
        </w:rPr>
      </w:pPr>
      <w:r w:rsidRPr="005D5590">
        <w:rPr>
          <w:rFonts w:asciiTheme="minorHAnsi" w:hAnsiTheme="minorHAnsi" w:cstheme="minorHAnsi"/>
          <w:color w:val="auto"/>
          <w:sz w:val="22"/>
          <w:szCs w:val="22"/>
        </w:rPr>
        <w:t xml:space="preserve">Dovednostní cíle: </w:t>
      </w:r>
      <w:r w:rsidRPr="005D5590">
        <w:rPr>
          <w:rFonts w:asciiTheme="minorHAnsi" w:hAnsiTheme="minorHAnsi" w:cstheme="minorHAnsi"/>
          <w:color w:val="auto"/>
          <w:sz w:val="22"/>
          <w:szCs w:val="22"/>
        </w:rPr>
        <w:tab/>
      </w:r>
    </w:p>
    <w:p w14:paraId="3327C5AC" w14:textId="476CD5B6" w:rsidR="005D5590" w:rsidRDefault="005D5590" w:rsidP="00574DE1">
      <w:pPr>
        <w:pStyle w:val="Default"/>
        <w:numPr>
          <w:ilvl w:val="0"/>
          <w:numId w:val="24"/>
        </w:numPr>
      </w:pPr>
      <w:r w:rsidRPr="005D5590">
        <w:rPr>
          <w:rFonts w:asciiTheme="minorHAnsi" w:hAnsiTheme="minorHAnsi" w:cstheme="minorHAnsi"/>
          <w:sz w:val="22"/>
          <w:szCs w:val="22"/>
        </w:rPr>
        <w:t>Žák analyzuje text a interpretuje získané informace</w:t>
      </w:r>
      <w:r w:rsidRPr="008E62AE">
        <w:t xml:space="preserve">. </w:t>
      </w:r>
    </w:p>
    <w:p w14:paraId="354F8C32" w14:textId="47C23547" w:rsidR="005D5590" w:rsidRDefault="005D5590" w:rsidP="005D5590">
      <w:pPr>
        <w:pStyle w:val="Default"/>
      </w:pPr>
    </w:p>
    <w:tbl>
      <w:tblPr>
        <w:tblStyle w:val="Mkatabulky"/>
        <w:tblW w:w="0" w:type="auto"/>
        <w:tblLook w:val="04A0" w:firstRow="1" w:lastRow="0" w:firstColumn="1" w:lastColumn="0" w:noHBand="0" w:noVBand="1"/>
      </w:tblPr>
      <w:tblGrid>
        <w:gridCol w:w="1409"/>
        <w:gridCol w:w="7651"/>
      </w:tblGrid>
      <w:tr w:rsidR="005D5590" w:rsidRPr="003B2234" w14:paraId="293712F6" w14:textId="77777777" w:rsidTr="00130564">
        <w:tc>
          <w:tcPr>
            <w:tcW w:w="1413" w:type="dxa"/>
            <w:shd w:val="clear" w:color="auto" w:fill="auto"/>
          </w:tcPr>
          <w:p w14:paraId="230F2EE1" w14:textId="77777777" w:rsidR="005D5590" w:rsidRPr="005D5590" w:rsidRDefault="005D5590" w:rsidP="00130564">
            <w:pPr>
              <w:pStyle w:val="Bezmezer"/>
              <w:rPr>
                <w:rFonts w:cstheme="minorHAnsi"/>
              </w:rPr>
            </w:pPr>
            <w:bookmarkStart w:id="66" w:name="_Hlk83308814"/>
            <w:r w:rsidRPr="005D5590">
              <w:rPr>
                <w:rFonts w:cstheme="minorHAnsi"/>
              </w:rPr>
              <w:t>Úvod +</w:t>
            </w:r>
          </w:p>
          <w:p w14:paraId="1886208B" w14:textId="77777777" w:rsidR="005D5590" w:rsidRPr="005D5590" w:rsidRDefault="005D5590" w:rsidP="00130564">
            <w:pPr>
              <w:pStyle w:val="Bezmezer"/>
              <w:rPr>
                <w:rFonts w:cstheme="minorHAnsi"/>
              </w:rPr>
            </w:pPr>
            <w:r w:rsidRPr="005D5590">
              <w:rPr>
                <w:rFonts w:cstheme="minorHAnsi"/>
              </w:rPr>
              <w:t>zadání práce s textem</w:t>
            </w:r>
          </w:p>
          <w:p w14:paraId="1839830B" w14:textId="60DF1463" w:rsidR="005D5590" w:rsidRPr="005D5590" w:rsidRDefault="00954D12" w:rsidP="00954D12">
            <w:pPr>
              <w:pStyle w:val="Bezmezer"/>
              <w:rPr>
                <w:rFonts w:cstheme="minorHAnsi"/>
              </w:rPr>
            </w:pPr>
            <w:r>
              <w:rPr>
                <w:rFonts w:cstheme="minorHAnsi"/>
              </w:rPr>
              <w:t>10 minut</w:t>
            </w:r>
          </w:p>
          <w:p w14:paraId="716507D9" w14:textId="77777777" w:rsidR="005D5590" w:rsidRPr="005D5590" w:rsidRDefault="005D5590" w:rsidP="00130564">
            <w:pPr>
              <w:pStyle w:val="Bezmezer"/>
              <w:rPr>
                <w:rFonts w:cstheme="minorHAnsi"/>
              </w:rPr>
            </w:pPr>
          </w:p>
          <w:p w14:paraId="4BEAFB47" w14:textId="77777777" w:rsidR="005D5590" w:rsidRPr="005D5590" w:rsidRDefault="005D5590" w:rsidP="00130564">
            <w:pPr>
              <w:pStyle w:val="Bezmezer"/>
              <w:rPr>
                <w:rFonts w:cstheme="minorHAnsi"/>
              </w:rPr>
            </w:pPr>
          </w:p>
          <w:p w14:paraId="10B6BEEB" w14:textId="77777777" w:rsidR="005D5590" w:rsidRPr="005D5590" w:rsidRDefault="005D5590" w:rsidP="00130564">
            <w:pPr>
              <w:pStyle w:val="Bezmezer"/>
              <w:rPr>
                <w:rFonts w:cstheme="minorHAnsi"/>
              </w:rPr>
            </w:pPr>
          </w:p>
        </w:tc>
        <w:tc>
          <w:tcPr>
            <w:tcW w:w="7767" w:type="dxa"/>
            <w:shd w:val="clear" w:color="auto" w:fill="auto"/>
          </w:tcPr>
          <w:p w14:paraId="4DC6F4F8" w14:textId="77777777" w:rsidR="005D5590" w:rsidRPr="005D5590" w:rsidRDefault="005D5590" w:rsidP="00D5303E">
            <w:pPr>
              <w:pStyle w:val="Default"/>
              <w:jc w:val="both"/>
              <w:rPr>
                <w:rFonts w:asciiTheme="minorHAnsi" w:hAnsiTheme="minorHAnsi" w:cstheme="minorHAnsi"/>
                <w:sz w:val="22"/>
                <w:szCs w:val="22"/>
              </w:rPr>
            </w:pPr>
            <w:r w:rsidRPr="005D5590">
              <w:rPr>
                <w:rFonts w:asciiTheme="minorHAnsi" w:hAnsiTheme="minorHAnsi" w:cstheme="minorHAnsi"/>
                <w:sz w:val="22"/>
                <w:szCs w:val="22"/>
              </w:rPr>
              <w:t xml:space="preserve">Dnes se budeme věnovat tomu, co je to počasí. Kdo z vás alespoň někdy sleduje předpověď počasí? Jaké typy informací se v předpovědi sledují? </w:t>
            </w:r>
          </w:p>
          <w:p w14:paraId="64B09F64" w14:textId="77777777" w:rsidR="005D5590" w:rsidRPr="005D5590" w:rsidRDefault="005D5590" w:rsidP="00D5303E">
            <w:pPr>
              <w:pStyle w:val="Default"/>
              <w:jc w:val="both"/>
              <w:rPr>
                <w:rFonts w:asciiTheme="minorHAnsi" w:hAnsiTheme="minorHAnsi" w:cstheme="minorHAnsi"/>
                <w:color w:val="auto"/>
                <w:sz w:val="22"/>
                <w:szCs w:val="22"/>
              </w:rPr>
            </w:pPr>
            <w:r w:rsidRPr="005D5590">
              <w:rPr>
                <w:rFonts w:asciiTheme="minorHAnsi" w:hAnsiTheme="minorHAnsi" w:cstheme="minorHAnsi"/>
                <w:color w:val="auto"/>
                <w:sz w:val="22"/>
                <w:szCs w:val="22"/>
              </w:rPr>
              <w:t>Počasí je projev působení různých živlů – jak zjistíme v různých textech.</w:t>
            </w:r>
          </w:p>
          <w:p w14:paraId="66DF9C3D" w14:textId="77777777" w:rsidR="005D5590" w:rsidRPr="005D5590" w:rsidRDefault="005D5590" w:rsidP="00D5303E">
            <w:pPr>
              <w:pStyle w:val="Default"/>
              <w:jc w:val="both"/>
              <w:rPr>
                <w:rFonts w:asciiTheme="minorHAnsi" w:hAnsiTheme="minorHAnsi" w:cstheme="minorHAnsi"/>
                <w:color w:val="FF0000"/>
                <w:sz w:val="22"/>
                <w:szCs w:val="22"/>
              </w:rPr>
            </w:pPr>
            <w:r w:rsidRPr="005D5590">
              <w:rPr>
                <w:rFonts w:asciiTheme="minorHAnsi" w:hAnsiTheme="minorHAnsi" w:cstheme="minorHAnsi"/>
                <w:sz w:val="22"/>
                <w:szCs w:val="22"/>
                <w:shd w:val="clear" w:color="auto" w:fill="D9D9D9" w:themeFill="background1" w:themeFillShade="D9"/>
              </w:rPr>
              <w:t xml:space="preserve">Metodické doporučení: Účelem této lekce je vytvořit znalostní zázemí pro následující zážitkovou lekci, aby lektor mohl během badatelské lekce už pracovat s termíny bez jejich vysvětlování a žáci měli už určitý kontext pro úvahy a plánování. </w:t>
            </w:r>
          </w:p>
          <w:p w14:paraId="2B79B2FE" w14:textId="5493882C" w:rsidR="005D5590" w:rsidRPr="005D5590" w:rsidRDefault="005D5590" w:rsidP="00574DE1">
            <w:pPr>
              <w:pStyle w:val="Bezmezer"/>
              <w:numPr>
                <w:ilvl w:val="0"/>
                <w:numId w:val="7"/>
              </w:numPr>
              <w:jc w:val="both"/>
              <w:rPr>
                <w:rFonts w:cstheme="minorHAnsi"/>
              </w:rPr>
            </w:pPr>
            <w:r w:rsidRPr="005D5590">
              <w:rPr>
                <w:rFonts w:cstheme="minorHAnsi"/>
              </w:rPr>
              <w:t xml:space="preserve">Zadání textu </w:t>
            </w:r>
            <w:r w:rsidRPr="005D5590">
              <w:rPr>
                <w:rFonts w:cstheme="minorHAnsi"/>
                <w:color w:val="E36C0A" w:themeColor="accent6" w:themeShade="BF"/>
              </w:rPr>
              <w:t>(příloha 4.8 Texty o počasí)</w:t>
            </w:r>
            <w:r w:rsidR="00954D12" w:rsidRPr="00954D12">
              <w:rPr>
                <w:rFonts w:cstheme="minorHAnsi"/>
              </w:rPr>
              <w:t>.</w:t>
            </w:r>
          </w:p>
          <w:p w14:paraId="76D48426" w14:textId="2C517397" w:rsidR="005D5590" w:rsidRPr="005D5590" w:rsidRDefault="005D5590" w:rsidP="00D5303E">
            <w:pPr>
              <w:pStyle w:val="Bezmezer"/>
              <w:ind w:left="360"/>
              <w:jc w:val="both"/>
              <w:rPr>
                <w:rFonts w:cstheme="minorHAnsi"/>
              </w:rPr>
            </w:pPr>
            <w:r w:rsidRPr="005D5590">
              <w:rPr>
                <w:rFonts w:cstheme="minorHAnsi"/>
              </w:rPr>
              <w:t xml:space="preserve">Dostanete do dvojic obálky s rozstříhanými texty, sestavíte je </w:t>
            </w:r>
            <w:r w:rsidR="00954D12">
              <w:rPr>
                <w:rFonts w:cstheme="minorHAnsi"/>
              </w:rPr>
              <w:t>tak, jak mají být,</w:t>
            </w:r>
            <w:r w:rsidRPr="005D5590">
              <w:rPr>
                <w:rFonts w:cstheme="minorHAnsi"/>
              </w:rPr>
              <w:t xml:space="preserve"> nalepíte je na čistý papír a dokreslí</w:t>
            </w:r>
            <w:r w:rsidR="00954D12">
              <w:rPr>
                <w:rFonts w:cstheme="minorHAnsi"/>
              </w:rPr>
              <w:t>te</w:t>
            </w:r>
            <w:r w:rsidRPr="005D5590">
              <w:rPr>
                <w:rFonts w:cstheme="minorHAnsi"/>
              </w:rPr>
              <w:t xml:space="preserve"> k textu obrázky. Podmínkou je ke každému odstavci jeden obrázek. Hodně lid</w:t>
            </w:r>
            <w:r w:rsidR="00954D12">
              <w:rPr>
                <w:rFonts w:cstheme="minorHAnsi"/>
              </w:rPr>
              <w:t>em</w:t>
            </w:r>
            <w:r w:rsidRPr="005D5590">
              <w:rPr>
                <w:rFonts w:cstheme="minorHAnsi"/>
              </w:rPr>
              <w:t xml:space="preserve"> se lépe učí přes obrázek než přes text, na tom principu jsou </w:t>
            </w:r>
            <w:r w:rsidR="00954D12">
              <w:rPr>
                <w:rFonts w:cstheme="minorHAnsi"/>
              </w:rPr>
              <w:t xml:space="preserve">vytvořeny </w:t>
            </w:r>
            <w:r w:rsidRPr="005D5590">
              <w:rPr>
                <w:rFonts w:cstheme="minorHAnsi"/>
              </w:rPr>
              <w:t xml:space="preserve">třeba encyklopedie (ukážeme příklad). </w:t>
            </w:r>
          </w:p>
          <w:p w14:paraId="51DEA9C1" w14:textId="4BCC430B" w:rsidR="005D5590" w:rsidRPr="005D5590" w:rsidRDefault="005D5590" w:rsidP="00D5303E">
            <w:pPr>
              <w:pStyle w:val="Bezmezer"/>
              <w:ind w:left="360"/>
              <w:jc w:val="both"/>
              <w:rPr>
                <w:rFonts w:cstheme="minorHAnsi"/>
              </w:rPr>
            </w:pPr>
            <w:r w:rsidRPr="005D5590">
              <w:rPr>
                <w:rFonts w:cstheme="minorHAnsi"/>
              </w:rPr>
              <w:t>Důležité je, že není podstatné, jak hezké jsou obrázky, může to být i jednoduchý symbol. (Lektor</w:t>
            </w:r>
            <w:r w:rsidR="00954D12">
              <w:rPr>
                <w:rFonts w:cstheme="minorHAnsi"/>
              </w:rPr>
              <w:t>/</w:t>
            </w:r>
            <w:proofErr w:type="spellStart"/>
            <w:r w:rsidRPr="005D5590">
              <w:rPr>
                <w:rFonts w:cstheme="minorHAnsi"/>
              </w:rPr>
              <w:t>ka</w:t>
            </w:r>
            <w:proofErr w:type="spellEnd"/>
            <w:r w:rsidRPr="005D5590">
              <w:rPr>
                <w:rFonts w:cstheme="minorHAnsi"/>
              </w:rPr>
              <w:t xml:space="preserve"> řekne příklad nějaké věty a jak by se dala zobrazit, nakreslí na tabuli jednoduchý obrázek hotový za minutu, který přibližuje obsah).</w:t>
            </w:r>
          </w:p>
          <w:p w14:paraId="66232601" w14:textId="77777777" w:rsidR="005D5590" w:rsidRPr="005D5590" w:rsidRDefault="005D5590" w:rsidP="00D5303E">
            <w:pPr>
              <w:pStyle w:val="Bezmezer"/>
              <w:ind w:left="360"/>
              <w:jc w:val="both"/>
              <w:rPr>
                <w:rFonts w:cstheme="minorHAnsi"/>
              </w:rPr>
            </w:pPr>
            <w:r w:rsidRPr="005D5590">
              <w:rPr>
                <w:rFonts w:cstheme="minorHAnsi"/>
              </w:rPr>
              <w:t>Pokud narazíte na nové pojmy, zvýrazněte je.</w:t>
            </w:r>
          </w:p>
          <w:p w14:paraId="6D75ECD8" w14:textId="77777777" w:rsidR="005D5590" w:rsidRPr="005D5590" w:rsidRDefault="005D5590" w:rsidP="00D5303E">
            <w:pPr>
              <w:pStyle w:val="Bezmezer"/>
              <w:ind w:left="360"/>
              <w:jc w:val="both"/>
              <w:rPr>
                <w:rFonts w:cstheme="minorHAnsi"/>
              </w:rPr>
            </w:pPr>
            <w:r w:rsidRPr="005D5590">
              <w:rPr>
                <w:rFonts w:cstheme="minorHAnsi"/>
              </w:rPr>
              <w:t>Na konci napište jednu nejpodstatnější informaci, hlavní sdělení, které by si měl ten, kdo plakátek čte, zapamatovat.</w:t>
            </w:r>
          </w:p>
          <w:p w14:paraId="600C1DAB" w14:textId="77777777" w:rsidR="005D5590" w:rsidRPr="005D5590" w:rsidRDefault="005D5590" w:rsidP="00D5303E">
            <w:pPr>
              <w:pStyle w:val="Bezmezer"/>
              <w:ind w:left="360"/>
              <w:jc w:val="both"/>
              <w:rPr>
                <w:rFonts w:cstheme="minorHAnsi"/>
              </w:rPr>
            </w:pPr>
            <w:r w:rsidRPr="005D5590">
              <w:rPr>
                <w:rFonts w:cstheme="minorHAnsi"/>
              </w:rPr>
              <w:t>Porozumění textu interpretují obrázkem.</w:t>
            </w:r>
          </w:p>
          <w:p w14:paraId="4BDB050F" w14:textId="3ADBEE81" w:rsidR="005D5590" w:rsidRPr="005D5590" w:rsidRDefault="005D5590" w:rsidP="00574DE1">
            <w:pPr>
              <w:pStyle w:val="Bezmezer"/>
              <w:numPr>
                <w:ilvl w:val="0"/>
                <w:numId w:val="7"/>
              </w:numPr>
              <w:jc w:val="both"/>
              <w:rPr>
                <w:rFonts w:cstheme="minorHAnsi"/>
              </w:rPr>
            </w:pPr>
            <w:r w:rsidRPr="005D5590">
              <w:rPr>
                <w:rFonts w:cstheme="minorHAnsi"/>
              </w:rPr>
              <w:t>Má někdo dotazy, rozumíte zadání? Poté rozdáme rozstříhané texty o počasí a</w:t>
            </w:r>
            <w:r w:rsidR="00E1773F">
              <w:rPr>
                <w:rFonts w:cstheme="minorHAnsi"/>
              </w:rPr>
              <w:t> </w:t>
            </w:r>
            <w:r w:rsidRPr="005D5590">
              <w:rPr>
                <w:rFonts w:cstheme="minorHAnsi"/>
              </w:rPr>
              <w:t>necháme žáky pracovat.</w:t>
            </w:r>
          </w:p>
          <w:p w14:paraId="2C5DE56B" w14:textId="639A845D" w:rsidR="005D5590" w:rsidRPr="005D5590" w:rsidRDefault="005D5590" w:rsidP="00D5303E">
            <w:pPr>
              <w:pStyle w:val="Bezmezer"/>
              <w:jc w:val="both"/>
              <w:rPr>
                <w:rFonts w:cstheme="minorHAnsi"/>
              </w:rPr>
            </w:pPr>
            <w:r w:rsidRPr="005D5590">
              <w:rPr>
                <w:rFonts w:cstheme="minorHAnsi"/>
                <w:shd w:val="clear" w:color="auto" w:fill="D9D9D9" w:themeFill="background1" w:themeFillShade="D9"/>
              </w:rPr>
              <w:lastRenderedPageBreak/>
              <w:t>Metodické doporučení: Žáci tu porozumění textu interpretují obrázkem, samostatné vyhledávání hlavního sdělení je další užitečná fáze zpracování textu.</w:t>
            </w:r>
          </w:p>
        </w:tc>
      </w:tr>
      <w:tr w:rsidR="005D5590" w:rsidRPr="002C42F8" w14:paraId="3F883F6F" w14:textId="77777777" w:rsidTr="00130564">
        <w:tc>
          <w:tcPr>
            <w:tcW w:w="1413" w:type="dxa"/>
            <w:shd w:val="clear" w:color="auto" w:fill="auto"/>
          </w:tcPr>
          <w:p w14:paraId="40DF4015" w14:textId="0A4A45DA" w:rsidR="005D5590" w:rsidRPr="009065F0" w:rsidRDefault="005D5590" w:rsidP="00130564">
            <w:pPr>
              <w:pStyle w:val="Bezmezer"/>
              <w:rPr>
                <w:rFonts w:cstheme="minorHAnsi"/>
              </w:rPr>
            </w:pPr>
            <w:r>
              <w:rPr>
                <w:rFonts w:cstheme="minorHAnsi"/>
              </w:rPr>
              <w:lastRenderedPageBreak/>
              <w:t>Práce s</w:t>
            </w:r>
            <w:r w:rsidR="00E1773F">
              <w:rPr>
                <w:rFonts w:cstheme="minorHAnsi"/>
              </w:rPr>
              <w:t> </w:t>
            </w:r>
            <w:r>
              <w:rPr>
                <w:rFonts w:cstheme="minorHAnsi"/>
              </w:rPr>
              <w:t>textem</w:t>
            </w:r>
          </w:p>
          <w:p w14:paraId="4FAA41DD" w14:textId="506E7E1A" w:rsidR="005D5590" w:rsidRPr="009065F0" w:rsidRDefault="005D5590" w:rsidP="00130564">
            <w:pPr>
              <w:pStyle w:val="Bezmezer"/>
              <w:rPr>
                <w:rFonts w:cstheme="minorHAnsi"/>
              </w:rPr>
            </w:pPr>
            <w:r>
              <w:rPr>
                <w:rFonts w:cstheme="minorHAnsi"/>
              </w:rPr>
              <w:t>15</w:t>
            </w:r>
            <w:r w:rsidRPr="009065F0">
              <w:rPr>
                <w:rFonts w:cstheme="minorHAnsi"/>
              </w:rPr>
              <w:t xml:space="preserve"> min</w:t>
            </w:r>
            <w:r w:rsidR="00DD78AA">
              <w:rPr>
                <w:rFonts w:cstheme="minorHAnsi"/>
              </w:rPr>
              <w:t>ut</w:t>
            </w:r>
            <w:r w:rsidRPr="009065F0">
              <w:rPr>
                <w:rFonts w:cstheme="minorHAnsi"/>
              </w:rPr>
              <w:t xml:space="preserve"> </w:t>
            </w:r>
          </w:p>
        </w:tc>
        <w:tc>
          <w:tcPr>
            <w:tcW w:w="7767" w:type="dxa"/>
            <w:shd w:val="clear" w:color="auto" w:fill="auto"/>
          </w:tcPr>
          <w:p w14:paraId="51ADAC20" w14:textId="33BD3ACE" w:rsidR="005D5590" w:rsidRDefault="005D5590" w:rsidP="00D5303E">
            <w:pPr>
              <w:pStyle w:val="Bezmezer"/>
              <w:jc w:val="both"/>
              <w:rPr>
                <w:rFonts w:cstheme="minorHAnsi"/>
              </w:rPr>
            </w:pPr>
            <w:r w:rsidRPr="007439D9">
              <w:rPr>
                <w:rFonts w:cstheme="minorHAnsi"/>
              </w:rPr>
              <w:t xml:space="preserve">Kontrola, že </w:t>
            </w:r>
            <w:r>
              <w:rPr>
                <w:rFonts w:cstheme="minorHAnsi"/>
              </w:rPr>
              <w:t>žáci</w:t>
            </w:r>
            <w:r w:rsidRPr="007439D9">
              <w:rPr>
                <w:rFonts w:cstheme="minorHAnsi"/>
              </w:rPr>
              <w:t xml:space="preserve"> pracují </w:t>
            </w:r>
            <w:r w:rsidR="00E1773F">
              <w:rPr>
                <w:rFonts w:cstheme="minorHAnsi"/>
              </w:rPr>
              <w:t>po</w:t>
            </w:r>
            <w:r w:rsidRPr="007439D9">
              <w:rPr>
                <w:rFonts w:cstheme="minorHAnsi"/>
              </w:rPr>
              <w:t>dle zadání.</w:t>
            </w:r>
          </w:p>
          <w:p w14:paraId="0EB13699" w14:textId="6D861A9D" w:rsidR="005D5590" w:rsidRPr="002C42F8" w:rsidRDefault="005D5590" w:rsidP="00D5303E">
            <w:pPr>
              <w:pStyle w:val="Bezmezer"/>
              <w:jc w:val="both"/>
              <w:rPr>
                <w:rFonts w:cstheme="minorHAnsi"/>
              </w:rPr>
            </w:pPr>
            <w:r w:rsidRPr="002C42F8">
              <w:rPr>
                <w:rFonts w:cstheme="minorHAnsi"/>
                <w:shd w:val="clear" w:color="auto" w:fill="D9D9D9" w:themeFill="background1" w:themeFillShade="D9"/>
              </w:rPr>
              <w:t>Metodické doporučení: Lektor</w:t>
            </w:r>
            <w:r w:rsidR="00E1773F">
              <w:rPr>
                <w:rFonts w:cstheme="minorHAnsi"/>
                <w:shd w:val="clear" w:color="auto" w:fill="D9D9D9" w:themeFill="background1" w:themeFillShade="D9"/>
              </w:rPr>
              <w:t>/</w:t>
            </w:r>
            <w:proofErr w:type="spellStart"/>
            <w:r w:rsidRPr="002C42F8">
              <w:rPr>
                <w:rFonts w:cstheme="minorHAnsi"/>
                <w:shd w:val="clear" w:color="auto" w:fill="D9D9D9" w:themeFill="background1" w:themeFillShade="D9"/>
              </w:rPr>
              <w:t>ka</w:t>
            </w:r>
            <w:proofErr w:type="spellEnd"/>
            <w:r w:rsidRPr="002C42F8">
              <w:rPr>
                <w:rFonts w:cstheme="minorHAnsi"/>
                <w:shd w:val="clear" w:color="auto" w:fill="D9D9D9" w:themeFill="background1" w:themeFillShade="D9"/>
              </w:rPr>
              <w:t xml:space="preserve"> může podpořit úspěch </w:t>
            </w:r>
            <w:r w:rsidR="004054D9">
              <w:rPr>
                <w:rFonts w:cstheme="minorHAnsi"/>
                <w:shd w:val="clear" w:color="auto" w:fill="D9D9D9" w:themeFill="background1" w:themeFillShade="D9"/>
              </w:rPr>
              <w:t xml:space="preserve">žáků </w:t>
            </w:r>
            <w:r w:rsidRPr="002C42F8">
              <w:rPr>
                <w:rFonts w:cstheme="minorHAnsi"/>
                <w:shd w:val="clear" w:color="auto" w:fill="D9D9D9" w:themeFill="background1" w:themeFillShade="D9"/>
              </w:rPr>
              <w:t xml:space="preserve">připomínáním, kolik už uběhlo a zbývá času do konce. Zabrání tak pečlivým </w:t>
            </w:r>
            <w:r w:rsidR="004054D9">
              <w:rPr>
                <w:rFonts w:cstheme="minorHAnsi"/>
                <w:shd w:val="clear" w:color="auto" w:fill="D9D9D9" w:themeFill="background1" w:themeFillShade="D9"/>
              </w:rPr>
              <w:t>žákům</w:t>
            </w:r>
            <w:r w:rsidRPr="002C42F8">
              <w:rPr>
                <w:rFonts w:cstheme="minorHAnsi"/>
                <w:shd w:val="clear" w:color="auto" w:fill="D9D9D9" w:themeFill="background1" w:themeFillShade="D9"/>
              </w:rPr>
              <w:t xml:space="preserve">, aby se </w:t>
            </w:r>
            <w:r w:rsidR="00E1773F">
              <w:rPr>
                <w:rFonts w:cstheme="minorHAnsi"/>
                <w:shd w:val="clear" w:color="auto" w:fill="D9D9D9" w:themeFill="background1" w:themeFillShade="D9"/>
              </w:rPr>
              <w:t>„</w:t>
            </w:r>
            <w:r w:rsidRPr="002C42F8">
              <w:rPr>
                <w:rFonts w:cstheme="minorHAnsi"/>
                <w:shd w:val="clear" w:color="auto" w:fill="D9D9D9" w:themeFill="background1" w:themeFillShade="D9"/>
              </w:rPr>
              <w:t>zasekl</w:t>
            </w:r>
            <w:r w:rsidR="004054D9">
              <w:rPr>
                <w:rFonts w:cstheme="minorHAnsi"/>
                <w:shd w:val="clear" w:color="auto" w:fill="D9D9D9" w:themeFill="background1" w:themeFillShade="D9"/>
              </w:rPr>
              <w:t>i</w:t>
            </w:r>
            <w:r w:rsidR="00E1773F">
              <w:rPr>
                <w:rFonts w:cstheme="minorHAnsi"/>
                <w:shd w:val="clear" w:color="auto" w:fill="D9D9D9" w:themeFill="background1" w:themeFillShade="D9"/>
              </w:rPr>
              <w:t>“</w:t>
            </w:r>
            <w:r w:rsidRPr="002C42F8">
              <w:rPr>
                <w:rFonts w:cstheme="minorHAnsi"/>
                <w:shd w:val="clear" w:color="auto" w:fill="D9D9D9" w:themeFill="background1" w:themeFillShade="D9"/>
              </w:rPr>
              <w:t xml:space="preserve"> na jednom obrázku.</w:t>
            </w:r>
          </w:p>
        </w:tc>
      </w:tr>
      <w:tr w:rsidR="005D5590" w:rsidRPr="0090434B" w14:paraId="0EF691DA" w14:textId="77777777" w:rsidTr="00130564">
        <w:tc>
          <w:tcPr>
            <w:tcW w:w="1413" w:type="dxa"/>
            <w:shd w:val="clear" w:color="auto" w:fill="auto"/>
          </w:tcPr>
          <w:p w14:paraId="68F65379" w14:textId="77777777" w:rsidR="005D5590" w:rsidRPr="009065F0" w:rsidRDefault="005D5590" w:rsidP="00130564">
            <w:pPr>
              <w:pStyle w:val="Bezmezer"/>
              <w:rPr>
                <w:rFonts w:cstheme="minorHAnsi"/>
              </w:rPr>
            </w:pPr>
            <w:r>
              <w:rPr>
                <w:rFonts w:cstheme="minorHAnsi"/>
              </w:rPr>
              <w:t>Prezentace</w:t>
            </w:r>
          </w:p>
          <w:p w14:paraId="4CED341B" w14:textId="291D09E2" w:rsidR="005D5590" w:rsidRPr="009065F0" w:rsidRDefault="005D5590" w:rsidP="00130564">
            <w:pPr>
              <w:pStyle w:val="Bezmezer"/>
              <w:rPr>
                <w:rFonts w:cstheme="minorHAnsi"/>
              </w:rPr>
            </w:pPr>
            <w:r>
              <w:rPr>
                <w:rFonts w:cstheme="minorHAnsi"/>
              </w:rPr>
              <w:t>10</w:t>
            </w:r>
            <w:r w:rsidRPr="009065F0">
              <w:rPr>
                <w:rFonts w:cstheme="minorHAnsi"/>
              </w:rPr>
              <w:t xml:space="preserve"> min</w:t>
            </w:r>
            <w:r w:rsidR="00DD78AA">
              <w:rPr>
                <w:rFonts w:cstheme="minorHAnsi"/>
              </w:rPr>
              <w:t>ut</w:t>
            </w:r>
          </w:p>
        </w:tc>
        <w:tc>
          <w:tcPr>
            <w:tcW w:w="7767" w:type="dxa"/>
            <w:shd w:val="clear" w:color="auto" w:fill="auto"/>
          </w:tcPr>
          <w:p w14:paraId="42F4BFE8" w14:textId="77777777" w:rsidR="005D5590" w:rsidRDefault="005D5590" w:rsidP="00D5303E">
            <w:pPr>
              <w:pStyle w:val="Bezmezer"/>
              <w:jc w:val="both"/>
              <w:rPr>
                <w:rFonts w:cstheme="minorHAnsi"/>
              </w:rPr>
            </w:pPr>
            <w:r w:rsidRPr="00BF3C1C">
              <w:rPr>
                <w:rFonts w:cstheme="minorHAnsi"/>
              </w:rPr>
              <w:t>Představení po dvojicích</w:t>
            </w:r>
            <w:r>
              <w:rPr>
                <w:rFonts w:cstheme="minorHAnsi"/>
              </w:rPr>
              <w:t>:</w:t>
            </w:r>
          </w:p>
          <w:p w14:paraId="427307CA" w14:textId="77777777" w:rsidR="005D5590" w:rsidRDefault="005D5590" w:rsidP="00574DE1">
            <w:pPr>
              <w:pStyle w:val="Bezmezer"/>
              <w:numPr>
                <w:ilvl w:val="0"/>
                <w:numId w:val="30"/>
              </w:numPr>
              <w:jc w:val="both"/>
              <w:rPr>
                <w:rFonts w:cstheme="minorHAnsi"/>
              </w:rPr>
            </w:pPr>
            <w:r w:rsidRPr="00BF3C1C">
              <w:rPr>
                <w:rFonts w:cstheme="minorHAnsi"/>
              </w:rPr>
              <w:t xml:space="preserve">hlavní sdělení </w:t>
            </w:r>
          </w:p>
          <w:p w14:paraId="51FEA86C" w14:textId="4928EF3F" w:rsidR="005D5590" w:rsidRDefault="005D5590" w:rsidP="00574DE1">
            <w:pPr>
              <w:pStyle w:val="Bezmezer"/>
              <w:numPr>
                <w:ilvl w:val="0"/>
                <w:numId w:val="30"/>
              </w:numPr>
              <w:jc w:val="both"/>
              <w:rPr>
                <w:rFonts w:cstheme="minorHAnsi"/>
              </w:rPr>
            </w:pPr>
            <w:r w:rsidRPr="00BF3C1C">
              <w:rPr>
                <w:rFonts w:cstheme="minorHAnsi"/>
              </w:rPr>
              <w:t xml:space="preserve">co </w:t>
            </w:r>
            <w:r w:rsidR="00E1773F">
              <w:rPr>
                <w:rFonts w:cstheme="minorHAnsi"/>
              </w:rPr>
              <w:t xml:space="preserve">žáci </w:t>
            </w:r>
            <w:r w:rsidRPr="00BF3C1C">
              <w:rPr>
                <w:rFonts w:cstheme="minorHAnsi"/>
              </w:rPr>
              <w:t xml:space="preserve">namalovali k textu a proč </w:t>
            </w:r>
            <w:r>
              <w:rPr>
                <w:rFonts w:cstheme="minorHAnsi"/>
              </w:rPr>
              <w:t xml:space="preserve"> </w:t>
            </w:r>
          </w:p>
          <w:p w14:paraId="3190217C" w14:textId="1E6A2384" w:rsidR="005D5590" w:rsidRPr="00BF3C1C" w:rsidRDefault="005D5590" w:rsidP="00D5303E">
            <w:pPr>
              <w:pStyle w:val="Bezmezer"/>
              <w:jc w:val="both"/>
              <w:rPr>
                <w:rFonts w:cstheme="minorHAnsi"/>
              </w:rPr>
            </w:pPr>
            <w:r>
              <w:rPr>
                <w:rFonts w:cstheme="minorHAnsi"/>
              </w:rPr>
              <w:t>Lektor</w:t>
            </w:r>
            <w:r w:rsidR="00E1773F">
              <w:rPr>
                <w:rFonts w:cstheme="minorHAnsi"/>
              </w:rPr>
              <w:t>/</w:t>
            </w:r>
            <w:proofErr w:type="spellStart"/>
            <w:r>
              <w:rPr>
                <w:rFonts w:cstheme="minorHAnsi"/>
              </w:rPr>
              <w:t>ka</w:t>
            </w:r>
            <w:proofErr w:type="spellEnd"/>
            <w:r>
              <w:rPr>
                <w:rFonts w:cstheme="minorHAnsi"/>
              </w:rPr>
              <w:t xml:space="preserve"> sleduje, jestli se u textů objevují stejná hlavní sdělení, upozorňujeme na to, že </w:t>
            </w:r>
            <w:r w:rsidR="00E1773F">
              <w:rPr>
                <w:rFonts w:cstheme="minorHAnsi"/>
              </w:rPr>
              <w:t xml:space="preserve">žáky </w:t>
            </w:r>
            <w:r>
              <w:rPr>
                <w:rFonts w:cstheme="minorHAnsi"/>
              </w:rPr>
              <w:t>zaujaly stejné informace, nebo naopak každého něco jiného.</w:t>
            </w:r>
          </w:p>
          <w:p w14:paraId="01615B42" w14:textId="77777777" w:rsidR="005D5590" w:rsidRPr="0090434B" w:rsidRDefault="005D5590" w:rsidP="00D5303E">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Společné vyhodnocení umožní porovnat vzájemně pochopení textu, ukotvuje informaci obsaženou v hlavním sdělení. </w:t>
            </w:r>
          </w:p>
        </w:tc>
      </w:tr>
      <w:tr w:rsidR="005D5590" w:rsidRPr="00CA0815" w14:paraId="7E2A1205" w14:textId="77777777" w:rsidTr="00130564">
        <w:tc>
          <w:tcPr>
            <w:tcW w:w="1413" w:type="dxa"/>
            <w:shd w:val="clear" w:color="auto" w:fill="auto"/>
          </w:tcPr>
          <w:p w14:paraId="24460561" w14:textId="77777777" w:rsidR="005D5590" w:rsidRDefault="005D5590" w:rsidP="00130564">
            <w:pPr>
              <w:pStyle w:val="Bezmezer"/>
              <w:rPr>
                <w:rFonts w:cstheme="minorHAnsi"/>
              </w:rPr>
            </w:pPr>
            <w:r>
              <w:rPr>
                <w:rFonts w:cstheme="minorHAnsi"/>
              </w:rPr>
              <w:t xml:space="preserve">Reflexe  </w:t>
            </w:r>
          </w:p>
          <w:p w14:paraId="2D492D86" w14:textId="547A6CA0" w:rsidR="005D5590" w:rsidRPr="009065F0" w:rsidRDefault="005D5590" w:rsidP="00130564">
            <w:pPr>
              <w:pStyle w:val="Bezmezer"/>
              <w:rPr>
                <w:rFonts w:cstheme="minorHAnsi"/>
              </w:rPr>
            </w:pPr>
            <w:r>
              <w:rPr>
                <w:rFonts w:cstheme="minorHAnsi"/>
              </w:rPr>
              <w:t>5 min</w:t>
            </w:r>
            <w:r w:rsidR="00DD78AA">
              <w:rPr>
                <w:rFonts w:cstheme="minorHAnsi"/>
              </w:rPr>
              <w:t>ut</w:t>
            </w:r>
          </w:p>
        </w:tc>
        <w:tc>
          <w:tcPr>
            <w:tcW w:w="7767" w:type="dxa"/>
            <w:shd w:val="clear" w:color="auto" w:fill="auto"/>
          </w:tcPr>
          <w:p w14:paraId="6B643040" w14:textId="68E14409" w:rsidR="005D5590" w:rsidRPr="00E4024D" w:rsidRDefault="005D5590" w:rsidP="00D5303E">
            <w:pPr>
              <w:pStyle w:val="Bezmezer"/>
              <w:jc w:val="both"/>
            </w:pPr>
            <w:r>
              <w:t>Učitel</w:t>
            </w:r>
            <w:r w:rsidR="00E1773F">
              <w:t>/</w:t>
            </w:r>
            <w:proofErr w:type="spellStart"/>
            <w:r>
              <w:t>ka</w:t>
            </w:r>
            <w:proofErr w:type="spellEnd"/>
            <w:r>
              <w:t xml:space="preserve"> se na závěr ptá všech:</w:t>
            </w:r>
          </w:p>
          <w:p w14:paraId="7D9C0324" w14:textId="77777777" w:rsidR="005D5590" w:rsidRDefault="005D5590" w:rsidP="00D5303E">
            <w:pPr>
              <w:pStyle w:val="Bezmezer"/>
              <w:jc w:val="both"/>
            </w:pPr>
            <w:r>
              <w:t xml:space="preserve">Jak se vám dařilo najít v textu to podstatné, formulovat hlavní sdělení vlastními slovy? </w:t>
            </w:r>
          </w:p>
          <w:p w14:paraId="65317649" w14:textId="45DE704B" w:rsidR="005D5590" w:rsidRDefault="005D5590" w:rsidP="00D5303E">
            <w:pPr>
              <w:pStyle w:val="Bezmezer"/>
              <w:jc w:val="both"/>
              <w:rPr>
                <w:rFonts w:cstheme="minorHAnsi"/>
                <w:shd w:val="clear" w:color="auto" w:fill="D9D9D9" w:themeFill="background1" w:themeFillShade="D9"/>
              </w:rPr>
            </w:pPr>
            <w:r w:rsidRPr="00FB1904">
              <w:rPr>
                <w:rFonts w:cstheme="minorHAnsi"/>
                <w:shd w:val="clear" w:color="auto" w:fill="D9D9D9" w:themeFill="background1" w:themeFillShade="D9"/>
              </w:rPr>
              <w:t>Metodické doporučení:</w:t>
            </w:r>
            <w:r>
              <w:rPr>
                <w:rFonts w:cstheme="minorHAnsi"/>
                <w:shd w:val="clear" w:color="auto" w:fill="D9D9D9" w:themeFill="background1" w:themeFillShade="D9"/>
              </w:rPr>
              <w:t xml:space="preserve"> </w:t>
            </w:r>
            <w:r w:rsidR="00E1773F">
              <w:rPr>
                <w:rFonts w:cstheme="minorHAnsi"/>
                <w:shd w:val="clear" w:color="auto" w:fill="D9D9D9" w:themeFill="background1" w:themeFillShade="D9"/>
              </w:rPr>
              <w:t>S</w:t>
            </w:r>
            <w:r>
              <w:rPr>
                <w:rFonts w:cstheme="minorHAnsi"/>
                <w:shd w:val="clear" w:color="auto" w:fill="D9D9D9" w:themeFill="background1" w:themeFillShade="D9"/>
              </w:rPr>
              <w:t xml:space="preserve">chopnost formulovat hlavní sdělení je vhodné trénovat opakovaně při interpretaci dalších textů, žáci se tím učí hledat a sdělovat podstatnou informaci. </w:t>
            </w:r>
          </w:p>
          <w:p w14:paraId="3593B240" w14:textId="0F2C1CA5" w:rsidR="005D5590" w:rsidRPr="00CA0815" w:rsidRDefault="005D5590" w:rsidP="00D5303E">
            <w:pPr>
              <w:pStyle w:val="Bezmezer"/>
              <w:jc w:val="both"/>
            </w:pPr>
            <w:r w:rsidRPr="00336593">
              <w:rPr>
                <w:rFonts w:cstheme="minorHAnsi"/>
                <w:shd w:val="clear" w:color="auto" w:fill="FFFFFF" w:themeFill="background1"/>
              </w:rPr>
              <w:t>Texty vyvěsí</w:t>
            </w:r>
            <w:r w:rsidR="00E1773F">
              <w:rPr>
                <w:rFonts w:cstheme="minorHAnsi"/>
                <w:shd w:val="clear" w:color="auto" w:fill="FFFFFF" w:themeFill="background1"/>
              </w:rPr>
              <w:t>me</w:t>
            </w:r>
            <w:r w:rsidRPr="00336593">
              <w:rPr>
                <w:rFonts w:cstheme="minorHAnsi"/>
                <w:shd w:val="clear" w:color="auto" w:fill="FFFFFF" w:themeFill="background1"/>
              </w:rPr>
              <w:t xml:space="preserve"> </w:t>
            </w:r>
            <w:r>
              <w:rPr>
                <w:rFonts w:cstheme="minorHAnsi"/>
                <w:shd w:val="clear" w:color="auto" w:fill="FFFFFF" w:themeFill="background1"/>
              </w:rPr>
              <w:t xml:space="preserve">ve třídě, aby si je </w:t>
            </w:r>
            <w:r w:rsidR="00E1773F">
              <w:rPr>
                <w:rFonts w:cstheme="minorHAnsi"/>
                <w:shd w:val="clear" w:color="auto" w:fill="FFFFFF" w:themeFill="background1"/>
              </w:rPr>
              <w:t xml:space="preserve">žáci </w:t>
            </w:r>
            <w:r>
              <w:rPr>
                <w:rFonts w:cstheme="minorHAnsi"/>
                <w:shd w:val="clear" w:color="auto" w:fill="FFFFFF" w:themeFill="background1"/>
              </w:rPr>
              <w:t>mohli o přestávkách prohlížet a číst.</w:t>
            </w:r>
          </w:p>
        </w:tc>
      </w:tr>
      <w:bookmarkEnd w:id="66"/>
    </w:tbl>
    <w:p w14:paraId="0082B9D7" w14:textId="77777777" w:rsidR="005D5590" w:rsidRPr="008E62AE" w:rsidRDefault="005D5590" w:rsidP="005D5590">
      <w:pPr>
        <w:pStyle w:val="Default"/>
      </w:pPr>
    </w:p>
    <w:p w14:paraId="6FC5952C" w14:textId="64F47C08" w:rsidR="00512EF2" w:rsidRDefault="00512EF2" w:rsidP="00512EF2">
      <w:pPr>
        <w:rPr>
          <w:b/>
        </w:rPr>
      </w:pPr>
      <w:r w:rsidRPr="00D12060">
        <w:rPr>
          <w:b/>
        </w:rPr>
        <w:t>3.2.</w:t>
      </w:r>
      <w:r>
        <w:rPr>
          <w:b/>
        </w:rPr>
        <w:t>2</w:t>
      </w:r>
      <w:r w:rsidRPr="00D12060">
        <w:rPr>
          <w:b/>
        </w:rPr>
        <w:t xml:space="preserve"> Téma č. </w:t>
      </w:r>
      <w:r>
        <w:rPr>
          <w:b/>
        </w:rPr>
        <w:t>2</w:t>
      </w:r>
      <w:r w:rsidRPr="00D12060">
        <w:rPr>
          <w:b/>
        </w:rPr>
        <w:t xml:space="preserve"> (</w:t>
      </w:r>
      <w:r>
        <w:rPr>
          <w:b/>
        </w:rPr>
        <w:t>Meteorologové</w:t>
      </w:r>
      <w:r w:rsidRPr="00D12060">
        <w:rPr>
          <w:b/>
        </w:rPr>
        <w:t>)</w:t>
      </w:r>
    </w:p>
    <w:p w14:paraId="1247348C" w14:textId="2E787347" w:rsidR="005D5590" w:rsidRPr="005D5590" w:rsidRDefault="005D5590" w:rsidP="00512EF2">
      <w:pPr>
        <w:rPr>
          <w:b/>
          <w:u w:val="single"/>
        </w:rPr>
      </w:pPr>
      <w:r w:rsidRPr="003471D8">
        <w:rPr>
          <w:b/>
          <w:u w:val="single"/>
        </w:rPr>
        <w:t>Přínos spolupráce formálního a neformálního vzdělávání:</w:t>
      </w:r>
    </w:p>
    <w:p w14:paraId="63E7F23C" w14:textId="024F9165" w:rsidR="00512EF2" w:rsidRDefault="00512EF2" w:rsidP="00574DE1">
      <w:pPr>
        <w:pStyle w:val="Odstavecseseznamem"/>
        <w:numPr>
          <w:ilvl w:val="0"/>
          <w:numId w:val="8"/>
        </w:numPr>
        <w:spacing w:after="200"/>
        <w:contextualSpacing/>
        <w:jc w:val="both"/>
      </w:pPr>
      <w:r>
        <w:t>Lektor/</w:t>
      </w:r>
      <w:proofErr w:type="spellStart"/>
      <w:r>
        <w:t>ka</w:t>
      </w:r>
      <w:proofErr w:type="spellEnd"/>
      <w:r>
        <w:t xml:space="preserve"> má zkušenosti s metodou badatelsky orientované výuky.</w:t>
      </w:r>
    </w:p>
    <w:p w14:paraId="41898B42" w14:textId="578B2E8E" w:rsidR="00512EF2" w:rsidRDefault="00512EF2" w:rsidP="00574DE1">
      <w:pPr>
        <w:pStyle w:val="Odstavecseseznamem"/>
        <w:numPr>
          <w:ilvl w:val="0"/>
          <w:numId w:val="8"/>
        </w:numPr>
        <w:spacing w:after="200"/>
        <w:contextualSpacing/>
        <w:jc w:val="both"/>
      </w:pPr>
      <w:r>
        <w:t>Lektor/</w:t>
      </w:r>
      <w:proofErr w:type="spellStart"/>
      <w:r>
        <w:t>ka</w:t>
      </w:r>
      <w:proofErr w:type="spellEnd"/>
      <w:r>
        <w:t xml:space="preserve"> má k dispozici množství pomůcek pro skupinovou práci.</w:t>
      </w:r>
    </w:p>
    <w:p w14:paraId="5444E1B4" w14:textId="7BA961CD" w:rsidR="00512EF2" w:rsidRDefault="00512EF2" w:rsidP="00574DE1">
      <w:pPr>
        <w:pStyle w:val="Odstavecseseznamem"/>
        <w:numPr>
          <w:ilvl w:val="0"/>
          <w:numId w:val="8"/>
        </w:numPr>
        <w:spacing w:after="200"/>
        <w:contextualSpacing/>
        <w:jc w:val="both"/>
      </w:pPr>
      <w:r>
        <w:t>Výuka</w:t>
      </w:r>
      <w:r w:rsidR="00D5303E">
        <w:t xml:space="preserve"> </w:t>
      </w:r>
      <w:r>
        <w:t>venku je pro učitele/učitelku technicky náročnější, s podporou lektora/lektorky je možné ji realizovat i pro učitele, kteří nemají s tímto typem výuky zkušenosti.</w:t>
      </w:r>
    </w:p>
    <w:p w14:paraId="481BF60F" w14:textId="75BB3D28" w:rsidR="00512EF2" w:rsidRDefault="00512EF2" w:rsidP="00574DE1">
      <w:pPr>
        <w:pStyle w:val="Odstavecseseznamem"/>
        <w:numPr>
          <w:ilvl w:val="0"/>
          <w:numId w:val="8"/>
        </w:numPr>
        <w:spacing w:after="200"/>
        <w:contextualSpacing/>
        <w:jc w:val="both"/>
      </w:pPr>
      <w:r>
        <w:t xml:space="preserve">Žáci jsou v </w:t>
      </w:r>
      <w:r w:rsidR="005D5590">
        <w:t>zahradě</w:t>
      </w:r>
      <w:r>
        <w:t xml:space="preserve"> v kontaktu s reálným prostředím, zaměřujeme se na dovednosti.</w:t>
      </w:r>
    </w:p>
    <w:p w14:paraId="73BB72A4" w14:textId="5DEB2A8E" w:rsidR="00512EF2" w:rsidRDefault="00512EF2" w:rsidP="00574DE1">
      <w:pPr>
        <w:pStyle w:val="Odstavecseseznamem"/>
        <w:numPr>
          <w:ilvl w:val="0"/>
          <w:numId w:val="8"/>
        </w:numPr>
        <w:spacing w:after="200"/>
        <w:contextualSpacing/>
        <w:jc w:val="both"/>
      </w:pPr>
      <w:r>
        <w:t>Rozvoj sebevědomí žáků –</w:t>
      </w:r>
      <w:r>
        <w:rPr>
          <w:rFonts w:cs="Calibri"/>
        </w:rPr>
        <w:t xml:space="preserve"> </w:t>
      </w:r>
      <w:r>
        <w:t>úspěch jednotlivých žáků ve skupinové práci podporuje diferenciace různých typů úkolů, které skupina řeší.</w:t>
      </w:r>
    </w:p>
    <w:p w14:paraId="2CCE3F88" w14:textId="324C0EB8" w:rsidR="005D5590" w:rsidRDefault="005D5590" w:rsidP="005D5590">
      <w:pPr>
        <w:pStyle w:val="Bezmezer"/>
      </w:pPr>
      <w:r w:rsidRPr="00F14C80">
        <w:t>Znalostní</w:t>
      </w:r>
      <w:r>
        <w:t xml:space="preserve"> cíle</w:t>
      </w:r>
      <w:r w:rsidRPr="00F14C80">
        <w:t xml:space="preserve">: </w:t>
      </w:r>
      <w:r w:rsidRPr="00F14C80">
        <w:tab/>
      </w:r>
    </w:p>
    <w:p w14:paraId="7F68060A" w14:textId="77777777" w:rsidR="005D5590" w:rsidRPr="00F14C80" w:rsidRDefault="005D5590" w:rsidP="00574DE1">
      <w:pPr>
        <w:pStyle w:val="Bezmezer"/>
        <w:numPr>
          <w:ilvl w:val="0"/>
          <w:numId w:val="24"/>
        </w:numPr>
      </w:pPr>
      <w:r w:rsidRPr="00F14C80">
        <w:t>Žák vysvětlí, jak se měří teplota a srážky.</w:t>
      </w:r>
    </w:p>
    <w:p w14:paraId="54BCB254" w14:textId="6663B616" w:rsidR="005D5590" w:rsidRDefault="005D5590" w:rsidP="005D5590">
      <w:pPr>
        <w:pStyle w:val="Bezmezer"/>
      </w:pPr>
      <w:r>
        <w:t xml:space="preserve">Dovednostní cíle: </w:t>
      </w:r>
      <w:r>
        <w:tab/>
      </w:r>
    </w:p>
    <w:p w14:paraId="661234BA" w14:textId="77777777" w:rsidR="005D5590" w:rsidRPr="00491C66" w:rsidRDefault="005D5590" w:rsidP="00574DE1">
      <w:pPr>
        <w:pStyle w:val="Bezmezer"/>
        <w:numPr>
          <w:ilvl w:val="0"/>
          <w:numId w:val="25"/>
        </w:numPr>
      </w:pPr>
      <w:r>
        <w:t xml:space="preserve">Žák stanovuje hypotézu a navrhuje, jak ji ověřit.  </w:t>
      </w:r>
      <w:r w:rsidRPr="00CB4605">
        <w:t xml:space="preserve"> </w:t>
      </w:r>
    </w:p>
    <w:p w14:paraId="637DB935" w14:textId="77777777" w:rsidR="005D5590" w:rsidRPr="00F75C72" w:rsidRDefault="005D5590" w:rsidP="00574DE1">
      <w:pPr>
        <w:pStyle w:val="Bezmezer"/>
        <w:numPr>
          <w:ilvl w:val="0"/>
          <w:numId w:val="25"/>
        </w:numPr>
      </w:pPr>
      <w:r w:rsidRPr="00F75C72">
        <w:t xml:space="preserve">Žák </w:t>
      </w:r>
      <w:r>
        <w:t xml:space="preserve">rozliší pomůcky pro </w:t>
      </w:r>
      <w:r w:rsidRPr="00F75C72">
        <w:t>měření teploty a srážek</w:t>
      </w:r>
      <w:r>
        <w:t xml:space="preserve"> a využívá je k získání dat</w:t>
      </w:r>
      <w:r w:rsidRPr="00F75C72">
        <w:t>.</w:t>
      </w:r>
    </w:p>
    <w:p w14:paraId="693706D6" w14:textId="77777777" w:rsidR="005D5590" w:rsidRDefault="005D5590" w:rsidP="005D5590">
      <w:pPr>
        <w:pStyle w:val="Bezmezer"/>
        <w:rPr>
          <w:highlight w:val="lightGray"/>
        </w:rPr>
      </w:pPr>
    </w:p>
    <w:p w14:paraId="7F0E1EBF" w14:textId="77777777" w:rsidR="005D5590" w:rsidRPr="0019232E" w:rsidRDefault="005D5590" w:rsidP="005D5590">
      <w:pPr>
        <w:pStyle w:val="Bezmezer"/>
        <w:rPr>
          <w:rFonts w:cstheme="minorHAnsi"/>
        </w:rPr>
      </w:pPr>
      <w:r w:rsidRPr="0019232E">
        <w:rPr>
          <w:rFonts w:cstheme="minorHAnsi"/>
          <w:b/>
        </w:rPr>
        <w:t>Kompetence: základní schopnosti v oblasti vědy a technologií</w:t>
      </w:r>
    </w:p>
    <w:tbl>
      <w:tblPr>
        <w:tblStyle w:val="Mkatabulky"/>
        <w:tblW w:w="9330" w:type="dxa"/>
        <w:tblLook w:val="04A0" w:firstRow="1" w:lastRow="0" w:firstColumn="1" w:lastColumn="0" w:noHBand="0" w:noVBand="1"/>
      </w:tblPr>
      <w:tblGrid>
        <w:gridCol w:w="3080"/>
        <w:gridCol w:w="3134"/>
        <w:gridCol w:w="3116"/>
      </w:tblGrid>
      <w:tr w:rsidR="005D5590" w:rsidRPr="0019232E" w14:paraId="33E29AB2" w14:textId="77777777" w:rsidTr="00130564">
        <w:trPr>
          <w:trHeight w:val="269"/>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E91E0" w14:textId="77777777" w:rsidR="005D5590" w:rsidRPr="000051E4" w:rsidRDefault="005D5590" w:rsidP="00130564">
            <w:pPr>
              <w:pStyle w:val="Odstavecseseznamem"/>
              <w:ind w:left="0"/>
              <w:rPr>
                <w:rFonts w:asciiTheme="minorHAnsi" w:hAnsiTheme="minorHAnsi" w:cstheme="minorHAnsi"/>
              </w:rPr>
            </w:pPr>
            <w:r w:rsidRPr="000051E4">
              <w:rPr>
                <w:rFonts w:asciiTheme="minorHAnsi" w:hAnsiTheme="minorHAnsi" w:cstheme="minorHAnsi"/>
              </w:rPr>
              <w:t>Vstupní úroveň</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8EF2E65" w14:textId="77777777" w:rsidR="005D5590" w:rsidRPr="000051E4" w:rsidRDefault="005D5590" w:rsidP="00130564">
            <w:pPr>
              <w:pStyle w:val="Odstavecseseznamem"/>
              <w:ind w:left="0"/>
              <w:rPr>
                <w:rFonts w:asciiTheme="minorHAnsi" w:hAnsiTheme="minorHAnsi" w:cstheme="minorHAnsi"/>
              </w:rPr>
            </w:pPr>
            <w:r w:rsidRPr="000051E4">
              <w:rPr>
                <w:rFonts w:asciiTheme="minorHAnsi" w:hAnsiTheme="minorHAnsi" w:cstheme="minorHAnsi"/>
              </w:rPr>
              <w:t>Minimální výstupní</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4AD3A15F" w14:textId="77777777" w:rsidR="005D5590" w:rsidRPr="0019232E" w:rsidRDefault="005D5590" w:rsidP="00130564">
            <w:pPr>
              <w:pStyle w:val="Odstavecseseznamem"/>
              <w:ind w:left="0"/>
              <w:rPr>
                <w:rFonts w:asciiTheme="minorHAnsi" w:hAnsiTheme="minorHAnsi" w:cstheme="minorHAnsi"/>
              </w:rPr>
            </w:pPr>
            <w:r w:rsidRPr="000051E4">
              <w:rPr>
                <w:rFonts w:asciiTheme="minorHAnsi" w:hAnsiTheme="minorHAnsi" w:cstheme="minorHAnsi"/>
              </w:rPr>
              <w:t>Cílový stav</w:t>
            </w:r>
          </w:p>
        </w:tc>
      </w:tr>
      <w:tr w:rsidR="005D5590" w:rsidRPr="0019232E" w14:paraId="49F937C9" w14:textId="77777777" w:rsidTr="00130564">
        <w:trPr>
          <w:trHeight w:val="58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75568B2" w14:textId="77777777" w:rsidR="005D5590" w:rsidRPr="0019232E" w:rsidRDefault="005D5590" w:rsidP="00D5303E">
            <w:pPr>
              <w:pStyle w:val="Odstavecseseznamem"/>
              <w:ind w:left="0"/>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popíše, jaké parametry počasí je možné měřit</w:t>
            </w:r>
            <w:r w:rsidRPr="0019232E">
              <w:rPr>
                <w:rFonts w:asciiTheme="minorHAnsi" w:hAnsiTheme="minorHAnsi" w:cstheme="minorHAnsi"/>
              </w:rPr>
              <w:t>.</w:t>
            </w:r>
          </w:p>
          <w:p w14:paraId="429E39D3" w14:textId="77777777" w:rsidR="005D5590" w:rsidRPr="0019232E" w:rsidRDefault="005D5590" w:rsidP="00D5303E">
            <w:pPr>
              <w:pStyle w:val="Odstavecseseznamem"/>
              <w:ind w:left="0"/>
              <w:rPr>
                <w:rFonts w:asciiTheme="minorHAnsi" w:hAnsiTheme="minorHAnsi" w:cstheme="minorHAnsi"/>
              </w:rPr>
            </w:pPr>
          </w:p>
          <w:p w14:paraId="4B1D203B" w14:textId="77777777" w:rsidR="005D5590" w:rsidRPr="0019232E" w:rsidRDefault="005D5590" w:rsidP="00D5303E">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úvod</w:t>
            </w:r>
            <w:r w:rsidRPr="0019232E">
              <w:rPr>
                <w:rFonts w:asciiTheme="minorHAnsi" w:hAnsiTheme="minorHAnsi" w:cstheme="minorHAnsi"/>
              </w:rPr>
              <w:t>)</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76A4356" w14:textId="77777777" w:rsidR="005D5590" w:rsidRDefault="005D5590" w:rsidP="00D5303E">
            <w:pPr>
              <w:pStyle w:val="Odstavecseseznamem"/>
              <w:ind w:left="0"/>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 xml:space="preserve">spolupracuje ve skupině, </w:t>
            </w:r>
            <w:r w:rsidRPr="0019232E">
              <w:rPr>
                <w:rFonts w:asciiTheme="minorHAnsi" w:hAnsiTheme="minorHAnsi" w:cstheme="minorHAnsi"/>
              </w:rPr>
              <w:t>formuluje hypotézu</w:t>
            </w:r>
            <w:r>
              <w:rPr>
                <w:rFonts w:asciiTheme="minorHAnsi" w:hAnsiTheme="minorHAnsi" w:cstheme="minorHAnsi"/>
              </w:rPr>
              <w:t xml:space="preserve"> a zakládá pokus k jejímu ověření.</w:t>
            </w:r>
          </w:p>
          <w:p w14:paraId="02A61429" w14:textId="77777777" w:rsidR="005D5590" w:rsidRPr="0019232E" w:rsidRDefault="005D5590" w:rsidP="00D5303E">
            <w:pPr>
              <w:pStyle w:val="Odstavecseseznamem"/>
              <w:ind w:left="0"/>
              <w:rPr>
                <w:rFonts w:asciiTheme="minorHAnsi" w:hAnsiTheme="minorHAnsi" w:cstheme="minorHAnsi"/>
              </w:rPr>
            </w:pPr>
          </w:p>
          <w:p w14:paraId="38601B2C" w14:textId="77777777" w:rsidR="005D5590" w:rsidRPr="0019232E" w:rsidRDefault="005D5590" w:rsidP="00D5303E">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badatelská lekce</w:t>
            </w:r>
            <w:r w:rsidRPr="0019232E">
              <w:rPr>
                <w:rFonts w:asciiTheme="minorHAnsi" w:hAnsiTheme="minorHAnsi" w:cstheme="minorHAnsi"/>
              </w:rPr>
              <w:t>)</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59FF3C41" w14:textId="77777777" w:rsidR="005D5590" w:rsidRDefault="005D5590" w:rsidP="00D5303E">
            <w:pPr>
              <w:pStyle w:val="Odstavecseseznamem"/>
              <w:ind w:left="0"/>
              <w:rPr>
                <w:rFonts w:asciiTheme="minorHAnsi" w:hAnsiTheme="minorHAnsi" w:cstheme="minorHAnsi"/>
              </w:rPr>
            </w:pPr>
            <w:r w:rsidRPr="0019232E">
              <w:rPr>
                <w:rFonts w:asciiTheme="minorHAnsi" w:hAnsiTheme="minorHAnsi" w:cstheme="minorHAnsi"/>
              </w:rPr>
              <w:t>Žák</w:t>
            </w:r>
            <w:r>
              <w:rPr>
                <w:rFonts w:asciiTheme="minorHAnsi" w:hAnsiTheme="minorHAnsi" w:cstheme="minorHAnsi"/>
              </w:rPr>
              <w:t xml:space="preserve"> argumentuje svou hypotézu a porovnává ji s ostatními.</w:t>
            </w:r>
            <w:r w:rsidRPr="0019232E">
              <w:rPr>
                <w:rFonts w:asciiTheme="minorHAnsi" w:hAnsiTheme="minorHAnsi" w:cstheme="minorHAnsi"/>
              </w:rPr>
              <w:t xml:space="preserve"> </w:t>
            </w:r>
          </w:p>
          <w:p w14:paraId="2FB76F38" w14:textId="77777777" w:rsidR="005D5590" w:rsidRDefault="005D5590" w:rsidP="00D5303E">
            <w:pPr>
              <w:pStyle w:val="Odstavecseseznamem"/>
              <w:ind w:left="0"/>
              <w:rPr>
                <w:rFonts w:asciiTheme="minorHAnsi" w:hAnsiTheme="minorHAnsi" w:cstheme="minorHAnsi"/>
              </w:rPr>
            </w:pPr>
          </w:p>
          <w:p w14:paraId="2B327683" w14:textId="77777777" w:rsidR="005D5590" w:rsidRPr="0019232E" w:rsidRDefault="005D5590" w:rsidP="00D5303E">
            <w:pPr>
              <w:pStyle w:val="Odstavecseseznamem"/>
              <w:ind w:left="0"/>
              <w:rPr>
                <w:rFonts w:asciiTheme="minorHAnsi" w:hAnsiTheme="minorHAnsi" w:cstheme="minorHAnsi"/>
              </w:rPr>
            </w:pPr>
            <w:r>
              <w:rPr>
                <w:rFonts w:asciiTheme="minorHAnsi" w:hAnsiTheme="minorHAnsi" w:cstheme="minorHAnsi"/>
              </w:rPr>
              <w:t>(badatelská lekce)</w:t>
            </w:r>
          </w:p>
        </w:tc>
      </w:tr>
    </w:tbl>
    <w:p w14:paraId="21CC7988" w14:textId="77777777" w:rsidR="005D5590" w:rsidRDefault="005D5590" w:rsidP="005D5590">
      <w:pPr>
        <w:contextualSpacing/>
      </w:pPr>
    </w:p>
    <w:tbl>
      <w:tblPr>
        <w:tblStyle w:val="Mkatabulky"/>
        <w:tblW w:w="9351" w:type="dxa"/>
        <w:tblLook w:val="04A0" w:firstRow="1" w:lastRow="0" w:firstColumn="1" w:lastColumn="0" w:noHBand="0" w:noVBand="1"/>
      </w:tblPr>
      <w:tblGrid>
        <w:gridCol w:w="1408"/>
        <w:gridCol w:w="7943"/>
      </w:tblGrid>
      <w:tr w:rsidR="005D5590" w:rsidRPr="002607F2" w14:paraId="55E23D3B" w14:textId="77777777" w:rsidTr="005F7672">
        <w:trPr>
          <w:trHeight w:val="843"/>
        </w:trPr>
        <w:tc>
          <w:tcPr>
            <w:tcW w:w="1408" w:type="dxa"/>
            <w:shd w:val="clear" w:color="auto" w:fill="auto"/>
          </w:tcPr>
          <w:p w14:paraId="7BC7F54C" w14:textId="77777777" w:rsidR="005D5590" w:rsidRPr="005D5590" w:rsidRDefault="005D5590" w:rsidP="00130564">
            <w:pPr>
              <w:pStyle w:val="Bezmezer"/>
              <w:rPr>
                <w:rFonts w:cstheme="minorHAnsi"/>
              </w:rPr>
            </w:pPr>
            <w:bookmarkStart w:id="67" w:name="_Hlk83308879"/>
            <w:bookmarkStart w:id="68" w:name="_Toc17990467"/>
            <w:r w:rsidRPr="005D5590">
              <w:rPr>
                <w:rFonts w:cstheme="minorHAnsi"/>
              </w:rPr>
              <w:t xml:space="preserve">Úvod </w:t>
            </w:r>
          </w:p>
          <w:p w14:paraId="411A51DB" w14:textId="07FDFE36" w:rsidR="005D5590" w:rsidRPr="005D5590" w:rsidRDefault="005D5590" w:rsidP="00130564">
            <w:pPr>
              <w:pStyle w:val="Bezmezer"/>
              <w:rPr>
                <w:rFonts w:cstheme="minorHAnsi"/>
              </w:rPr>
            </w:pPr>
            <w:r w:rsidRPr="005D5590">
              <w:rPr>
                <w:rFonts w:cstheme="minorHAnsi"/>
              </w:rPr>
              <w:t>15 min</w:t>
            </w:r>
            <w:r w:rsidR="00AE7032">
              <w:rPr>
                <w:rFonts w:cstheme="minorHAnsi"/>
              </w:rPr>
              <w:t>ut</w:t>
            </w:r>
          </w:p>
          <w:p w14:paraId="29C3121B" w14:textId="77777777" w:rsidR="005D5590" w:rsidRPr="005D5590" w:rsidRDefault="005D5590" w:rsidP="00130564">
            <w:pPr>
              <w:pStyle w:val="Bezmezer"/>
              <w:rPr>
                <w:rFonts w:cstheme="minorHAnsi"/>
              </w:rPr>
            </w:pPr>
          </w:p>
        </w:tc>
        <w:tc>
          <w:tcPr>
            <w:tcW w:w="7943" w:type="dxa"/>
            <w:shd w:val="clear" w:color="auto" w:fill="auto"/>
          </w:tcPr>
          <w:p w14:paraId="3B9A5D97" w14:textId="41771F4C" w:rsidR="005D5590" w:rsidRPr="005D5590" w:rsidRDefault="005D5590" w:rsidP="00D5303E">
            <w:pPr>
              <w:pStyle w:val="Default"/>
              <w:jc w:val="both"/>
              <w:rPr>
                <w:rFonts w:asciiTheme="minorHAnsi" w:hAnsiTheme="minorHAnsi" w:cstheme="minorHAnsi"/>
                <w:b/>
                <w:color w:val="auto"/>
                <w:sz w:val="22"/>
                <w:szCs w:val="22"/>
              </w:rPr>
            </w:pPr>
            <w:r w:rsidRPr="005D5590">
              <w:rPr>
                <w:rFonts w:asciiTheme="minorHAnsi" w:hAnsiTheme="minorHAnsi" w:cstheme="minorHAnsi"/>
                <w:b/>
                <w:color w:val="auto"/>
                <w:sz w:val="22"/>
                <w:szCs w:val="22"/>
              </w:rPr>
              <w:t>BOV – založení týdenního pokusu ve školní zahradě</w:t>
            </w:r>
          </w:p>
          <w:p w14:paraId="2C054425" w14:textId="77777777" w:rsidR="005D5590" w:rsidRPr="005D5590" w:rsidRDefault="005D5590" w:rsidP="00D5303E">
            <w:pPr>
              <w:pStyle w:val="Bezmezer"/>
              <w:jc w:val="both"/>
              <w:rPr>
                <w:rFonts w:cstheme="minorHAnsi"/>
              </w:rPr>
            </w:pPr>
            <w:r w:rsidRPr="005D5590">
              <w:rPr>
                <w:rFonts w:cstheme="minorHAnsi"/>
              </w:rPr>
              <w:t xml:space="preserve">Co bychom mohli o počasí zjišťovat? Máme k dispozici tyto pomůcky – ukážeme teploměry a srážkoměr. Dojdeme k tomu, že můžeme měřit teplotu a srážky. </w:t>
            </w:r>
          </w:p>
          <w:p w14:paraId="6114148F" w14:textId="77777777" w:rsidR="005D5590" w:rsidRPr="005D5590" w:rsidRDefault="005D5590" w:rsidP="00D5303E">
            <w:pPr>
              <w:pStyle w:val="Bezmezer"/>
              <w:jc w:val="both"/>
              <w:rPr>
                <w:rFonts w:cstheme="minorHAnsi"/>
              </w:rPr>
            </w:pPr>
            <w:r w:rsidRPr="005D5590">
              <w:rPr>
                <w:rFonts w:cstheme="minorHAnsi"/>
              </w:rPr>
              <w:lastRenderedPageBreak/>
              <w:t xml:space="preserve">Založíme vícedenní pokus, kde budeme pravidelně zaznamenávat teplotu a kolik napršelo. </w:t>
            </w:r>
          </w:p>
          <w:p w14:paraId="5A6598F9" w14:textId="77777777" w:rsidR="005D5590" w:rsidRPr="005D5590" w:rsidRDefault="005D5590" w:rsidP="00D5303E">
            <w:pPr>
              <w:pStyle w:val="Bezmezer"/>
              <w:jc w:val="both"/>
              <w:rPr>
                <w:rFonts w:cstheme="minorHAnsi"/>
              </w:rPr>
            </w:pPr>
            <w:r w:rsidRPr="005D5590">
              <w:rPr>
                <w:rFonts w:cstheme="minorHAnsi"/>
              </w:rPr>
              <w:t xml:space="preserve">Rozdělíme třídu na skupiny, rozdáme </w:t>
            </w:r>
            <w:r w:rsidRPr="005D5590">
              <w:rPr>
                <w:rFonts w:cstheme="minorHAnsi"/>
                <w:shd w:val="clear" w:color="auto" w:fill="FFFFFF" w:themeFill="background1"/>
              </w:rPr>
              <w:t>PL (</w:t>
            </w:r>
            <w:r w:rsidRPr="005D5590">
              <w:rPr>
                <w:rFonts w:cstheme="minorHAnsi"/>
                <w:color w:val="E36C0A" w:themeColor="accent6" w:themeShade="BF"/>
                <w:shd w:val="clear" w:color="auto" w:fill="FFFFFF" w:themeFill="background1"/>
              </w:rPr>
              <w:t>příloha 4.9 PL Měříme teplotu a srážky</w:t>
            </w:r>
            <w:r w:rsidRPr="005D5590">
              <w:rPr>
                <w:rFonts w:cstheme="minorHAnsi"/>
                <w:shd w:val="clear" w:color="auto" w:fill="FFFFFF" w:themeFill="background1"/>
              </w:rPr>
              <w:t>) –</w:t>
            </w:r>
            <w:r w:rsidRPr="005D5590">
              <w:rPr>
                <w:rFonts w:cstheme="minorHAnsi"/>
              </w:rPr>
              <w:t xml:space="preserve"> skupiny vyplní číslo skupiny, jména a výzkumnou otázku, zakroužkují hypotézu – kde bude nejvíc proměnlivé měření teploty, kde se bude nejméně měnit – slunce, stín, půda (budeme porovnávat s údaji meteorologů). </w:t>
            </w:r>
          </w:p>
          <w:p w14:paraId="06AA7F4C" w14:textId="59E1E7BC" w:rsidR="005D5590" w:rsidRPr="005D5590" w:rsidRDefault="005D5590" w:rsidP="00D5303E">
            <w:pPr>
              <w:pStyle w:val="Bezmezer"/>
              <w:jc w:val="both"/>
              <w:rPr>
                <w:rFonts w:cstheme="minorHAnsi"/>
              </w:rPr>
            </w:pPr>
            <w:r w:rsidRPr="005D5590">
              <w:rPr>
                <w:rFonts w:cstheme="minorHAnsi"/>
              </w:rPr>
              <w:t>Lektor</w:t>
            </w:r>
            <w:r w:rsidR="005F7672">
              <w:rPr>
                <w:rFonts w:cstheme="minorHAnsi"/>
              </w:rPr>
              <w:t>/</w:t>
            </w:r>
            <w:proofErr w:type="spellStart"/>
            <w:r w:rsidR="005F7672">
              <w:rPr>
                <w:rFonts w:cstheme="minorHAnsi"/>
              </w:rPr>
              <w:t>ka</w:t>
            </w:r>
            <w:proofErr w:type="spellEnd"/>
            <w:r w:rsidRPr="005D5590">
              <w:rPr>
                <w:rFonts w:cstheme="minorHAnsi"/>
              </w:rPr>
              <w:t xml:space="preserve"> skupiny nechá říct jejich hypotézy a argumentovat, proč si je zvolily.</w:t>
            </w:r>
          </w:p>
        </w:tc>
      </w:tr>
      <w:tr w:rsidR="005D5590" w:rsidRPr="001F1171" w14:paraId="16FE1A0F" w14:textId="77777777" w:rsidTr="005F7672">
        <w:tc>
          <w:tcPr>
            <w:tcW w:w="1408" w:type="dxa"/>
            <w:shd w:val="clear" w:color="auto" w:fill="auto"/>
          </w:tcPr>
          <w:p w14:paraId="6353EA3B" w14:textId="2BE717DE" w:rsidR="005D5590" w:rsidRDefault="005D5590" w:rsidP="00130564">
            <w:pPr>
              <w:pStyle w:val="Bezmezer"/>
              <w:rPr>
                <w:rFonts w:cstheme="minorHAnsi"/>
              </w:rPr>
            </w:pPr>
            <w:r>
              <w:rPr>
                <w:rFonts w:cstheme="minorHAnsi"/>
              </w:rPr>
              <w:lastRenderedPageBreak/>
              <w:t>Zadání a</w:t>
            </w:r>
            <w:r w:rsidR="005F7672">
              <w:rPr>
                <w:rFonts w:cstheme="minorHAnsi"/>
              </w:rPr>
              <w:t> </w:t>
            </w:r>
            <w:r>
              <w:rPr>
                <w:rFonts w:cstheme="minorHAnsi"/>
              </w:rPr>
              <w:t>založení pokusu</w:t>
            </w:r>
          </w:p>
          <w:p w14:paraId="254DC58F" w14:textId="54EC14CE" w:rsidR="005D5590" w:rsidRPr="000D1CA9" w:rsidRDefault="005D5590" w:rsidP="00130564">
            <w:pPr>
              <w:pStyle w:val="Bezmezer"/>
              <w:rPr>
                <w:rFonts w:cstheme="minorHAnsi"/>
              </w:rPr>
            </w:pPr>
            <w:r>
              <w:rPr>
                <w:rFonts w:cstheme="minorHAnsi"/>
              </w:rPr>
              <w:t>15 min</w:t>
            </w:r>
            <w:r w:rsidR="00AE7032">
              <w:rPr>
                <w:rFonts w:cstheme="minorHAnsi"/>
              </w:rPr>
              <w:t>ut</w:t>
            </w:r>
          </w:p>
          <w:p w14:paraId="33A0B68C" w14:textId="77777777" w:rsidR="005D5590" w:rsidRPr="000D1CA9" w:rsidRDefault="005D5590" w:rsidP="00130564">
            <w:pPr>
              <w:pStyle w:val="Bezmezer"/>
              <w:rPr>
                <w:rFonts w:cstheme="minorHAnsi"/>
              </w:rPr>
            </w:pPr>
          </w:p>
        </w:tc>
        <w:tc>
          <w:tcPr>
            <w:tcW w:w="7943" w:type="dxa"/>
            <w:shd w:val="clear" w:color="auto" w:fill="auto"/>
          </w:tcPr>
          <w:p w14:paraId="3787EA28" w14:textId="77777777" w:rsidR="005D5590" w:rsidRDefault="005D5590" w:rsidP="00D5303E">
            <w:pPr>
              <w:pStyle w:val="Bezmezer"/>
              <w:jc w:val="both"/>
              <w:rPr>
                <w:rFonts w:cstheme="minorHAnsi"/>
              </w:rPr>
            </w:pPr>
            <w:r>
              <w:rPr>
                <w:rFonts w:cstheme="minorHAnsi"/>
              </w:rPr>
              <w:t>Ukážeme, jak se instalují teploměry (jeden půdní a dva obyčejné).</w:t>
            </w:r>
          </w:p>
          <w:p w14:paraId="742EDD71" w14:textId="77777777" w:rsidR="005D5590" w:rsidRPr="000D1CA9" w:rsidRDefault="005D5590" w:rsidP="00D5303E">
            <w:pPr>
              <w:pStyle w:val="Bezmezer"/>
              <w:jc w:val="both"/>
              <w:rPr>
                <w:rFonts w:cstheme="minorHAnsi"/>
              </w:rPr>
            </w:pPr>
            <w:r w:rsidRPr="000D1CA9">
              <w:rPr>
                <w:rFonts w:cstheme="minorHAnsi"/>
              </w:rPr>
              <w:t>Práce ve skupinách:</w:t>
            </w:r>
          </w:p>
          <w:p w14:paraId="44F21AE2" w14:textId="4D3F07D1" w:rsidR="005D5590" w:rsidRPr="001F1171" w:rsidRDefault="005D5590" w:rsidP="00D5303E">
            <w:pPr>
              <w:pStyle w:val="Bezmezer"/>
              <w:shd w:val="clear" w:color="auto" w:fill="FFFFFF" w:themeFill="background1"/>
              <w:jc w:val="both"/>
              <w:rPr>
                <w:rFonts w:cstheme="minorHAnsi"/>
              </w:rPr>
            </w:pPr>
            <w:r>
              <w:t xml:space="preserve">Skupiny instalují teploměry na různá místa </w:t>
            </w:r>
            <w:r w:rsidR="005F7672">
              <w:t>po</w:t>
            </w:r>
            <w:r>
              <w:t xml:space="preserve">dle zadání, </w:t>
            </w:r>
            <w:r>
              <w:rPr>
                <w:rFonts w:cstheme="minorHAnsi"/>
              </w:rPr>
              <w:t>pro rozlišení teploměrů různých skupin při odečítání hodnot je popíšeme čísly skupin.</w:t>
            </w:r>
          </w:p>
        </w:tc>
      </w:tr>
      <w:tr w:rsidR="005D5590" w14:paraId="1422BA24" w14:textId="77777777" w:rsidTr="005F7672">
        <w:tc>
          <w:tcPr>
            <w:tcW w:w="1408" w:type="dxa"/>
            <w:shd w:val="clear" w:color="auto" w:fill="auto"/>
          </w:tcPr>
          <w:p w14:paraId="2D3A6FA4" w14:textId="0C961211" w:rsidR="005D5590" w:rsidRDefault="005D5590" w:rsidP="00130564">
            <w:pPr>
              <w:pStyle w:val="Bezmezer"/>
              <w:rPr>
                <w:rFonts w:cstheme="minorHAnsi"/>
              </w:rPr>
            </w:pPr>
            <w:r>
              <w:rPr>
                <w:rFonts w:cstheme="minorHAnsi"/>
              </w:rPr>
              <w:t>Ukázka a</w:t>
            </w:r>
            <w:r w:rsidR="005F7672">
              <w:rPr>
                <w:rFonts w:cstheme="minorHAnsi"/>
              </w:rPr>
              <w:t> </w:t>
            </w:r>
            <w:r>
              <w:rPr>
                <w:rFonts w:cstheme="minorHAnsi"/>
              </w:rPr>
              <w:t>instalace srážkoměrů</w:t>
            </w:r>
          </w:p>
          <w:p w14:paraId="35D9B747" w14:textId="5A8C951F" w:rsidR="005D5590" w:rsidRDefault="005D5590" w:rsidP="00130564">
            <w:pPr>
              <w:pStyle w:val="Bezmezer"/>
              <w:rPr>
                <w:rFonts w:cstheme="minorHAnsi"/>
              </w:rPr>
            </w:pPr>
            <w:r>
              <w:rPr>
                <w:rFonts w:cstheme="minorHAnsi"/>
              </w:rPr>
              <w:t>10 min</w:t>
            </w:r>
            <w:r w:rsidR="00AE7032">
              <w:rPr>
                <w:rFonts w:cstheme="minorHAnsi"/>
              </w:rPr>
              <w:t>ut</w:t>
            </w:r>
            <w:r>
              <w:rPr>
                <w:rFonts w:cstheme="minorHAnsi"/>
              </w:rPr>
              <w:t xml:space="preserve"> </w:t>
            </w:r>
          </w:p>
        </w:tc>
        <w:tc>
          <w:tcPr>
            <w:tcW w:w="7943" w:type="dxa"/>
            <w:shd w:val="clear" w:color="auto" w:fill="auto"/>
          </w:tcPr>
          <w:p w14:paraId="7C58EA51" w14:textId="77777777" w:rsidR="005D5590" w:rsidRDefault="005D5590" w:rsidP="00D5303E">
            <w:pPr>
              <w:pStyle w:val="Bezmezer"/>
              <w:jc w:val="both"/>
              <w:rPr>
                <w:rFonts w:cstheme="minorHAnsi"/>
              </w:rPr>
            </w:pPr>
            <w:r>
              <w:rPr>
                <w:rFonts w:cstheme="minorHAnsi"/>
              </w:rPr>
              <w:t>Ukážeme srážkoměry a co měří:</w:t>
            </w:r>
          </w:p>
          <w:p w14:paraId="7A222939" w14:textId="645E3347" w:rsidR="005D5590" w:rsidRDefault="005D5590" w:rsidP="00D5303E">
            <w:pPr>
              <w:pStyle w:val="Bezmezer"/>
              <w:jc w:val="both"/>
              <w:rPr>
                <w:rFonts w:cstheme="minorHAnsi"/>
              </w:rPr>
            </w:pPr>
            <w:r>
              <w:rPr>
                <w:rFonts w:cstheme="minorHAnsi"/>
              </w:rPr>
              <w:t>Zalijeme 1</w:t>
            </w:r>
            <w:r w:rsidR="002131CB">
              <w:rPr>
                <w:rFonts w:cstheme="minorHAnsi"/>
              </w:rPr>
              <w:t xml:space="preserve"> </w:t>
            </w:r>
            <w:r>
              <w:rPr>
                <w:rFonts w:cstheme="minorHAnsi"/>
              </w:rPr>
              <w:t>m</w:t>
            </w:r>
            <w:r w:rsidRPr="00D61BBE">
              <w:rPr>
                <w:rFonts w:cstheme="minorHAnsi"/>
                <w:vertAlign w:val="superscript"/>
              </w:rPr>
              <w:t>2</w:t>
            </w:r>
            <w:r w:rsidR="005F7672">
              <w:rPr>
                <w:rFonts w:cstheme="minorHAnsi"/>
                <w:vertAlign w:val="superscript"/>
              </w:rPr>
              <w:t xml:space="preserve"> </w:t>
            </w:r>
            <w:r w:rsidR="005F7672">
              <w:rPr>
                <w:rFonts w:cstheme="minorHAnsi"/>
              </w:rPr>
              <w:t>(sestavíme ze skládacích metrů)</w:t>
            </w:r>
            <w:r>
              <w:rPr>
                <w:rFonts w:cstheme="minorHAnsi"/>
                <w:vertAlign w:val="superscript"/>
              </w:rPr>
              <w:t xml:space="preserve"> </w:t>
            </w:r>
            <w:r>
              <w:rPr>
                <w:rFonts w:cstheme="minorHAnsi"/>
              </w:rPr>
              <w:t>1 litrem a 1 dm</w:t>
            </w:r>
            <w:r w:rsidRPr="00D61BBE">
              <w:rPr>
                <w:rFonts w:cstheme="minorHAnsi"/>
                <w:vertAlign w:val="superscript"/>
              </w:rPr>
              <w:t>2</w:t>
            </w:r>
            <w:r>
              <w:rPr>
                <w:rFonts w:cstheme="minorHAnsi"/>
              </w:rPr>
              <w:t xml:space="preserve"> </w:t>
            </w:r>
            <w:r w:rsidR="005F7672">
              <w:rPr>
                <w:rFonts w:cstheme="minorHAnsi"/>
              </w:rPr>
              <w:t xml:space="preserve">(plochu vymezíme rámečkem) </w:t>
            </w:r>
            <w:r>
              <w:rPr>
                <w:rFonts w:cstheme="minorHAnsi"/>
              </w:rPr>
              <w:t>10 ml</w:t>
            </w:r>
            <w:r w:rsidR="005F7672">
              <w:rPr>
                <w:rFonts w:cstheme="minorHAnsi"/>
              </w:rPr>
              <w:t xml:space="preserve"> vody </w:t>
            </w:r>
            <w:r>
              <w:rPr>
                <w:rFonts w:cstheme="minorHAnsi"/>
              </w:rPr>
              <w:t>ze srážkoměru. Skupiny si napíšou do PL odhad, kolik mm podle nich naprší za týden. Kolik to je litrů na metr?</w:t>
            </w:r>
          </w:p>
          <w:p w14:paraId="0B945D08" w14:textId="77777777" w:rsidR="005D5590" w:rsidRDefault="005D5590" w:rsidP="00D5303E">
            <w:pPr>
              <w:pStyle w:val="Bezmezer"/>
              <w:jc w:val="both"/>
              <w:rPr>
                <w:rFonts w:cstheme="minorHAnsi"/>
              </w:rPr>
            </w:pPr>
            <w:r>
              <w:rPr>
                <w:rFonts w:cstheme="minorHAnsi"/>
              </w:rPr>
              <w:t xml:space="preserve">Skupiny umístí svůj srážkoměr na různá místa – poté obejdeme a tipneme, kdo bude mít asi nejvíce. </w:t>
            </w:r>
          </w:p>
          <w:p w14:paraId="55C1AFFB" w14:textId="7A9F068C" w:rsidR="005D5590" w:rsidRDefault="005D5590" w:rsidP="00D5303E">
            <w:pPr>
              <w:pStyle w:val="Bezmezer"/>
              <w:jc w:val="both"/>
              <w:rPr>
                <w:rFonts w:cstheme="minorHAnsi"/>
              </w:rPr>
            </w:pPr>
            <w:r>
              <w:rPr>
                <w:rFonts w:cstheme="minorHAnsi"/>
              </w:rPr>
              <w:t>V</w:t>
            </w:r>
            <w:r w:rsidR="005F7672">
              <w:rPr>
                <w:rFonts w:cstheme="minorHAnsi"/>
              </w:rPr>
              <w:t xml:space="preserve"> druhé části </w:t>
            </w:r>
            <w:r>
              <w:rPr>
                <w:rFonts w:cstheme="minorHAnsi"/>
              </w:rPr>
              <w:t>PL (</w:t>
            </w:r>
            <w:r w:rsidR="005F7672">
              <w:rPr>
                <w:rFonts w:cstheme="minorHAnsi"/>
              </w:rPr>
              <w:t>m</w:t>
            </w:r>
            <w:r>
              <w:rPr>
                <w:rFonts w:cstheme="minorHAnsi"/>
              </w:rPr>
              <w:t xml:space="preserve">ěření srážek) vypočítají úkol </w:t>
            </w:r>
            <w:r w:rsidR="00237EC2">
              <w:rPr>
                <w:rFonts w:cstheme="minorHAnsi"/>
              </w:rPr>
              <w:t xml:space="preserve">č. </w:t>
            </w:r>
            <w:r>
              <w:rPr>
                <w:rFonts w:cstheme="minorHAnsi"/>
              </w:rPr>
              <w:t>1, kolik strom potřebuje vody na tři dny. Další část pracovního listu vyplní až v navazující hodině.</w:t>
            </w:r>
          </w:p>
          <w:p w14:paraId="0289133E" w14:textId="41CB1B46" w:rsidR="005D5590" w:rsidRDefault="005D5590" w:rsidP="00041D9C">
            <w:pPr>
              <w:pStyle w:val="Bezmezer"/>
              <w:shd w:val="clear" w:color="auto" w:fill="D9D9D9" w:themeFill="background1" w:themeFillShade="D9"/>
              <w:rPr>
                <w:rFonts w:cstheme="minorHAnsi"/>
              </w:rPr>
            </w:pPr>
            <w:r>
              <w:rPr>
                <w:rFonts w:cstheme="minorHAnsi"/>
              </w:rPr>
              <w:t xml:space="preserve">Zdroj vstupních údajů pro PL: </w:t>
            </w:r>
            <w:r w:rsidRPr="00890C74">
              <w:rPr>
                <w:rFonts w:cstheme="minorHAnsi"/>
              </w:rPr>
              <w:t>Strom o průměru koruny 10 m vydá transpirací (výparem) 400</w:t>
            </w:r>
            <w:r w:rsidR="00237EC2">
              <w:rPr>
                <w:rFonts w:cstheme="minorHAnsi"/>
              </w:rPr>
              <w:t xml:space="preserve"> </w:t>
            </w:r>
            <w:r w:rsidRPr="00890C74">
              <w:rPr>
                <w:rFonts w:cstheme="minorHAnsi"/>
              </w:rPr>
              <w:t>l vody za den</w:t>
            </w:r>
            <w:r>
              <w:rPr>
                <w:rFonts w:cstheme="minorHAnsi"/>
              </w:rPr>
              <w:t>.</w:t>
            </w:r>
            <w:r w:rsidR="00041D9C">
              <w:rPr>
                <w:rFonts w:cstheme="minorHAnsi"/>
              </w:rPr>
              <w:t xml:space="preserve"> </w:t>
            </w:r>
            <w:r>
              <w:rPr>
                <w:rFonts w:cstheme="minorHAnsi"/>
              </w:rPr>
              <w:t xml:space="preserve"> </w:t>
            </w:r>
            <w:hyperlink r:id="rId30" w:history="1">
              <w:r w:rsidRPr="00C90D03">
                <w:rPr>
                  <w:rStyle w:val="Hypertextovodkaz"/>
                  <w:rFonts w:cstheme="minorHAnsi"/>
                </w:rPr>
                <w:t>http://arnika.org/soubory/dokumenty/stromy/vystavy/zachranme-stromy/panel_2.pdf</w:t>
              </w:r>
            </w:hyperlink>
            <w:r>
              <w:rPr>
                <w:rFonts w:cstheme="minorHAnsi"/>
              </w:rPr>
              <w:t xml:space="preserve"> </w:t>
            </w:r>
          </w:p>
          <w:p w14:paraId="5FB3E9F1" w14:textId="0B4B3311" w:rsidR="005D5590" w:rsidRDefault="005D5590" w:rsidP="00D5303E">
            <w:pPr>
              <w:pStyle w:val="Bezmezer"/>
              <w:jc w:val="both"/>
              <w:rPr>
                <w:rFonts w:cstheme="minorHAnsi"/>
              </w:rPr>
            </w:pPr>
            <w:r w:rsidRPr="00743087">
              <w:rPr>
                <w:rFonts w:cstheme="minorHAnsi"/>
                <w:highlight w:val="lightGray"/>
                <w:shd w:val="clear" w:color="auto" w:fill="D9D9D9" w:themeFill="background1" w:themeFillShade="D9"/>
              </w:rPr>
              <w:t>Metodické doporučení: Pro zjednodušení je plocha v PL určená, je možné ji také s</w:t>
            </w:r>
            <w:r w:rsidR="004054D9">
              <w:rPr>
                <w:rFonts w:cstheme="minorHAnsi"/>
                <w:highlight w:val="lightGray"/>
                <w:shd w:val="clear" w:color="auto" w:fill="D9D9D9" w:themeFill="background1" w:themeFillShade="D9"/>
              </w:rPr>
              <w:t xml:space="preserve"> žáky </w:t>
            </w:r>
            <w:r w:rsidRPr="00743087">
              <w:rPr>
                <w:rFonts w:cstheme="minorHAnsi"/>
                <w:highlight w:val="lightGray"/>
                <w:shd w:val="clear" w:color="auto" w:fill="D9D9D9" w:themeFill="background1" w:themeFillShade="D9"/>
              </w:rPr>
              <w:t>vymezit v reálném prostoru, změřit pomocí měř</w:t>
            </w:r>
            <w:r w:rsidR="00237EC2">
              <w:rPr>
                <w:rFonts w:cstheme="minorHAnsi"/>
                <w:highlight w:val="lightGray"/>
                <w:shd w:val="clear" w:color="auto" w:fill="D9D9D9" w:themeFill="background1" w:themeFillShade="D9"/>
              </w:rPr>
              <w:t>i</w:t>
            </w:r>
            <w:r w:rsidRPr="00743087">
              <w:rPr>
                <w:rFonts w:cstheme="minorHAnsi"/>
                <w:highlight w:val="lightGray"/>
                <w:shd w:val="clear" w:color="auto" w:fill="D9D9D9" w:themeFill="background1" w:themeFillShade="D9"/>
              </w:rPr>
              <w:t>cího pásma a vypočítat obsah.</w:t>
            </w:r>
          </w:p>
        </w:tc>
      </w:tr>
      <w:tr w:rsidR="005D5590" w:rsidRPr="003A5B60" w14:paraId="55B035B8" w14:textId="77777777" w:rsidTr="005F7672">
        <w:tc>
          <w:tcPr>
            <w:tcW w:w="1408" w:type="dxa"/>
            <w:shd w:val="clear" w:color="auto" w:fill="auto"/>
          </w:tcPr>
          <w:p w14:paraId="134BBDAA" w14:textId="4FFD092D" w:rsidR="005D5590" w:rsidRDefault="005D5590" w:rsidP="00130564">
            <w:pPr>
              <w:pStyle w:val="Bezmezer"/>
              <w:rPr>
                <w:rFonts w:cstheme="minorHAnsi"/>
              </w:rPr>
            </w:pPr>
            <w:r>
              <w:rPr>
                <w:rFonts w:cstheme="minorHAnsi"/>
              </w:rPr>
              <w:t>Zhodnocení</w:t>
            </w:r>
          </w:p>
          <w:p w14:paraId="5BB7DA47" w14:textId="3199E381" w:rsidR="005D5590" w:rsidRDefault="005F7672" w:rsidP="005F7672">
            <w:pPr>
              <w:pStyle w:val="Bezmezer"/>
              <w:rPr>
                <w:rFonts w:cstheme="minorHAnsi"/>
              </w:rPr>
            </w:pPr>
            <w:r>
              <w:rPr>
                <w:rFonts w:cstheme="minorHAnsi"/>
              </w:rPr>
              <w:t xml:space="preserve">5 </w:t>
            </w:r>
            <w:r w:rsidR="005D5590">
              <w:rPr>
                <w:rFonts w:cstheme="minorHAnsi"/>
              </w:rPr>
              <w:t>min</w:t>
            </w:r>
            <w:r w:rsidR="00AE7032">
              <w:rPr>
                <w:rFonts w:cstheme="minorHAnsi"/>
              </w:rPr>
              <w:t>ut</w:t>
            </w:r>
          </w:p>
        </w:tc>
        <w:tc>
          <w:tcPr>
            <w:tcW w:w="7943" w:type="dxa"/>
            <w:shd w:val="clear" w:color="auto" w:fill="auto"/>
          </w:tcPr>
          <w:p w14:paraId="373DC67C" w14:textId="77777777" w:rsidR="005D5590" w:rsidRDefault="005D5590" w:rsidP="00D5303E">
            <w:pPr>
              <w:pStyle w:val="Bezmezer"/>
              <w:jc w:val="both"/>
              <w:rPr>
                <w:rFonts w:cstheme="minorHAnsi"/>
              </w:rPr>
            </w:pPr>
            <w:r>
              <w:rPr>
                <w:rFonts w:cstheme="minorHAnsi"/>
              </w:rPr>
              <w:t>Všem skupinám se podařilo úkoly dokončit? Teď vás čeká zaznamenávání hodnot a po týdnu se sejdeme a výsledky vyhodnotíme.</w:t>
            </w:r>
          </w:p>
          <w:p w14:paraId="57F46414" w14:textId="2BB9FBC2" w:rsidR="005D5590" w:rsidRPr="003A5B60" w:rsidRDefault="005D5590" w:rsidP="00D5303E">
            <w:pPr>
              <w:pStyle w:val="Bezmezer"/>
              <w:jc w:val="both"/>
              <w:rPr>
                <w:rFonts w:cstheme="minorHAnsi"/>
              </w:rPr>
            </w:pPr>
            <w:r>
              <w:rPr>
                <w:rFonts w:cstheme="minorHAnsi"/>
              </w:rPr>
              <w:t>Domluvíme se s</w:t>
            </w:r>
            <w:r w:rsidR="00237EC2">
              <w:rPr>
                <w:rFonts w:cstheme="minorHAnsi"/>
              </w:rPr>
              <w:t> učitelem/</w:t>
            </w:r>
            <w:r>
              <w:rPr>
                <w:rFonts w:cstheme="minorHAnsi"/>
              </w:rPr>
              <w:t>učitelkou, jak se bude zaznamenávat v průběhu týdne teplota – určí s</w:t>
            </w:r>
            <w:r w:rsidR="004054D9">
              <w:rPr>
                <w:rFonts w:cstheme="minorHAnsi"/>
              </w:rPr>
              <w:t> žáky,</w:t>
            </w:r>
            <w:r>
              <w:rPr>
                <w:rFonts w:cstheme="minorHAnsi"/>
              </w:rPr>
              <w:t xml:space="preserve"> kdo a kdy bude chodit odečítat teplotu, stačí vždy z každé skupiny jeden žák, zapisují se hodnoty do společného zápisu (</w:t>
            </w:r>
            <w:r w:rsidRPr="005D5590">
              <w:rPr>
                <w:color w:val="E36C0A" w:themeColor="accent6" w:themeShade="BF"/>
              </w:rPr>
              <w:t>příloha 5.2 Zápis měření teplot</w:t>
            </w:r>
            <w:r w:rsidRPr="00C43E8C">
              <w:rPr>
                <w:rFonts w:cstheme="minorHAnsi"/>
              </w:rPr>
              <w:t>)</w:t>
            </w:r>
            <w:r w:rsidRPr="00C93531">
              <w:rPr>
                <w:rFonts w:cstheme="minorHAnsi"/>
              </w:rPr>
              <w:t xml:space="preserve"> – ráno před začátkem vyučování a kolem poledne – vždy zhruba stejný čas.</w:t>
            </w:r>
          </w:p>
        </w:tc>
      </w:tr>
      <w:bookmarkEnd w:id="67"/>
    </w:tbl>
    <w:p w14:paraId="36E49F81" w14:textId="5D26F56D" w:rsidR="005D5590" w:rsidRDefault="005D5590" w:rsidP="00DB70A2">
      <w:pPr>
        <w:pStyle w:val="Nadpis2"/>
        <w:rPr>
          <w:color w:val="8DB3E2" w:themeColor="text2" w:themeTint="66"/>
        </w:rPr>
      </w:pPr>
    </w:p>
    <w:p w14:paraId="7E64E51C" w14:textId="0C3C8D82" w:rsidR="005D5590" w:rsidRDefault="005D5590" w:rsidP="005D5590">
      <w:pPr>
        <w:rPr>
          <w:b/>
        </w:rPr>
      </w:pPr>
      <w:r w:rsidRPr="00D12060">
        <w:rPr>
          <w:b/>
        </w:rPr>
        <w:t>3.2.</w:t>
      </w:r>
      <w:r>
        <w:rPr>
          <w:b/>
        </w:rPr>
        <w:t>3</w:t>
      </w:r>
      <w:r w:rsidRPr="00D12060">
        <w:rPr>
          <w:b/>
        </w:rPr>
        <w:t xml:space="preserve"> Téma č. </w:t>
      </w:r>
      <w:r>
        <w:rPr>
          <w:b/>
        </w:rPr>
        <w:t>3</w:t>
      </w:r>
      <w:r w:rsidRPr="00D12060">
        <w:rPr>
          <w:b/>
        </w:rPr>
        <w:t xml:space="preserve"> (</w:t>
      </w:r>
      <w:r>
        <w:rPr>
          <w:b/>
        </w:rPr>
        <w:t>Vyhodnocuj</w:t>
      </w:r>
      <w:r w:rsidR="00F96592">
        <w:rPr>
          <w:b/>
        </w:rPr>
        <w:t>e</w:t>
      </w:r>
      <w:r>
        <w:rPr>
          <w:b/>
        </w:rPr>
        <w:t>me pokus)</w:t>
      </w:r>
    </w:p>
    <w:p w14:paraId="7FB66552" w14:textId="4A2E4362" w:rsidR="005D5590" w:rsidRDefault="005D5590" w:rsidP="005D5590">
      <w:pPr>
        <w:rPr>
          <w:b/>
          <w:u w:val="single"/>
        </w:rPr>
      </w:pPr>
      <w:r w:rsidRPr="003471D8">
        <w:rPr>
          <w:b/>
          <w:u w:val="single"/>
        </w:rPr>
        <w:t>Přínos spolupráce formálního a neformálního vzdělávání:</w:t>
      </w:r>
    </w:p>
    <w:p w14:paraId="171AACD9" w14:textId="622C6152" w:rsidR="005D5590" w:rsidRDefault="005D5590" w:rsidP="00574DE1">
      <w:pPr>
        <w:pStyle w:val="Odstavecseseznamem"/>
        <w:numPr>
          <w:ilvl w:val="0"/>
          <w:numId w:val="8"/>
        </w:numPr>
        <w:spacing w:after="200"/>
        <w:contextualSpacing/>
        <w:jc w:val="both"/>
      </w:pPr>
      <w:r>
        <w:t>Lektor/</w:t>
      </w:r>
      <w:proofErr w:type="spellStart"/>
      <w:r>
        <w:t>ka</w:t>
      </w:r>
      <w:proofErr w:type="spellEnd"/>
      <w:r>
        <w:t xml:space="preserve"> podpoří učitele/</w:t>
      </w:r>
      <w:r w:rsidR="008106CB">
        <w:t>učite</w:t>
      </w:r>
      <w:r>
        <w:t>lku zejména při odpověd</w:t>
      </w:r>
      <w:r w:rsidR="00F96592">
        <w:t>ích</w:t>
      </w:r>
      <w:r>
        <w:t xml:space="preserve"> na dotazy žáků</w:t>
      </w:r>
      <w:r w:rsidR="00183199">
        <w:t xml:space="preserve"> (například během společného kvízu)</w:t>
      </w:r>
      <w:r>
        <w:t xml:space="preserve">, které směřují k hlubšímu pochopení tématu.   </w:t>
      </w:r>
    </w:p>
    <w:p w14:paraId="347D996B" w14:textId="030CA5D9" w:rsidR="00183199" w:rsidRDefault="00183199" w:rsidP="00574DE1">
      <w:pPr>
        <w:pStyle w:val="Odstavecseseznamem"/>
        <w:numPr>
          <w:ilvl w:val="0"/>
          <w:numId w:val="8"/>
        </w:numPr>
        <w:spacing w:after="200"/>
        <w:contextualSpacing/>
        <w:jc w:val="both"/>
      </w:pPr>
      <w:r>
        <w:t>Lektor/</w:t>
      </w:r>
      <w:proofErr w:type="spellStart"/>
      <w:r>
        <w:t>ka</w:t>
      </w:r>
      <w:proofErr w:type="spellEnd"/>
      <w:r>
        <w:t xml:space="preserve"> má zkušenosti s metodou badatelsky orientované výuky, včetně fáze vyhodnocení.</w:t>
      </w:r>
    </w:p>
    <w:p w14:paraId="17432138" w14:textId="1069FCA8" w:rsidR="00183199" w:rsidRDefault="00183199" w:rsidP="00574DE1">
      <w:pPr>
        <w:pStyle w:val="Odstavecseseznamem"/>
        <w:numPr>
          <w:ilvl w:val="0"/>
          <w:numId w:val="8"/>
        </w:numPr>
        <w:spacing w:after="200"/>
        <w:contextualSpacing/>
        <w:jc w:val="both"/>
      </w:pPr>
      <w:r>
        <w:t>Žáky motivuje ocenění jejich úsilí ze strany externího lektora/lektorky (člověka mimo běžné školní prostředí).</w:t>
      </w:r>
    </w:p>
    <w:p w14:paraId="0611A1D4" w14:textId="7E8B8BC0" w:rsidR="005D5590" w:rsidRDefault="005D5590" w:rsidP="005D5590">
      <w:pPr>
        <w:pStyle w:val="Bezmezer"/>
      </w:pPr>
      <w:r>
        <w:t xml:space="preserve">Dovednostní cíle: </w:t>
      </w:r>
      <w:r>
        <w:tab/>
      </w:r>
    </w:p>
    <w:p w14:paraId="6D79E382" w14:textId="77777777" w:rsidR="005D5590" w:rsidRDefault="005D5590" w:rsidP="00574DE1">
      <w:pPr>
        <w:pStyle w:val="Bezmezer"/>
        <w:numPr>
          <w:ilvl w:val="0"/>
          <w:numId w:val="25"/>
        </w:numPr>
      </w:pPr>
      <w:r w:rsidRPr="00F75C72">
        <w:t xml:space="preserve">Žák </w:t>
      </w:r>
      <w:r>
        <w:t>sestaví graf z dat získaných z tabulky</w:t>
      </w:r>
      <w:r w:rsidRPr="00F75C72">
        <w:t>.</w:t>
      </w:r>
    </w:p>
    <w:p w14:paraId="7819D37B" w14:textId="77777777" w:rsidR="005D5590" w:rsidRPr="00F75C72" w:rsidRDefault="005D5590" w:rsidP="00574DE1">
      <w:pPr>
        <w:pStyle w:val="Bezmezer"/>
        <w:numPr>
          <w:ilvl w:val="0"/>
          <w:numId w:val="25"/>
        </w:numPr>
      </w:pPr>
      <w:r>
        <w:t xml:space="preserve">Žák interpretuje výsledky pokusu.  </w:t>
      </w:r>
      <w:r w:rsidRPr="00CB4605">
        <w:t xml:space="preserve"> </w:t>
      </w:r>
    </w:p>
    <w:p w14:paraId="11D30D33" w14:textId="0ED98775" w:rsidR="005D5590" w:rsidRDefault="005D5590" w:rsidP="005D5590">
      <w:pPr>
        <w:pStyle w:val="Bezmezer"/>
      </w:pPr>
      <w:r>
        <w:t xml:space="preserve">Postojové cíle: </w:t>
      </w:r>
      <w:r>
        <w:tab/>
      </w:r>
    </w:p>
    <w:p w14:paraId="68AE0636" w14:textId="77777777" w:rsidR="005D5590" w:rsidRDefault="005D5590" w:rsidP="00574DE1">
      <w:pPr>
        <w:pStyle w:val="Bezmezer"/>
        <w:numPr>
          <w:ilvl w:val="0"/>
          <w:numId w:val="26"/>
        </w:numPr>
      </w:pPr>
      <w:r>
        <w:t xml:space="preserve">Žák oceňuje potřebu efektivního využití srážkové vody v zahradě. </w:t>
      </w:r>
    </w:p>
    <w:p w14:paraId="773137A8" w14:textId="77777777" w:rsidR="005D5590" w:rsidRDefault="005D5590" w:rsidP="005D5590">
      <w:pPr>
        <w:pStyle w:val="Default"/>
        <w:rPr>
          <w:rFonts w:cstheme="minorHAnsi"/>
          <w:b/>
        </w:rPr>
      </w:pPr>
    </w:p>
    <w:p w14:paraId="451FB3D0" w14:textId="77777777" w:rsidR="00F96592" w:rsidRDefault="00F96592" w:rsidP="005D5590">
      <w:pPr>
        <w:pStyle w:val="Default"/>
        <w:rPr>
          <w:rFonts w:asciiTheme="minorHAnsi" w:hAnsiTheme="minorHAnsi" w:cstheme="minorHAnsi"/>
          <w:b/>
          <w:sz w:val="22"/>
          <w:szCs w:val="22"/>
        </w:rPr>
      </w:pPr>
    </w:p>
    <w:p w14:paraId="36311368" w14:textId="110342A0" w:rsidR="005D5590" w:rsidRPr="00F96592" w:rsidRDefault="005D5590" w:rsidP="005D5590">
      <w:pPr>
        <w:pStyle w:val="Default"/>
        <w:rPr>
          <w:rFonts w:asciiTheme="minorHAnsi" w:hAnsiTheme="minorHAnsi" w:cstheme="minorHAnsi"/>
          <w:color w:val="auto"/>
          <w:sz w:val="22"/>
          <w:szCs w:val="22"/>
        </w:rPr>
      </w:pPr>
      <w:r w:rsidRPr="00F96592">
        <w:rPr>
          <w:rFonts w:asciiTheme="minorHAnsi" w:hAnsiTheme="minorHAnsi" w:cstheme="minorHAnsi"/>
          <w:b/>
          <w:sz w:val="22"/>
          <w:szCs w:val="22"/>
        </w:rPr>
        <w:lastRenderedPageBreak/>
        <w:t>Kompetence: matematická schopnost</w:t>
      </w:r>
    </w:p>
    <w:tbl>
      <w:tblPr>
        <w:tblStyle w:val="Mkatabulky2"/>
        <w:tblW w:w="9393" w:type="dxa"/>
        <w:tblLook w:val="04A0" w:firstRow="1" w:lastRow="0" w:firstColumn="1" w:lastColumn="0" w:noHBand="0" w:noVBand="1"/>
      </w:tblPr>
      <w:tblGrid>
        <w:gridCol w:w="3108"/>
        <w:gridCol w:w="3160"/>
        <w:gridCol w:w="3125"/>
      </w:tblGrid>
      <w:tr w:rsidR="005D5590" w:rsidRPr="000032D2" w14:paraId="3BC8BB4E" w14:textId="77777777" w:rsidTr="00130564">
        <w:trPr>
          <w:trHeight w:val="234"/>
        </w:trPr>
        <w:tc>
          <w:tcPr>
            <w:tcW w:w="3108" w:type="dxa"/>
            <w:tcBorders>
              <w:bottom w:val="single" w:sz="4" w:space="0" w:color="auto"/>
            </w:tcBorders>
          </w:tcPr>
          <w:p w14:paraId="13C23B80" w14:textId="77777777" w:rsidR="005D5590" w:rsidRPr="000032D2" w:rsidRDefault="005D5590" w:rsidP="00130564">
            <w:pPr>
              <w:contextualSpacing/>
            </w:pPr>
            <w:r w:rsidRPr="000C6599">
              <w:t>Vstupní úroveň</w:t>
            </w:r>
          </w:p>
        </w:tc>
        <w:tc>
          <w:tcPr>
            <w:tcW w:w="3160" w:type="dxa"/>
            <w:tcBorders>
              <w:bottom w:val="single" w:sz="4" w:space="0" w:color="auto"/>
            </w:tcBorders>
          </w:tcPr>
          <w:p w14:paraId="1D715241" w14:textId="77777777" w:rsidR="005D5590" w:rsidRPr="000032D2" w:rsidRDefault="005D5590" w:rsidP="00130564">
            <w:pPr>
              <w:contextualSpacing/>
            </w:pPr>
            <w:r w:rsidRPr="000C6599">
              <w:t>Minimální výstupní</w:t>
            </w:r>
          </w:p>
        </w:tc>
        <w:tc>
          <w:tcPr>
            <w:tcW w:w="3125" w:type="dxa"/>
            <w:tcBorders>
              <w:bottom w:val="single" w:sz="4" w:space="0" w:color="auto"/>
            </w:tcBorders>
          </w:tcPr>
          <w:p w14:paraId="1F6D364C" w14:textId="77777777" w:rsidR="005D5590" w:rsidRPr="000032D2" w:rsidRDefault="005D5590" w:rsidP="00130564">
            <w:pPr>
              <w:contextualSpacing/>
            </w:pPr>
            <w:r w:rsidRPr="000C6599">
              <w:t>Cílový stav</w:t>
            </w:r>
          </w:p>
        </w:tc>
      </w:tr>
      <w:tr w:rsidR="005D5590" w:rsidRPr="000032D2" w14:paraId="5A8F4E5E" w14:textId="77777777" w:rsidTr="00130564">
        <w:trPr>
          <w:trHeight w:val="1465"/>
        </w:trPr>
        <w:tc>
          <w:tcPr>
            <w:tcW w:w="3108" w:type="dxa"/>
            <w:tcBorders>
              <w:top w:val="single" w:sz="4" w:space="0" w:color="auto"/>
              <w:left w:val="single" w:sz="4" w:space="0" w:color="auto"/>
              <w:bottom w:val="single" w:sz="4" w:space="0" w:color="auto"/>
              <w:right w:val="single" w:sz="4" w:space="0" w:color="auto"/>
            </w:tcBorders>
            <w:shd w:val="clear" w:color="auto" w:fill="auto"/>
          </w:tcPr>
          <w:p w14:paraId="1EC673EF" w14:textId="6A3AC0A0" w:rsidR="005D5590" w:rsidRDefault="005D5590" w:rsidP="00130564">
            <w:pPr>
              <w:pStyle w:val="Odstavecseseznamem"/>
              <w:ind w:left="0"/>
            </w:pPr>
            <w:r>
              <w:t xml:space="preserve">Žák vyplňuje data do tabulky </w:t>
            </w:r>
            <w:r w:rsidR="00F96592">
              <w:t>po</w:t>
            </w:r>
            <w:r>
              <w:t>dle zadání.</w:t>
            </w:r>
          </w:p>
          <w:p w14:paraId="3E5A4E13" w14:textId="77777777" w:rsidR="005D5590" w:rsidRDefault="005D5590" w:rsidP="00130564">
            <w:pPr>
              <w:pStyle w:val="Odstavecseseznamem"/>
              <w:ind w:left="0"/>
            </w:pPr>
          </w:p>
          <w:p w14:paraId="2971F5DC" w14:textId="77777777" w:rsidR="005D5590" w:rsidRPr="000032D2" w:rsidRDefault="005D5590" w:rsidP="00130564">
            <w:pPr>
              <w:contextualSpacing/>
            </w:pPr>
            <w:r>
              <w:t xml:space="preserve">(badatelská lekce – téma 2) </w:t>
            </w:r>
          </w:p>
        </w:tc>
        <w:tc>
          <w:tcPr>
            <w:tcW w:w="3160" w:type="dxa"/>
            <w:tcBorders>
              <w:top w:val="single" w:sz="4" w:space="0" w:color="auto"/>
              <w:left w:val="single" w:sz="4" w:space="0" w:color="auto"/>
              <w:bottom w:val="single" w:sz="4" w:space="0" w:color="auto"/>
              <w:right w:val="single" w:sz="4" w:space="0" w:color="auto"/>
            </w:tcBorders>
          </w:tcPr>
          <w:p w14:paraId="13F1D34A" w14:textId="77777777" w:rsidR="005D5590" w:rsidRDefault="005D5590" w:rsidP="00130564">
            <w:pPr>
              <w:pStyle w:val="Odstavecseseznamem"/>
              <w:ind w:left="0"/>
            </w:pPr>
            <w:r>
              <w:t xml:space="preserve">Žák zpracovává souhrn dat v tabulce formou porovnání výsledků a grafického znázornění. </w:t>
            </w:r>
          </w:p>
          <w:p w14:paraId="3F43739B" w14:textId="77777777" w:rsidR="005D5590" w:rsidRDefault="005D5590" w:rsidP="00130564">
            <w:pPr>
              <w:pStyle w:val="Odstavecseseznamem"/>
              <w:ind w:left="0"/>
            </w:pPr>
          </w:p>
          <w:p w14:paraId="19B6E437" w14:textId="77777777" w:rsidR="005D5590" w:rsidRPr="000032D2" w:rsidRDefault="005D5590" w:rsidP="00130564">
            <w:pPr>
              <w:contextualSpacing/>
            </w:pPr>
            <w:r>
              <w:t>(badatelská lekce – téma 2)</w:t>
            </w:r>
          </w:p>
        </w:tc>
        <w:tc>
          <w:tcPr>
            <w:tcW w:w="3125" w:type="dxa"/>
            <w:tcBorders>
              <w:top w:val="single" w:sz="4" w:space="0" w:color="auto"/>
              <w:left w:val="single" w:sz="4" w:space="0" w:color="auto"/>
              <w:bottom w:val="single" w:sz="4" w:space="0" w:color="auto"/>
              <w:right w:val="single" w:sz="4" w:space="0" w:color="auto"/>
            </w:tcBorders>
          </w:tcPr>
          <w:p w14:paraId="185DE2D5" w14:textId="7BA1E467" w:rsidR="005D5590" w:rsidRDefault="005D5590" w:rsidP="00130564">
            <w:pPr>
              <w:pStyle w:val="Odstavecseseznamem"/>
              <w:ind w:left="0"/>
            </w:pPr>
            <w:r>
              <w:t>Žák slovně interpretuje grafy a</w:t>
            </w:r>
            <w:r w:rsidR="00F96592">
              <w:t> </w:t>
            </w:r>
            <w:r>
              <w:t>porovnává své výsledky s ostatními.</w:t>
            </w:r>
          </w:p>
          <w:p w14:paraId="64D3B87A" w14:textId="77777777" w:rsidR="005D5590" w:rsidRDefault="005D5590" w:rsidP="00130564">
            <w:pPr>
              <w:pStyle w:val="Odstavecseseznamem"/>
              <w:ind w:left="0"/>
            </w:pPr>
          </w:p>
          <w:p w14:paraId="29591BE1" w14:textId="77777777" w:rsidR="005D5590" w:rsidRPr="000032D2" w:rsidRDefault="005D5590" w:rsidP="00130564">
            <w:pPr>
              <w:contextualSpacing/>
            </w:pPr>
            <w:r w:rsidRPr="00713547">
              <w:t>(</w:t>
            </w:r>
            <w:r>
              <w:t>prezentace</w:t>
            </w:r>
            <w:r w:rsidRPr="00997A82">
              <w:t>)</w:t>
            </w:r>
          </w:p>
        </w:tc>
      </w:tr>
    </w:tbl>
    <w:p w14:paraId="063DA5E3" w14:textId="77777777" w:rsidR="005D5590" w:rsidRPr="005D5590" w:rsidRDefault="005D5590" w:rsidP="005D5590">
      <w:pPr>
        <w:rPr>
          <w:b/>
          <w:u w:val="single"/>
        </w:rPr>
      </w:pPr>
    </w:p>
    <w:tbl>
      <w:tblPr>
        <w:tblStyle w:val="Mkatabulky"/>
        <w:tblW w:w="9351" w:type="dxa"/>
        <w:tblLook w:val="04A0" w:firstRow="1" w:lastRow="0" w:firstColumn="1" w:lastColumn="0" w:noHBand="0" w:noVBand="1"/>
      </w:tblPr>
      <w:tblGrid>
        <w:gridCol w:w="1408"/>
        <w:gridCol w:w="7943"/>
      </w:tblGrid>
      <w:tr w:rsidR="005D5590" w:rsidRPr="00160353" w14:paraId="6DF664B9" w14:textId="77777777" w:rsidTr="00F96592">
        <w:trPr>
          <w:trHeight w:val="843"/>
        </w:trPr>
        <w:tc>
          <w:tcPr>
            <w:tcW w:w="1408" w:type="dxa"/>
            <w:shd w:val="clear" w:color="auto" w:fill="auto"/>
          </w:tcPr>
          <w:p w14:paraId="77DDB6F9" w14:textId="1EFD8BA2" w:rsidR="005D5590" w:rsidRPr="000D1CA9" w:rsidRDefault="005D5590" w:rsidP="00130564">
            <w:pPr>
              <w:pStyle w:val="Bezmezer"/>
              <w:rPr>
                <w:rFonts w:cstheme="minorHAnsi"/>
              </w:rPr>
            </w:pPr>
            <w:bookmarkStart w:id="69" w:name="_Hlk83308924"/>
            <w:r w:rsidRPr="000D1CA9">
              <w:rPr>
                <w:rFonts w:cstheme="minorHAnsi"/>
              </w:rPr>
              <w:t>Úvod</w:t>
            </w:r>
            <w:r>
              <w:rPr>
                <w:rFonts w:cstheme="minorHAnsi"/>
              </w:rPr>
              <w:t xml:space="preserve"> a</w:t>
            </w:r>
            <w:r w:rsidR="002E030D">
              <w:rPr>
                <w:rFonts w:cstheme="minorHAnsi"/>
              </w:rPr>
              <w:t> </w:t>
            </w:r>
            <w:r>
              <w:rPr>
                <w:rFonts w:cstheme="minorHAnsi"/>
              </w:rPr>
              <w:t>zadání</w:t>
            </w:r>
            <w:r w:rsidRPr="000D1CA9">
              <w:rPr>
                <w:rFonts w:cstheme="minorHAnsi"/>
              </w:rPr>
              <w:t xml:space="preserve"> </w:t>
            </w:r>
          </w:p>
          <w:p w14:paraId="0FC15CD4" w14:textId="5D609F2B" w:rsidR="005D5590" w:rsidRPr="000D1CA9" w:rsidRDefault="005D5590" w:rsidP="00130564">
            <w:pPr>
              <w:pStyle w:val="Bezmezer"/>
              <w:rPr>
                <w:rFonts w:cstheme="minorHAnsi"/>
              </w:rPr>
            </w:pPr>
            <w:r>
              <w:rPr>
                <w:rFonts w:cstheme="minorHAnsi"/>
              </w:rPr>
              <w:t>15</w:t>
            </w:r>
            <w:r w:rsidRPr="000D1CA9">
              <w:rPr>
                <w:rFonts w:cstheme="minorHAnsi"/>
              </w:rPr>
              <w:t xml:space="preserve"> min</w:t>
            </w:r>
            <w:r w:rsidR="00F96592">
              <w:rPr>
                <w:rFonts w:cstheme="minorHAnsi"/>
              </w:rPr>
              <w:t>ut</w:t>
            </w:r>
          </w:p>
          <w:p w14:paraId="0812F9ED" w14:textId="77777777" w:rsidR="005D5590" w:rsidRPr="000D1CA9" w:rsidRDefault="005D5590" w:rsidP="00130564">
            <w:pPr>
              <w:pStyle w:val="Bezmezer"/>
              <w:rPr>
                <w:rFonts w:cstheme="minorHAnsi"/>
              </w:rPr>
            </w:pPr>
          </w:p>
        </w:tc>
        <w:tc>
          <w:tcPr>
            <w:tcW w:w="7943" w:type="dxa"/>
            <w:shd w:val="clear" w:color="auto" w:fill="auto"/>
          </w:tcPr>
          <w:p w14:paraId="5B0AA275" w14:textId="77777777" w:rsidR="005D5590" w:rsidRDefault="005D5590" w:rsidP="00D5303E">
            <w:pPr>
              <w:pStyle w:val="Bezmezer"/>
              <w:jc w:val="both"/>
            </w:pPr>
            <w:r>
              <w:t>Jak se dařil odečet hodnot? Podařilo se zapsat všechno? Narazili jste na nějaký problém?</w:t>
            </w:r>
          </w:p>
          <w:p w14:paraId="42074689" w14:textId="77777777" w:rsidR="005D5590" w:rsidRDefault="005D5590" w:rsidP="00D5303E">
            <w:pPr>
              <w:pStyle w:val="Bezmezer"/>
              <w:jc w:val="both"/>
            </w:pPr>
            <w:r>
              <w:t>Máme zaznamenané hodnoty, zjistíme, jak to dopadlo. Co teď musíme udělat, aby se daly výsledky porovnat?</w:t>
            </w:r>
          </w:p>
          <w:p w14:paraId="2C29BC0E" w14:textId="77777777" w:rsidR="005D5590" w:rsidRDefault="005D5590" w:rsidP="00D5303E">
            <w:pPr>
              <w:pStyle w:val="Bezmezer"/>
              <w:jc w:val="both"/>
            </w:pPr>
            <w:r>
              <w:t xml:space="preserve">Zpracování dat do grafu – ukázka sloupcového grafu. </w:t>
            </w:r>
          </w:p>
          <w:p w14:paraId="58202719" w14:textId="77777777" w:rsidR="005D5590" w:rsidRDefault="005D5590" w:rsidP="00D5303E">
            <w:pPr>
              <w:pStyle w:val="Bezmezer"/>
              <w:jc w:val="both"/>
            </w:pPr>
            <w:r>
              <w:t>Zadání zpracování dat – rozdělte si úkoly, někdo může počítat, jiný vyplňovat PL a další vybarvovat políčka grafu. Graf je rozdělený po dnech, může vás tak pracovat na grafu víc, po vybarvení vystříhejte a slepte na jeden velký papír vedle sebe (ukázka hotového grafu). Pokud nějakou hodnotu zaznamenanou nemáte, vynechejte v grafu sloupeček nebo sloupečky.</w:t>
            </w:r>
          </w:p>
          <w:p w14:paraId="6488C4E5" w14:textId="6F6E382E" w:rsidR="005D5590" w:rsidRPr="00160353" w:rsidRDefault="005D5590" w:rsidP="00D5303E">
            <w:pPr>
              <w:pStyle w:val="Bezmezer"/>
              <w:jc w:val="both"/>
            </w:pPr>
            <w:r>
              <w:t>Výsledky potom budete prezentovat, pro prezentaci máme připravená kritéria a obsah (</w:t>
            </w:r>
            <w:r w:rsidRPr="005D5590">
              <w:rPr>
                <w:color w:val="E36C0A" w:themeColor="accent6" w:themeShade="BF"/>
              </w:rPr>
              <w:t xml:space="preserve">příloha 4.11 Obsah a kritéria </w:t>
            </w:r>
            <w:r w:rsidR="00F96592">
              <w:rPr>
                <w:color w:val="E36C0A" w:themeColor="accent6" w:themeShade="BF"/>
              </w:rPr>
              <w:t xml:space="preserve">slovní </w:t>
            </w:r>
            <w:r w:rsidRPr="005D5590">
              <w:rPr>
                <w:color w:val="E36C0A" w:themeColor="accent6" w:themeShade="BF"/>
              </w:rPr>
              <w:t>prezentace</w:t>
            </w:r>
            <w:r>
              <w:t>). Důležitou součástí práce (nejen) vědce je právě schopnost dobře prezentovat výsledky – článek, konference…</w:t>
            </w:r>
          </w:p>
        </w:tc>
      </w:tr>
      <w:tr w:rsidR="005D5590" w:rsidRPr="001353AA" w14:paraId="4931652F" w14:textId="77777777" w:rsidTr="00F96592">
        <w:tc>
          <w:tcPr>
            <w:tcW w:w="1408" w:type="dxa"/>
            <w:shd w:val="clear" w:color="auto" w:fill="auto"/>
          </w:tcPr>
          <w:p w14:paraId="2082FDC0" w14:textId="77777777" w:rsidR="005D5590" w:rsidRDefault="005D5590" w:rsidP="00130564">
            <w:pPr>
              <w:pStyle w:val="Bezmezer"/>
              <w:rPr>
                <w:rFonts w:cstheme="minorHAnsi"/>
              </w:rPr>
            </w:pPr>
            <w:r>
              <w:rPr>
                <w:rFonts w:cstheme="minorHAnsi"/>
              </w:rPr>
              <w:t>Zpracování dat a grafů</w:t>
            </w:r>
          </w:p>
          <w:p w14:paraId="5C4D81FE" w14:textId="15463942" w:rsidR="005D5590" w:rsidRPr="000D1CA9" w:rsidRDefault="005D5590" w:rsidP="00130564">
            <w:pPr>
              <w:pStyle w:val="Bezmezer"/>
              <w:rPr>
                <w:rFonts w:cstheme="minorHAnsi"/>
              </w:rPr>
            </w:pPr>
            <w:r>
              <w:rPr>
                <w:rFonts w:cstheme="minorHAnsi"/>
              </w:rPr>
              <w:t>30 min</w:t>
            </w:r>
            <w:r w:rsidR="00F96592">
              <w:rPr>
                <w:rFonts w:cstheme="minorHAnsi"/>
              </w:rPr>
              <w:t>ut</w:t>
            </w:r>
          </w:p>
          <w:p w14:paraId="2480E5E9" w14:textId="77777777" w:rsidR="005D5590" w:rsidRPr="000D1CA9" w:rsidRDefault="005D5590" w:rsidP="00130564">
            <w:pPr>
              <w:pStyle w:val="Bezmezer"/>
              <w:rPr>
                <w:rFonts w:cstheme="minorHAnsi"/>
              </w:rPr>
            </w:pPr>
          </w:p>
        </w:tc>
        <w:tc>
          <w:tcPr>
            <w:tcW w:w="7943" w:type="dxa"/>
            <w:shd w:val="clear" w:color="auto" w:fill="auto"/>
          </w:tcPr>
          <w:p w14:paraId="0000E00F" w14:textId="2C66A2E9" w:rsidR="005D5590" w:rsidRDefault="005D5590" w:rsidP="00D5303E">
            <w:pPr>
              <w:pStyle w:val="Bezmezer"/>
              <w:jc w:val="both"/>
            </w:pPr>
            <w:r>
              <w:t>Skupiny vypracují (lektor</w:t>
            </w:r>
            <w:r w:rsidR="002E030D">
              <w:t>/</w:t>
            </w:r>
            <w:proofErr w:type="spellStart"/>
            <w:r w:rsidR="002E030D">
              <w:t>ka</w:t>
            </w:r>
            <w:proofErr w:type="spellEnd"/>
            <w:r>
              <w:t xml:space="preserve"> obchází a podporuje skupiny): </w:t>
            </w:r>
          </w:p>
          <w:p w14:paraId="3CA04CB5" w14:textId="76A9A4D1" w:rsidR="005D5590" w:rsidRPr="00652DE8" w:rsidRDefault="005D5590" w:rsidP="00574DE1">
            <w:pPr>
              <w:pStyle w:val="Bezmezer"/>
              <w:numPr>
                <w:ilvl w:val="0"/>
                <w:numId w:val="32"/>
              </w:numPr>
              <w:jc w:val="both"/>
            </w:pPr>
            <w:r>
              <w:t xml:space="preserve">PL </w:t>
            </w:r>
            <w:r w:rsidRPr="00652DE8">
              <w:rPr>
                <w:shd w:val="clear" w:color="auto" w:fill="FFFFFF" w:themeFill="background1"/>
              </w:rPr>
              <w:t>(</w:t>
            </w:r>
            <w:r w:rsidRPr="005D5590">
              <w:rPr>
                <w:color w:val="E36C0A" w:themeColor="accent6" w:themeShade="BF"/>
                <w:shd w:val="clear" w:color="auto" w:fill="FFFFFF" w:themeFill="background1"/>
              </w:rPr>
              <w:t>příloha 4.9 PL Měříme teplotu a srážky</w:t>
            </w:r>
            <w:r w:rsidRPr="009535CD">
              <w:rPr>
                <w:shd w:val="clear" w:color="auto" w:fill="FFFFFF" w:themeFill="background1"/>
              </w:rPr>
              <w:t>)</w:t>
            </w:r>
            <w:r w:rsidRPr="00652DE8">
              <w:rPr>
                <w:shd w:val="clear" w:color="auto" w:fill="FFFFFF" w:themeFill="background1"/>
              </w:rPr>
              <w:t xml:space="preserve"> </w:t>
            </w:r>
            <w:r w:rsidR="002E030D">
              <w:t>– v</w:t>
            </w:r>
            <w:r w:rsidRPr="00652DE8">
              <w:t>ýsledky a závěr (kolísání teploty)</w:t>
            </w:r>
          </w:p>
          <w:p w14:paraId="6CAB8A81" w14:textId="4FF15BF3" w:rsidR="005D5590" w:rsidRPr="00652DE8" w:rsidRDefault="005D5590" w:rsidP="00574DE1">
            <w:pPr>
              <w:pStyle w:val="Bezmezer"/>
              <w:numPr>
                <w:ilvl w:val="0"/>
                <w:numId w:val="32"/>
              </w:numPr>
              <w:jc w:val="both"/>
            </w:pPr>
            <w:r w:rsidRPr="00652DE8">
              <w:t xml:space="preserve">sloupcový graf pro data teploty </w:t>
            </w:r>
            <w:r w:rsidRPr="005D5590">
              <w:rPr>
                <w:color w:val="E36C0A" w:themeColor="accent6" w:themeShade="BF"/>
                <w:shd w:val="clear" w:color="auto" w:fill="FFFFFF" w:themeFill="background1"/>
              </w:rPr>
              <w:t xml:space="preserve">(příloha 4.10 PL </w:t>
            </w:r>
            <w:r w:rsidR="002E030D">
              <w:rPr>
                <w:color w:val="E36C0A" w:themeColor="accent6" w:themeShade="BF"/>
                <w:shd w:val="clear" w:color="auto" w:fill="FFFFFF" w:themeFill="background1"/>
              </w:rPr>
              <w:t>g</w:t>
            </w:r>
            <w:r w:rsidRPr="005D5590">
              <w:rPr>
                <w:color w:val="E36C0A" w:themeColor="accent6" w:themeShade="BF"/>
                <w:shd w:val="clear" w:color="auto" w:fill="FFFFFF" w:themeFill="background1"/>
              </w:rPr>
              <w:t>raf)</w:t>
            </w:r>
            <w:r w:rsidRPr="00652DE8">
              <w:rPr>
                <w:color w:val="FF0000"/>
              </w:rPr>
              <w:t xml:space="preserve"> </w:t>
            </w:r>
            <w:r w:rsidRPr="00652DE8">
              <w:t>– vybarvování čtverečků v PL podle tabulky</w:t>
            </w:r>
          </w:p>
          <w:p w14:paraId="0BED5AD2" w14:textId="3AAF3D24" w:rsidR="005D5590" w:rsidRDefault="005D5590" w:rsidP="00574DE1">
            <w:pPr>
              <w:pStyle w:val="Bezmezer"/>
              <w:numPr>
                <w:ilvl w:val="0"/>
                <w:numId w:val="32"/>
              </w:numPr>
              <w:jc w:val="both"/>
            </w:pPr>
            <w:r>
              <w:t xml:space="preserve">dopracují úkol </w:t>
            </w:r>
            <w:r w:rsidR="002E030D">
              <w:t xml:space="preserve">ke </w:t>
            </w:r>
            <w:r>
              <w:t>srážk</w:t>
            </w:r>
            <w:r w:rsidR="002E030D">
              <w:t>ám</w:t>
            </w:r>
            <w:r>
              <w:t xml:space="preserve"> – kolik napršelo, bude stačit stromu?</w:t>
            </w:r>
          </w:p>
          <w:p w14:paraId="2BC1E9C1" w14:textId="1E3CA1AE" w:rsidR="005D5590" w:rsidRPr="001353AA" w:rsidRDefault="005D5590" w:rsidP="00D5303E">
            <w:pPr>
              <w:pStyle w:val="Bezmezer"/>
              <w:jc w:val="both"/>
            </w:pPr>
            <w:r>
              <w:t>Lektor/</w:t>
            </w:r>
            <w:proofErr w:type="spellStart"/>
            <w:r>
              <w:t>ka</w:t>
            </w:r>
            <w:proofErr w:type="spellEnd"/>
            <w:r>
              <w:t xml:space="preserve"> a učitel/</w:t>
            </w:r>
            <w:proofErr w:type="spellStart"/>
            <w:r>
              <w:t>ka</w:t>
            </w:r>
            <w:proofErr w:type="spellEnd"/>
            <w:r>
              <w:t xml:space="preserve"> obcház</w:t>
            </w:r>
            <w:r w:rsidR="002E030D">
              <w:t>ej</w:t>
            </w:r>
            <w:r>
              <w:t xml:space="preserve">í skupiny a poskytují individuální podporu, kde je potřeba. </w:t>
            </w:r>
          </w:p>
        </w:tc>
      </w:tr>
      <w:tr w:rsidR="005D5590" w:rsidRPr="00652DE8" w14:paraId="7E4CC868" w14:textId="77777777" w:rsidTr="00F96592">
        <w:tc>
          <w:tcPr>
            <w:tcW w:w="1408" w:type="dxa"/>
            <w:shd w:val="clear" w:color="auto" w:fill="auto"/>
          </w:tcPr>
          <w:p w14:paraId="07038E46" w14:textId="306C0522" w:rsidR="005D5590" w:rsidRDefault="005D5590" w:rsidP="00130564">
            <w:pPr>
              <w:pStyle w:val="Bezmezer"/>
              <w:rPr>
                <w:rFonts w:cstheme="minorHAnsi"/>
              </w:rPr>
            </w:pPr>
            <w:r>
              <w:rPr>
                <w:rFonts w:cstheme="minorHAnsi"/>
              </w:rPr>
              <w:t>Prezentování výsledků a</w:t>
            </w:r>
            <w:r w:rsidR="002E030D">
              <w:rPr>
                <w:rFonts w:cstheme="minorHAnsi"/>
              </w:rPr>
              <w:t> </w:t>
            </w:r>
            <w:r>
              <w:rPr>
                <w:rFonts w:cstheme="minorHAnsi"/>
              </w:rPr>
              <w:t xml:space="preserve">společné vyhodnocení </w:t>
            </w:r>
          </w:p>
          <w:p w14:paraId="2E75D0DF" w14:textId="615C1FA5" w:rsidR="005D5590" w:rsidRDefault="005D5590" w:rsidP="00130564">
            <w:pPr>
              <w:pStyle w:val="Bezmezer"/>
              <w:rPr>
                <w:rFonts w:cstheme="minorHAnsi"/>
              </w:rPr>
            </w:pPr>
            <w:r>
              <w:rPr>
                <w:rFonts w:cstheme="minorHAnsi"/>
              </w:rPr>
              <w:t>30 min</w:t>
            </w:r>
            <w:r w:rsidR="00F96592">
              <w:rPr>
                <w:rFonts w:cstheme="minorHAnsi"/>
              </w:rPr>
              <w:t>ut</w:t>
            </w:r>
          </w:p>
        </w:tc>
        <w:tc>
          <w:tcPr>
            <w:tcW w:w="7943" w:type="dxa"/>
            <w:shd w:val="clear" w:color="auto" w:fill="auto"/>
          </w:tcPr>
          <w:p w14:paraId="78DAD2C0" w14:textId="77777777" w:rsidR="005D5590" w:rsidRPr="00652DE8" w:rsidRDefault="005D5590" w:rsidP="00D5303E">
            <w:pPr>
              <w:pStyle w:val="Bezmezer"/>
              <w:jc w:val="both"/>
            </w:pPr>
            <w:r w:rsidRPr="00652DE8">
              <w:t>Skupiny prezentují výsledky</w:t>
            </w:r>
            <w:r>
              <w:t>.</w:t>
            </w:r>
          </w:p>
          <w:p w14:paraId="7DD4047C" w14:textId="4186B421" w:rsidR="005D5590" w:rsidRPr="00652DE8" w:rsidRDefault="005D5590" w:rsidP="00D5303E">
            <w:pPr>
              <w:pStyle w:val="Bezmezer"/>
              <w:jc w:val="both"/>
            </w:pPr>
            <w:r w:rsidRPr="00652DE8">
              <w:t>Učitel</w:t>
            </w:r>
            <w:r w:rsidR="002E030D">
              <w:t>/</w:t>
            </w:r>
            <w:proofErr w:type="spellStart"/>
            <w:r w:rsidRPr="00652DE8">
              <w:t>ka</w:t>
            </w:r>
            <w:proofErr w:type="spellEnd"/>
            <w:r w:rsidRPr="00652DE8">
              <w:t xml:space="preserve"> porovná, k čemu skupiny došly.</w:t>
            </w:r>
            <w:r>
              <w:t xml:space="preserve"> Ptá se, jestli se podařilo splnit vše</w:t>
            </w:r>
            <w:r w:rsidR="002E030D">
              <w:t>;</w:t>
            </w:r>
            <w:r>
              <w:t xml:space="preserve"> co bylo nejnáročnější.</w:t>
            </w:r>
            <w:r w:rsidRPr="00652DE8">
              <w:t xml:space="preserve"> </w:t>
            </w:r>
          </w:p>
          <w:p w14:paraId="49BD0940" w14:textId="77777777" w:rsidR="005D5590" w:rsidRDefault="005D5590" w:rsidP="00D5303E">
            <w:pPr>
              <w:pStyle w:val="Bezmezer"/>
              <w:jc w:val="both"/>
              <w:rPr>
                <w:rFonts w:cstheme="minorHAnsi"/>
              </w:rPr>
            </w:pPr>
            <w:r w:rsidRPr="00652DE8">
              <w:rPr>
                <w:rFonts w:cstheme="minorHAnsi"/>
              </w:rPr>
              <w:t>Hodnocení</w:t>
            </w:r>
            <w:r>
              <w:rPr>
                <w:rFonts w:cstheme="minorHAnsi"/>
              </w:rPr>
              <w:t xml:space="preserve">, </w:t>
            </w:r>
            <w:r w:rsidRPr="00652DE8">
              <w:rPr>
                <w:rFonts w:cstheme="minorHAnsi"/>
              </w:rPr>
              <w:t>jak se dařila prezentace – učitel</w:t>
            </w:r>
            <w:r>
              <w:rPr>
                <w:rFonts w:cstheme="minorHAnsi"/>
              </w:rPr>
              <w:t>/</w:t>
            </w:r>
            <w:proofErr w:type="spellStart"/>
            <w:r w:rsidRPr="00652DE8">
              <w:rPr>
                <w:rFonts w:cstheme="minorHAnsi"/>
              </w:rPr>
              <w:t>ka</w:t>
            </w:r>
            <w:proofErr w:type="spellEnd"/>
            <w:r w:rsidRPr="00652DE8">
              <w:rPr>
                <w:rFonts w:cstheme="minorHAnsi"/>
              </w:rPr>
              <w:t xml:space="preserve"> slovně hodnotí po prezentaci splnění kritérií, dá jedno doporučení.</w:t>
            </w:r>
          </w:p>
          <w:p w14:paraId="7418ADFE" w14:textId="77777777" w:rsidR="005D5590" w:rsidRDefault="005D5590" w:rsidP="00D5303E">
            <w:pPr>
              <w:pStyle w:val="Bezmezer"/>
              <w:jc w:val="both"/>
            </w:pPr>
            <w:r>
              <w:t>Závěr – zhodnocení společného výstupu:</w:t>
            </w:r>
          </w:p>
          <w:p w14:paraId="71D7EFFE" w14:textId="67B923C3" w:rsidR="005D5590" w:rsidRPr="007B15E0" w:rsidRDefault="005D5590" w:rsidP="00D5303E">
            <w:pPr>
              <w:pStyle w:val="Bezmezer"/>
              <w:jc w:val="both"/>
            </w:pPr>
            <w:r w:rsidRPr="00652DE8">
              <w:t>Vysvětlíme, že pro předpověď počasí s</w:t>
            </w:r>
            <w:r>
              <w:t>e při</w:t>
            </w:r>
            <w:r w:rsidRPr="00652DE8">
              <w:t xml:space="preserve"> měření používají vždy stejné podmínky, aby se daly teploty porovnávat (teploměr ve stínu, v</w:t>
            </w:r>
            <w:r>
              <w:t>e</w:t>
            </w:r>
            <w:r w:rsidRPr="00652DE8">
              <w:t xml:space="preserve"> výšce</w:t>
            </w:r>
            <w:r>
              <w:t xml:space="preserve"> 2 metry</w:t>
            </w:r>
            <w:r w:rsidRPr="00652DE8">
              <w:t>)</w:t>
            </w:r>
            <w:r>
              <w:t xml:space="preserve">.  </w:t>
            </w:r>
          </w:p>
          <w:p w14:paraId="041ED3E5" w14:textId="77777777" w:rsidR="005D5590" w:rsidRDefault="005D5590" w:rsidP="00D5303E">
            <w:pPr>
              <w:pStyle w:val="Bezmezer"/>
              <w:jc w:val="both"/>
            </w:pPr>
            <w:r>
              <w:t xml:space="preserve">Závěrečné zhodnocení práce: </w:t>
            </w:r>
          </w:p>
          <w:p w14:paraId="2DB3ABF8" w14:textId="511851EB" w:rsidR="005D5590" w:rsidRDefault="002131CB" w:rsidP="00D5303E">
            <w:pPr>
              <w:pStyle w:val="Bezmezer"/>
              <w:jc w:val="both"/>
            </w:pPr>
            <w:r w:rsidRPr="002131CB">
              <w:t xml:space="preserve">K jaké části práce jste nejvíc přispěli, co vám šlo nejlépe </w:t>
            </w:r>
            <w:r w:rsidR="005D5590">
              <w:t>(napíšeme na tabuli):</w:t>
            </w:r>
          </w:p>
          <w:p w14:paraId="60D91046" w14:textId="170F8FB1" w:rsidR="005D5590" w:rsidRDefault="002E030D" w:rsidP="00574DE1">
            <w:pPr>
              <w:pStyle w:val="Bezmezer"/>
              <w:numPr>
                <w:ilvl w:val="0"/>
                <w:numId w:val="32"/>
              </w:numPr>
              <w:jc w:val="both"/>
            </w:pPr>
            <w:r>
              <w:t>t</w:t>
            </w:r>
            <w:r w:rsidR="005D5590">
              <w:t>abulka</w:t>
            </w:r>
          </w:p>
          <w:p w14:paraId="02523CB4" w14:textId="143499C3" w:rsidR="005D5590" w:rsidRDefault="002E030D" w:rsidP="00574DE1">
            <w:pPr>
              <w:pStyle w:val="Bezmezer"/>
              <w:numPr>
                <w:ilvl w:val="0"/>
                <w:numId w:val="32"/>
              </w:numPr>
              <w:jc w:val="both"/>
            </w:pPr>
            <w:r>
              <w:t>v</w:t>
            </w:r>
            <w:r w:rsidR="005D5590">
              <w:t>ýpočet srážek</w:t>
            </w:r>
          </w:p>
          <w:p w14:paraId="27EF6EC1" w14:textId="0AA59D39" w:rsidR="005D5590" w:rsidRDefault="002E030D" w:rsidP="00574DE1">
            <w:pPr>
              <w:pStyle w:val="Bezmezer"/>
              <w:numPr>
                <w:ilvl w:val="0"/>
                <w:numId w:val="32"/>
              </w:numPr>
              <w:jc w:val="both"/>
            </w:pPr>
            <w:r>
              <w:t>g</w:t>
            </w:r>
            <w:r w:rsidR="005D5590">
              <w:t>raf</w:t>
            </w:r>
          </w:p>
          <w:p w14:paraId="27789FC9" w14:textId="5E3E18BE" w:rsidR="005D5590" w:rsidRDefault="002E030D" w:rsidP="00574DE1">
            <w:pPr>
              <w:pStyle w:val="Bezmezer"/>
              <w:numPr>
                <w:ilvl w:val="0"/>
                <w:numId w:val="32"/>
              </w:numPr>
              <w:jc w:val="both"/>
            </w:pPr>
            <w:r>
              <w:t>p</w:t>
            </w:r>
            <w:r w:rsidR="005D5590">
              <w:t>rezentace výsledků</w:t>
            </w:r>
          </w:p>
          <w:p w14:paraId="599698F1" w14:textId="65593D4E" w:rsidR="005D5590" w:rsidRDefault="005D5590" w:rsidP="00D5303E">
            <w:pPr>
              <w:pStyle w:val="Bezmezer"/>
              <w:jc w:val="both"/>
            </w:pPr>
            <w:r>
              <w:t>Necháme žáky</w:t>
            </w:r>
            <w:r w:rsidR="00C46A97">
              <w:t xml:space="preserve">, aby se </w:t>
            </w:r>
            <w:r>
              <w:t>zamysle</w:t>
            </w:r>
            <w:r w:rsidR="00C46A97">
              <w:t>li</w:t>
            </w:r>
            <w:r>
              <w:t xml:space="preserve">, pak postupně čteme aktivity a žáci se hlásí.  </w:t>
            </w:r>
          </w:p>
          <w:p w14:paraId="017634DD" w14:textId="77777777" w:rsidR="005D5590" w:rsidRPr="00652DE8" w:rsidRDefault="005D5590" w:rsidP="00D5303E">
            <w:pPr>
              <w:pStyle w:val="Bezmezer"/>
              <w:jc w:val="both"/>
              <w:rPr>
                <w:rFonts w:cstheme="minorHAnsi"/>
              </w:rPr>
            </w:pPr>
            <w:r>
              <w:t>Závěr: Při týmové práci se zapojí více lidí, kteří přispějí podle svých schopností – někdo dobře počítá, jiný je pečlivý a hlídá chyby. To je výhoda spolupráce.</w:t>
            </w:r>
          </w:p>
          <w:p w14:paraId="2ED6B790" w14:textId="77777777" w:rsidR="005D5590" w:rsidRPr="00652DE8" w:rsidRDefault="005D5590" w:rsidP="00D5303E">
            <w:pPr>
              <w:pStyle w:val="Bezmezer"/>
              <w:jc w:val="both"/>
              <w:rPr>
                <w:rFonts w:cstheme="minorHAnsi"/>
              </w:rPr>
            </w:pPr>
          </w:p>
        </w:tc>
      </w:tr>
      <w:tr w:rsidR="005D5590" w14:paraId="50DDCA99" w14:textId="77777777" w:rsidTr="00F96592">
        <w:tc>
          <w:tcPr>
            <w:tcW w:w="1408" w:type="dxa"/>
            <w:shd w:val="clear" w:color="auto" w:fill="auto"/>
          </w:tcPr>
          <w:p w14:paraId="62B132DB" w14:textId="11626234" w:rsidR="005D5590" w:rsidRDefault="005D5590" w:rsidP="00130564">
            <w:pPr>
              <w:pStyle w:val="Bezmezer"/>
              <w:rPr>
                <w:rFonts w:cstheme="minorHAnsi"/>
              </w:rPr>
            </w:pPr>
            <w:r>
              <w:rPr>
                <w:rFonts w:cstheme="minorHAnsi"/>
              </w:rPr>
              <w:t xml:space="preserve">Kvíz </w:t>
            </w:r>
            <w:r w:rsidR="00C46A97">
              <w:rPr>
                <w:rFonts w:cstheme="minorHAnsi"/>
              </w:rPr>
              <w:t>p</w:t>
            </w:r>
            <w:r>
              <w:rPr>
                <w:rFonts w:cstheme="minorHAnsi"/>
              </w:rPr>
              <w:t>očasí</w:t>
            </w:r>
          </w:p>
          <w:p w14:paraId="42F8E189" w14:textId="77777777" w:rsidR="005D5590" w:rsidRDefault="005D5590" w:rsidP="00130564">
            <w:pPr>
              <w:pStyle w:val="Bezmezer"/>
              <w:rPr>
                <w:rFonts w:cstheme="minorHAnsi"/>
              </w:rPr>
            </w:pPr>
          </w:p>
          <w:p w14:paraId="60F126C6" w14:textId="24138337" w:rsidR="005D5590" w:rsidRDefault="005D5590" w:rsidP="00130564">
            <w:pPr>
              <w:pStyle w:val="Bezmezer"/>
              <w:rPr>
                <w:rFonts w:cstheme="minorHAnsi"/>
              </w:rPr>
            </w:pPr>
            <w:r>
              <w:rPr>
                <w:rFonts w:cstheme="minorHAnsi"/>
              </w:rPr>
              <w:t>15 min</w:t>
            </w:r>
            <w:r w:rsidR="00F96592">
              <w:rPr>
                <w:rFonts w:cstheme="minorHAnsi"/>
              </w:rPr>
              <w:t>ut</w:t>
            </w:r>
          </w:p>
        </w:tc>
        <w:tc>
          <w:tcPr>
            <w:tcW w:w="7943" w:type="dxa"/>
            <w:shd w:val="clear" w:color="auto" w:fill="auto"/>
          </w:tcPr>
          <w:p w14:paraId="1E696A40" w14:textId="77777777" w:rsidR="005D5590" w:rsidRPr="00652DE8" w:rsidRDefault="005D5590" w:rsidP="00D5303E">
            <w:pPr>
              <w:pStyle w:val="Bezmezer"/>
              <w:jc w:val="both"/>
              <w:rPr>
                <w:rFonts w:cstheme="minorHAnsi"/>
                <w:color w:val="FF0000"/>
              </w:rPr>
            </w:pPr>
            <w:r w:rsidRPr="00652DE8">
              <w:rPr>
                <w:rFonts w:cstheme="minorHAnsi"/>
              </w:rPr>
              <w:t xml:space="preserve">Co jsme díky pokusu zjistili? </w:t>
            </w:r>
          </w:p>
          <w:p w14:paraId="4D1DD771" w14:textId="6179DA8A" w:rsidR="005D5590" w:rsidRPr="00153F6E" w:rsidRDefault="005D5590" w:rsidP="00D5303E">
            <w:pPr>
              <w:pStyle w:val="Bezmezer"/>
              <w:jc w:val="both"/>
              <w:rPr>
                <w:rFonts w:cstheme="minorHAnsi"/>
              </w:rPr>
            </w:pPr>
            <w:r w:rsidRPr="00153F6E">
              <w:rPr>
                <w:rFonts w:cstheme="minorHAnsi"/>
              </w:rPr>
              <w:t xml:space="preserve">Promítáme kvíz </w:t>
            </w:r>
            <w:r w:rsidRPr="00130564">
              <w:rPr>
                <w:color w:val="E36C0A" w:themeColor="accent6" w:themeShade="BF"/>
              </w:rPr>
              <w:t>(příloha 4.12 Kvíz počasí)</w:t>
            </w:r>
            <w:r w:rsidRPr="006713A8">
              <w:rPr>
                <w:color w:val="C0504D" w:themeColor="accent2"/>
              </w:rPr>
              <w:t xml:space="preserve"> </w:t>
            </w:r>
            <w:r w:rsidRPr="00153F6E">
              <w:rPr>
                <w:rFonts w:cstheme="minorHAnsi"/>
              </w:rPr>
              <w:t>postupně na tabuli. Žáci si individuálně tipují, jestli tvrzení je</w:t>
            </w:r>
            <w:r w:rsidR="00C46A97">
              <w:rPr>
                <w:rFonts w:cstheme="minorHAnsi"/>
              </w:rPr>
              <w:t>,</w:t>
            </w:r>
            <w:r w:rsidRPr="00153F6E">
              <w:rPr>
                <w:rFonts w:cstheme="minorHAnsi"/>
              </w:rPr>
              <w:t xml:space="preserve"> nebo není pravdivé. Lektor</w:t>
            </w:r>
            <w:r w:rsidR="00C46A97">
              <w:rPr>
                <w:rFonts w:cstheme="minorHAnsi"/>
              </w:rPr>
              <w:t>/</w:t>
            </w:r>
            <w:proofErr w:type="spellStart"/>
            <w:r w:rsidR="00C46A97">
              <w:rPr>
                <w:rFonts w:cstheme="minorHAnsi"/>
              </w:rPr>
              <w:t>ka</w:t>
            </w:r>
            <w:proofErr w:type="spellEnd"/>
            <w:r w:rsidRPr="00153F6E">
              <w:rPr>
                <w:rFonts w:cstheme="minorHAnsi"/>
              </w:rPr>
              <w:t xml:space="preserve"> je nechá zamyslet</w:t>
            </w:r>
            <w:r w:rsidR="00C46A97">
              <w:rPr>
                <w:rFonts w:cstheme="minorHAnsi"/>
              </w:rPr>
              <w:t xml:space="preserve"> se</w:t>
            </w:r>
            <w:r w:rsidRPr="00153F6E">
              <w:rPr>
                <w:rFonts w:cstheme="minorHAnsi"/>
              </w:rPr>
              <w:t>, jednoho žáka se zeptá a pak odklikne řešení, zeptá se proč, a pak odklikne vysvětlení.</w:t>
            </w:r>
            <w:r>
              <w:rPr>
                <w:rFonts w:cstheme="minorHAnsi"/>
              </w:rPr>
              <w:t xml:space="preserve"> Zakončíme </w:t>
            </w:r>
            <w:r>
              <w:rPr>
                <w:rFonts w:cstheme="minorHAnsi"/>
              </w:rPr>
              <w:lastRenderedPageBreak/>
              <w:t>komentářem na posledním s</w:t>
            </w:r>
            <w:r w:rsidR="00C46A97">
              <w:rPr>
                <w:rFonts w:cstheme="minorHAnsi"/>
              </w:rPr>
              <w:t>lajdu</w:t>
            </w:r>
            <w:r>
              <w:rPr>
                <w:rFonts w:cstheme="minorHAnsi"/>
              </w:rPr>
              <w:t>, že poznání toho, jak funguje počasí v přírodě, nám pomůže dobře reagovat na různé problémy – sucho, horko, povodně, změna klimatu.</w:t>
            </w:r>
          </w:p>
          <w:p w14:paraId="0CDEDAC1" w14:textId="305DCC74" w:rsidR="005D5590" w:rsidRDefault="005D5590" w:rsidP="00D5303E">
            <w:pPr>
              <w:pStyle w:val="Bezmezer"/>
              <w:shd w:val="clear" w:color="auto" w:fill="D9D9D9" w:themeFill="background1" w:themeFillShade="D9"/>
              <w:jc w:val="both"/>
              <w:rPr>
                <w:rFonts w:cstheme="minorHAnsi"/>
              </w:rPr>
            </w:pPr>
            <w:r w:rsidRPr="005906AE">
              <w:rPr>
                <w:rFonts w:cstheme="minorHAnsi"/>
              </w:rPr>
              <w:t>Metodické doporučení</w:t>
            </w:r>
            <w:r>
              <w:rPr>
                <w:rFonts w:cstheme="minorHAnsi"/>
              </w:rPr>
              <w:t>:</w:t>
            </w:r>
            <w:r w:rsidRPr="005906AE">
              <w:rPr>
                <w:rFonts w:cstheme="minorHAnsi"/>
              </w:rPr>
              <w:t xml:space="preserve"> </w:t>
            </w:r>
            <w:r>
              <w:rPr>
                <w:rFonts w:cstheme="minorHAnsi"/>
              </w:rPr>
              <w:t>P</w:t>
            </w:r>
            <w:r w:rsidRPr="005906AE">
              <w:rPr>
                <w:rFonts w:cstheme="minorHAnsi"/>
              </w:rPr>
              <w:t>o promítnutí je nutné nechat chvíli pauz</w:t>
            </w:r>
            <w:r w:rsidR="00C46A97">
              <w:rPr>
                <w:rFonts w:cstheme="minorHAnsi"/>
              </w:rPr>
              <w:t>u</w:t>
            </w:r>
            <w:r w:rsidRPr="005906AE">
              <w:rPr>
                <w:rFonts w:cstheme="minorHAnsi"/>
              </w:rPr>
              <w:t xml:space="preserve"> na zamyšlení, aby měl každý žák příležitost si udělat názor. Aktivita ověřuje porozumění žáků</w:t>
            </w:r>
            <w:r>
              <w:rPr>
                <w:rFonts w:cstheme="minorHAnsi"/>
              </w:rPr>
              <w:t>, shrnuje a</w:t>
            </w:r>
            <w:r w:rsidR="00C46A97">
              <w:rPr>
                <w:rFonts w:cstheme="minorHAnsi"/>
              </w:rPr>
              <w:t> </w:t>
            </w:r>
            <w:r>
              <w:rPr>
                <w:rFonts w:cstheme="minorHAnsi"/>
              </w:rPr>
              <w:t>zakončuje téma počasí.</w:t>
            </w:r>
          </w:p>
          <w:p w14:paraId="5C7AC347" w14:textId="77777777" w:rsidR="005D5590" w:rsidRDefault="005D5590" w:rsidP="00D5303E">
            <w:pPr>
              <w:pStyle w:val="Bezmezer"/>
              <w:shd w:val="clear" w:color="auto" w:fill="D9D9D9" w:themeFill="background1" w:themeFillShade="D9"/>
              <w:jc w:val="both"/>
              <w:rPr>
                <w:rFonts w:cstheme="minorHAnsi"/>
              </w:rPr>
            </w:pPr>
            <w:r>
              <w:rPr>
                <w:rFonts w:cstheme="minorHAnsi"/>
              </w:rPr>
              <w:t xml:space="preserve">Další doporučené zdroje k tématu počasí, podrobnější vysvětlení jevů z kvízu: </w:t>
            </w:r>
            <w:hyperlink r:id="rId31" w:history="1">
              <w:r w:rsidRPr="00A331A5">
                <w:rPr>
                  <w:rStyle w:val="Hypertextovodkaz"/>
                  <w:rFonts w:cstheme="minorHAnsi"/>
                </w:rPr>
                <w:t>http://www.zelenaproobcany.cz/pdf/zelenaklimatizace.pdf</w:t>
              </w:r>
            </w:hyperlink>
            <w:r>
              <w:rPr>
                <w:rFonts w:cstheme="minorHAnsi"/>
              </w:rPr>
              <w:t xml:space="preserve"> </w:t>
            </w:r>
          </w:p>
          <w:p w14:paraId="6CA2583A" w14:textId="77777777" w:rsidR="005D5590" w:rsidRDefault="00921B21" w:rsidP="00D5303E">
            <w:pPr>
              <w:pStyle w:val="Bezmezer"/>
              <w:shd w:val="clear" w:color="auto" w:fill="D9D9D9" w:themeFill="background1" w:themeFillShade="D9"/>
              <w:jc w:val="both"/>
              <w:rPr>
                <w:rFonts w:cstheme="minorHAnsi"/>
              </w:rPr>
            </w:pPr>
            <w:hyperlink r:id="rId32" w:history="1">
              <w:r w:rsidR="005D5590" w:rsidRPr="00A331A5">
                <w:rPr>
                  <w:rStyle w:val="Hypertextovodkaz"/>
                  <w:rFonts w:cstheme="minorHAnsi"/>
                </w:rPr>
                <w:t>https://www.in-pocasi.cz/clanky/teorie/teplota-na-slunci-17.9.2014/</w:t>
              </w:r>
            </w:hyperlink>
          </w:p>
          <w:p w14:paraId="2B1F9651" w14:textId="77777777" w:rsidR="005D5590" w:rsidRDefault="00921B21" w:rsidP="00D5303E">
            <w:pPr>
              <w:pStyle w:val="Bezmezer"/>
              <w:shd w:val="clear" w:color="auto" w:fill="D9D9D9" w:themeFill="background1" w:themeFillShade="D9"/>
              <w:jc w:val="both"/>
              <w:rPr>
                <w:rFonts w:cstheme="minorHAnsi"/>
              </w:rPr>
            </w:pPr>
            <w:hyperlink r:id="rId33" w:history="1">
              <w:r w:rsidR="005D5590" w:rsidRPr="00A331A5">
                <w:rPr>
                  <w:rStyle w:val="Hypertextovodkaz"/>
                  <w:rFonts w:cstheme="minorHAnsi"/>
                </w:rPr>
                <w:t>https://www.in-pocasi.cz/clanky/teorie/prizemni-teplota-vzduchu-14.7.2015/</w:t>
              </w:r>
            </w:hyperlink>
          </w:p>
          <w:p w14:paraId="75D674F8" w14:textId="77777777" w:rsidR="005D5590" w:rsidRPr="005906AE" w:rsidRDefault="00921B21" w:rsidP="00D5303E">
            <w:pPr>
              <w:pStyle w:val="Bezmezer"/>
              <w:shd w:val="clear" w:color="auto" w:fill="D9D9D9" w:themeFill="background1" w:themeFillShade="D9"/>
              <w:jc w:val="both"/>
              <w:rPr>
                <w:rFonts w:cstheme="minorHAnsi"/>
              </w:rPr>
            </w:pPr>
            <w:hyperlink r:id="rId34" w:history="1">
              <w:r w:rsidR="005D5590" w:rsidRPr="00A331A5">
                <w:rPr>
                  <w:rStyle w:val="Hypertextovodkaz"/>
                  <w:rFonts w:cstheme="minorHAnsi"/>
                </w:rPr>
                <w:t>https://www.in-pocasi.cz/clanky/teorie/pocitova-teplota/</w:t>
              </w:r>
            </w:hyperlink>
            <w:r w:rsidR="005D5590">
              <w:rPr>
                <w:rFonts w:cstheme="minorHAnsi"/>
              </w:rPr>
              <w:t xml:space="preserve"> </w:t>
            </w:r>
          </w:p>
          <w:p w14:paraId="3F523C3D" w14:textId="77777777" w:rsidR="005D5590" w:rsidRDefault="005D5590" w:rsidP="00D5303E">
            <w:pPr>
              <w:pStyle w:val="Bezmezer"/>
              <w:jc w:val="both"/>
            </w:pPr>
          </w:p>
        </w:tc>
      </w:tr>
      <w:bookmarkEnd w:id="69"/>
    </w:tbl>
    <w:p w14:paraId="3AA24604" w14:textId="77777777" w:rsidR="005D5590" w:rsidRPr="005D5590" w:rsidRDefault="005D5590" w:rsidP="005D5590"/>
    <w:p w14:paraId="74F0C93E" w14:textId="2B8A5E4F" w:rsidR="00DB70A2" w:rsidRPr="007E3A3E" w:rsidRDefault="00DB70A2" w:rsidP="00DB70A2">
      <w:pPr>
        <w:pStyle w:val="Nadpis2"/>
        <w:rPr>
          <w:color w:val="8DB3E2" w:themeColor="text2" w:themeTint="66"/>
        </w:rPr>
      </w:pPr>
      <w:bookmarkStart w:id="70" w:name="_Toc101515211"/>
      <w:r w:rsidRPr="007E3A3E">
        <w:rPr>
          <w:color w:val="8DB3E2" w:themeColor="text2" w:themeTint="66"/>
        </w:rPr>
        <w:t>3.3 Metodický blok č. 3 (</w:t>
      </w:r>
      <w:r w:rsidR="00183199">
        <w:rPr>
          <w:color w:val="8DB3E2" w:themeColor="text2" w:themeTint="66"/>
        </w:rPr>
        <w:t>Voda v krajině</w:t>
      </w:r>
      <w:r w:rsidRPr="007E3A3E">
        <w:rPr>
          <w:color w:val="8DB3E2" w:themeColor="text2" w:themeTint="66"/>
        </w:rPr>
        <w:t>)</w:t>
      </w:r>
      <w:bookmarkEnd w:id="68"/>
      <w:bookmarkEnd w:id="70"/>
    </w:p>
    <w:p w14:paraId="15B38446" w14:textId="7AD4826D" w:rsidR="00183199" w:rsidRPr="009F0C94" w:rsidRDefault="00183199" w:rsidP="00183199">
      <w:pPr>
        <w:spacing w:after="0"/>
      </w:pPr>
      <w:r w:rsidRPr="00396F5E">
        <w:t>Celý blok probíhá v Geoparku Říčany. Žáci zkoumají v pokusech působení vody na krajinu, prezentují a</w:t>
      </w:r>
      <w:r w:rsidR="00CC38A9">
        <w:t> </w:t>
      </w:r>
      <w:r w:rsidRPr="00396F5E">
        <w:t xml:space="preserve">diskutují výstupy své práce. </w:t>
      </w:r>
    </w:p>
    <w:p w14:paraId="74339227" w14:textId="780E57BB" w:rsidR="00183199" w:rsidRDefault="00183199" w:rsidP="00770526">
      <w:pPr>
        <w:rPr>
          <w:b/>
        </w:rPr>
      </w:pPr>
    </w:p>
    <w:p w14:paraId="4B745DFA" w14:textId="499BD877" w:rsidR="00DB70A2" w:rsidRDefault="00DB70A2" w:rsidP="00770526">
      <w:pPr>
        <w:rPr>
          <w:b/>
        </w:rPr>
      </w:pPr>
      <w:r w:rsidRPr="00D12060">
        <w:rPr>
          <w:b/>
        </w:rPr>
        <w:t>3.3.1 Téma č. 1 (</w:t>
      </w:r>
      <w:r w:rsidR="00183199">
        <w:rPr>
          <w:b/>
        </w:rPr>
        <w:t>Voda v krajině</w:t>
      </w:r>
      <w:r w:rsidRPr="00D12060">
        <w:rPr>
          <w:b/>
        </w:rPr>
        <w:t>)</w:t>
      </w:r>
    </w:p>
    <w:p w14:paraId="52C4F88B" w14:textId="77777777" w:rsidR="00183199" w:rsidRPr="003471D8" w:rsidRDefault="00183199" w:rsidP="00183199">
      <w:pPr>
        <w:rPr>
          <w:b/>
          <w:u w:val="single"/>
        </w:rPr>
      </w:pPr>
      <w:r w:rsidRPr="003471D8">
        <w:rPr>
          <w:b/>
          <w:u w:val="single"/>
        </w:rPr>
        <w:t>Přínos spolupráce formálního a neformálního vzdělávání:</w:t>
      </w:r>
    </w:p>
    <w:p w14:paraId="697FCA74" w14:textId="459C7B7F" w:rsidR="00183199" w:rsidRDefault="00183199" w:rsidP="00574DE1">
      <w:pPr>
        <w:pStyle w:val="Odstavecseseznamem"/>
        <w:numPr>
          <w:ilvl w:val="0"/>
          <w:numId w:val="8"/>
        </w:numPr>
        <w:spacing w:after="200"/>
        <w:contextualSpacing/>
        <w:jc w:val="both"/>
      </w:pPr>
      <w:r>
        <w:t>Lektor/</w:t>
      </w:r>
      <w:proofErr w:type="spellStart"/>
      <w:r>
        <w:t>ka</w:t>
      </w:r>
      <w:proofErr w:type="spellEnd"/>
      <w:r>
        <w:t xml:space="preserve"> má prostředky, prostředí a pomůcky pro realizaci této technicky náročné části programu.</w:t>
      </w:r>
    </w:p>
    <w:p w14:paraId="6686BBCD" w14:textId="77777777" w:rsidR="00183199" w:rsidRDefault="00183199" w:rsidP="00574DE1">
      <w:pPr>
        <w:pStyle w:val="Odstavecseseznamem"/>
        <w:numPr>
          <w:ilvl w:val="0"/>
          <w:numId w:val="8"/>
        </w:numPr>
        <w:spacing w:after="200"/>
        <w:contextualSpacing/>
        <w:jc w:val="both"/>
      </w:pPr>
      <w:r>
        <w:t>Žáci jsou v geoparku v kontaktu s reálným prostředím, zaměřujeme se na dovednosti.</w:t>
      </w:r>
    </w:p>
    <w:p w14:paraId="3DAED94D" w14:textId="3CF1D98E" w:rsidR="009E2EB8" w:rsidRDefault="00183199" w:rsidP="00574DE1">
      <w:pPr>
        <w:pStyle w:val="Odstavecseseznamem"/>
        <w:numPr>
          <w:ilvl w:val="0"/>
          <w:numId w:val="8"/>
        </w:numPr>
        <w:spacing w:after="200"/>
        <w:contextualSpacing/>
        <w:jc w:val="both"/>
      </w:pPr>
      <w:r>
        <w:t>Rozvoj sebevědomí žáků –</w:t>
      </w:r>
      <w:r>
        <w:rPr>
          <w:rFonts w:cs="Calibri"/>
        </w:rPr>
        <w:t xml:space="preserve"> </w:t>
      </w:r>
      <w:r>
        <w:t>úspěch jednotlivých žáků ve skupinové práci podporuje diferenciace různých typů úkolů, které skupina řeší.</w:t>
      </w:r>
    </w:p>
    <w:p w14:paraId="4B1857AE" w14:textId="4FB0C683" w:rsidR="00183199" w:rsidRPr="00396F5E" w:rsidRDefault="00183199" w:rsidP="00183199">
      <w:pPr>
        <w:pStyle w:val="Bezmezer"/>
      </w:pPr>
      <w:r w:rsidRPr="00396F5E">
        <w:t>Znalostní</w:t>
      </w:r>
      <w:r>
        <w:t xml:space="preserve"> cíle</w:t>
      </w:r>
      <w:r w:rsidRPr="00396F5E">
        <w:t xml:space="preserve">: </w:t>
      </w:r>
      <w:r w:rsidRPr="00396F5E">
        <w:tab/>
      </w:r>
    </w:p>
    <w:p w14:paraId="7FE89529" w14:textId="77777777" w:rsidR="00183199" w:rsidRPr="00396F5E" w:rsidRDefault="00183199" w:rsidP="00574DE1">
      <w:pPr>
        <w:pStyle w:val="Bezmezer"/>
        <w:numPr>
          <w:ilvl w:val="0"/>
          <w:numId w:val="26"/>
        </w:numPr>
      </w:pPr>
      <w:r w:rsidRPr="00396F5E">
        <w:t>Žák popíše působení vody v krajině.</w:t>
      </w:r>
    </w:p>
    <w:p w14:paraId="18AF35C4" w14:textId="38FAD49B" w:rsidR="00183199" w:rsidRDefault="00183199" w:rsidP="00183199">
      <w:pPr>
        <w:pStyle w:val="Bezmezer"/>
      </w:pPr>
      <w:r w:rsidRPr="00211CA6">
        <w:t>Dovednostní</w:t>
      </w:r>
      <w:r>
        <w:t xml:space="preserve"> cíle</w:t>
      </w:r>
      <w:r w:rsidRPr="00211CA6">
        <w:t xml:space="preserve">:   </w:t>
      </w:r>
    </w:p>
    <w:p w14:paraId="14AE5B06" w14:textId="2254B577" w:rsidR="00183199" w:rsidRPr="00211CA6" w:rsidRDefault="00183199" w:rsidP="00574DE1">
      <w:pPr>
        <w:pStyle w:val="Bezmezer"/>
        <w:numPr>
          <w:ilvl w:val="0"/>
          <w:numId w:val="26"/>
        </w:numPr>
      </w:pPr>
      <w:r w:rsidRPr="00211CA6">
        <w:t xml:space="preserve">Žák realizuje postup </w:t>
      </w:r>
      <w:r w:rsidR="00CC38A9">
        <w:t>po</w:t>
      </w:r>
      <w:r w:rsidRPr="00211CA6">
        <w:t>dle návodu a interpretuje výsledky.</w:t>
      </w:r>
    </w:p>
    <w:p w14:paraId="7FE6BF35" w14:textId="4FA39CBF" w:rsidR="00183199" w:rsidRDefault="00183199" w:rsidP="00183199">
      <w:pPr>
        <w:pStyle w:val="Bezmezer"/>
      </w:pPr>
      <w:r w:rsidRPr="00211CA6">
        <w:t>Postojové</w:t>
      </w:r>
      <w:r>
        <w:t xml:space="preserve"> cíle</w:t>
      </w:r>
      <w:r w:rsidRPr="00211CA6">
        <w:t xml:space="preserve">: </w:t>
      </w:r>
      <w:r w:rsidRPr="00211CA6">
        <w:tab/>
      </w:r>
    </w:p>
    <w:p w14:paraId="52423FC6" w14:textId="25373CA3" w:rsidR="00183199" w:rsidRDefault="00183199" w:rsidP="00574DE1">
      <w:pPr>
        <w:pStyle w:val="Bezmezer"/>
        <w:numPr>
          <w:ilvl w:val="0"/>
          <w:numId w:val="26"/>
        </w:numPr>
      </w:pPr>
      <w:r w:rsidRPr="00211CA6">
        <w:t xml:space="preserve">Žák oceňuje význam vody v krajině. </w:t>
      </w:r>
    </w:p>
    <w:p w14:paraId="531E100E" w14:textId="435AD6EE" w:rsidR="00183199" w:rsidRDefault="00183199" w:rsidP="00183199">
      <w:pPr>
        <w:pStyle w:val="Bezmezer"/>
      </w:pPr>
    </w:p>
    <w:p w14:paraId="4D4402C3" w14:textId="77777777" w:rsidR="00183199" w:rsidRPr="00FA0582" w:rsidRDefault="00183199" w:rsidP="00183199">
      <w:pPr>
        <w:pStyle w:val="Bezmezer"/>
        <w:spacing w:after="120"/>
        <w:rPr>
          <w:b/>
        </w:rPr>
      </w:pPr>
      <w:r w:rsidRPr="00FA0582">
        <w:rPr>
          <w:b/>
        </w:rPr>
        <w:t>Kompetence: základní schopnosti v oblasti vědy a technologií</w:t>
      </w:r>
    </w:p>
    <w:tbl>
      <w:tblPr>
        <w:tblStyle w:val="Mkatabulky"/>
        <w:tblW w:w="0" w:type="auto"/>
        <w:tblInd w:w="-5" w:type="dxa"/>
        <w:tblLook w:val="04A0" w:firstRow="1" w:lastRow="0" w:firstColumn="1" w:lastColumn="0" w:noHBand="0" w:noVBand="1"/>
      </w:tblPr>
      <w:tblGrid>
        <w:gridCol w:w="2985"/>
        <w:gridCol w:w="3043"/>
        <w:gridCol w:w="3037"/>
      </w:tblGrid>
      <w:tr w:rsidR="00183199" w:rsidRPr="000C6599" w14:paraId="7DD60AA0" w14:textId="77777777" w:rsidTr="00765BE1">
        <w:trPr>
          <w:trHeight w:val="279"/>
        </w:trPr>
        <w:tc>
          <w:tcPr>
            <w:tcW w:w="3120" w:type="dxa"/>
          </w:tcPr>
          <w:p w14:paraId="452AD85E" w14:textId="77777777" w:rsidR="00183199" w:rsidRPr="000C6599" w:rsidRDefault="00183199" w:rsidP="00765BE1">
            <w:pPr>
              <w:pStyle w:val="Odstavecseseznamem"/>
              <w:ind w:left="0"/>
            </w:pPr>
            <w:r w:rsidRPr="000C6599">
              <w:t>Vstupní úroveň</w:t>
            </w:r>
          </w:p>
        </w:tc>
        <w:tc>
          <w:tcPr>
            <w:tcW w:w="3175" w:type="dxa"/>
          </w:tcPr>
          <w:p w14:paraId="17BB6CB6" w14:textId="77777777" w:rsidR="00183199" w:rsidRPr="000C6599" w:rsidRDefault="00183199" w:rsidP="00765BE1">
            <w:pPr>
              <w:pStyle w:val="Odstavecseseznamem"/>
              <w:ind w:left="0"/>
            </w:pPr>
            <w:r w:rsidRPr="000C6599">
              <w:t>Minimální výstupní</w:t>
            </w:r>
          </w:p>
        </w:tc>
        <w:tc>
          <w:tcPr>
            <w:tcW w:w="3157" w:type="dxa"/>
          </w:tcPr>
          <w:p w14:paraId="0C463E70" w14:textId="77777777" w:rsidR="00183199" w:rsidRPr="000C6599" w:rsidRDefault="00183199" w:rsidP="00765BE1">
            <w:pPr>
              <w:pStyle w:val="Odstavecseseznamem"/>
              <w:ind w:left="0"/>
            </w:pPr>
            <w:r w:rsidRPr="000C6599">
              <w:t>Cílový stav</w:t>
            </w:r>
          </w:p>
        </w:tc>
      </w:tr>
      <w:tr w:rsidR="00183199" w:rsidRPr="000C6599" w14:paraId="7E92FCA3" w14:textId="77777777" w:rsidTr="00765BE1">
        <w:trPr>
          <w:trHeight w:val="586"/>
        </w:trPr>
        <w:tc>
          <w:tcPr>
            <w:tcW w:w="3120" w:type="dxa"/>
            <w:shd w:val="clear" w:color="auto" w:fill="auto"/>
          </w:tcPr>
          <w:p w14:paraId="1762A852" w14:textId="77777777" w:rsidR="00183199" w:rsidRDefault="00183199" w:rsidP="00765BE1">
            <w:pPr>
              <w:pStyle w:val="Odstavecseseznamem"/>
              <w:ind w:left="0"/>
            </w:pPr>
            <w:r>
              <w:t xml:space="preserve">Žák popíše, kde se v přírodě vyskytuje voda. </w:t>
            </w:r>
          </w:p>
          <w:p w14:paraId="3EDFFF92" w14:textId="77777777" w:rsidR="00183199" w:rsidRDefault="00183199" w:rsidP="00765BE1">
            <w:pPr>
              <w:pStyle w:val="Odstavecseseznamem"/>
              <w:ind w:left="0"/>
            </w:pPr>
          </w:p>
          <w:p w14:paraId="325C5D34" w14:textId="06DD3311" w:rsidR="00183199" w:rsidRPr="000C6599" w:rsidRDefault="00CC38A9" w:rsidP="00765BE1">
            <w:pPr>
              <w:pStyle w:val="Odstavecseseznamem"/>
              <w:ind w:left="0"/>
            </w:pPr>
            <w:r>
              <w:t>(</w:t>
            </w:r>
            <w:r w:rsidR="00183199">
              <w:t>úvod</w:t>
            </w:r>
            <w:r>
              <w:t>)</w:t>
            </w:r>
          </w:p>
        </w:tc>
        <w:tc>
          <w:tcPr>
            <w:tcW w:w="3175" w:type="dxa"/>
          </w:tcPr>
          <w:p w14:paraId="1C707394" w14:textId="1052B050" w:rsidR="00183199" w:rsidRPr="00396F5E" w:rsidRDefault="00183199" w:rsidP="00765BE1">
            <w:pPr>
              <w:pStyle w:val="Odstavecseseznamem"/>
              <w:ind w:left="0"/>
            </w:pPr>
            <w:r w:rsidRPr="00396F5E">
              <w:t xml:space="preserve">Žák realizuje pokusy </w:t>
            </w:r>
            <w:r w:rsidR="00CC38A9">
              <w:t>po</w:t>
            </w:r>
            <w:r w:rsidRPr="00396F5E">
              <w:t>dle zadání a na jejich základě vysvětlí zkoumané jevy.</w:t>
            </w:r>
          </w:p>
          <w:p w14:paraId="210EA685" w14:textId="77777777" w:rsidR="00183199" w:rsidRPr="00396F5E" w:rsidRDefault="00183199" w:rsidP="00765BE1">
            <w:pPr>
              <w:pStyle w:val="Odstavecseseznamem"/>
              <w:ind w:left="0"/>
            </w:pPr>
          </w:p>
          <w:p w14:paraId="4A17072B" w14:textId="55C9A8F4" w:rsidR="00183199" w:rsidRPr="00396F5E" w:rsidRDefault="00CC38A9" w:rsidP="00765BE1">
            <w:pPr>
              <w:pStyle w:val="Odstavecseseznamem"/>
              <w:ind w:left="0"/>
            </w:pPr>
            <w:r>
              <w:t>(p</w:t>
            </w:r>
            <w:r w:rsidR="00183199" w:rsidRPr="00396F5E">
              <w:t>okusy</w:t>
            </w:r>
            <w:r>
              <w:t>)</w:t>
            </w:r>
          </w:p>
          <w:p w14:paraId="707AE811" w14:textId="77777777" w:rsidR="00183199" w:rsidRPr="00396F5E" w:rsidRDefault="00183199" w:rsidP="00765BE1">
            <w:pPr>
              <w:pStyle w:val="Odstavecseseznamem"/>
              <w:ind w:left="0"/>
            </w:pPr>
          </w:p>
        </w:tc>
        <w:tc>
          <w:tcPr>
            <w:tcW w:w="3157" w:type="dxa"/>
          </w:tcPr>
          <w:p w14:paraId="3625C026" w14:textId="4BC7AC47" w:rsidR="00183199" w:rsidRPr="00396F5E" w:rsidRDefault="00183199" w:rsidP="00765BE1">
            <w:pPr>
              <w:pStyle w:val="Odstavecseseznamem"/>
              <w:ind w:left="0"/>
            </w:pPr>
            <w:r w:rsidRPr="00396F5E">
              <w:t>Žák na základě informací a</w:t>
            </w:r>
            <w:r w:rsidR="00CC38A9">
              <w:t> </w:t>
            </w:r>
            <w:r w:rsidRPr="00396F5E">
              <w:t xml:space="preserve">zkušenosti z pokusů hodnotí působení vody v krajině. </w:t>
            </w:r>
          </w:p>
          <w:p w14:paraId="614941E7" w14:textId="77777777" w:rsidR="00183199" w:rsidRPr="00396F5E" w:rsidRDefault="00183199" w:rsidP="00765BE1">
            <w:pPr>
              <w:pStyle w:val="Odstavecseseznamem"/>
              <w:ind w:left="0"/>
            </w:pPr>
          </w:p>
          <w:p w14:paraId="52721B6D" w14:textId="778E2ACA" w:rsidR="00183199" w:rsidRPr="00396F5E" w:rsidRDefault="00CC38A9" w:rsidP="00765BE1">
            <w:pPr>
              <w:pStyle w:val="Odstavecseseznamem"/>
              <w:ind w:left="0"/>
            </w:pPr>
            <w:r>
              <w:t>(</w:t>
            </w:r>
            <w:r w:rsidR="00183199" w:rsidRPr="00396F5E">
              <w:t xml:space="preserve">PL </w:t>
            </w:r>
            <w:r>
              <w:t>V</w:t>
            </w:r>
            <w:r w:rsidR="00183199" w:rsidRPr="00396F5E">
              <w:t>oda v</w:t>
            </w:r>
            <w:r>
              <w:t> </w:t>
            </w:r>
            <w:r w:rsidR="00183199" w:rsidRPr="00396F5E">
              <w:t>krajině</w:t>
            </w:r>
            <w:r>
              <w:t xml:space="preserve">) </w:t>
            </w:r>
          </w:p>
        </w:tc>
      </w:tr>
    </w:tbl>
    <w:p w14:paraId="0EF44D3E" w14:textId="77777777" w:rsidR="00183199" w:rsidRPr="00211CA6" w:rsidRDefault="00183199" w:rsidP="00183199">
      <w:pPr>
        <w:pStyle w:val="Bezmezer"/>
      </w:pPr>
    </w:p>
    <w:tbl>
      <w:tblPr>
        <w:tblStyle w:val="Mkatabulky"/>
        <w:tblW w:w="0" w:type="auto"/>
        <w:tblLook w:val="04A0" w:firstRow="1" w:lastRow="0" w:firstColumn="1" w:lastColumn="0" w:noHBand="0" w:noVBand="1"/>
      </w:tblPr>
      <w:tblGrid>
        <w:gridCol w:w="1412"/>
        <w:gridCol w:w="7648"/>
      </w:tblGrid>
      <w:tr w:rsidR="00183199" w:rsidRPr="00B56008" w14:paraId="5FB223F9" w14:textId="77777777" w:rsidTr="00765BE1">
        <w:tc>
          <w:tcPr>
            <w:tcW w:w="1413" w:type="dxa"/>
            <w:tcBorders>
              <w:top w:val="single" w:sz="4" w:space="0" w:color="auto"/>
              <w:left w:val="single" w:sz="4" w:space="0" w:color="auto"/>
              <w:bottom w:val="single" w:sz="4" w:space="0" w:color="auto"/>
              <w:right w:val="single" w:sz="4" w:space="0" w:color="auto"/>
            </w:tcBorders>
          </w:tcPr>
          <w:p w14:paraId="7D4EBE29" w14:textId="77777777" w:rsidR="00183199" w:rsidRPr="00A52B30" w:rsidRDefault="00183199" w:rsidP="00765BE1">
            <w:pPr>
              <w:pStyle w:val="Bezmezer"/>
              <w:rPr>
                <w:rFonts w:cstheme="minorHAnsi"/>
              </w:rPr>
            </w:pPr>
            <w:bookmarkStart w:id="71" w:name="_Hlk83309193"/>
            <w:r w:rsidRPr="00A52B30">
              <w:rPr>
                <w:rFonts w:cstheme="minorHAnsi"/>
              </w:rPr>
              <w:t xml:space="preserve">Úvod </w:t>
            </w:r>
          </w:p>
          <w:p w14:paraId="50E218BD" w14:textId="2BA77CEA" w:rsidR="00183199" w:rsidRPr="00A52B30" w:rsidRDefault="00183199" w:rsidP="00765BE1">
            <w:pPr>
              <w:pStyle w:val="Bezmezer"/>
              <w:rPr>
                <w:rFonts w:cstheme="minorHAnsi"/>
              </w:rPr>
            </w:pPr>
            <w:r>
              <w:rPr>
                <w:rFonts w:cstheme="minorHAnsi"/>
              </w:rPr>
              <w:t>15</w:t>
            </w:r>
            <w:r w:rsidRPr="00A52B30">
              <w:rPr>
                <w:rFonts w:cstheme="minorHAnsi"/>
              </w:rPr>
              <w:t xml:space="preserve"> min</w:t>
            </w:r>
            <w:r w:rsidR="00CC38A9">
              <w:rPr>
                <w:rFonts w:cstheme="minorHAnsi"/>
              </w:rPr>
              <w:t>ut</w:t>
            </w:r>
          </w:p>
          <w:p w14:paraId="0CDBEF98" w14:textId="77777777" w:rsidR="00183199" w:rsidRPr="00A52B30" w:rsidRDefault="00183199" w:rsidP="00765BE1">
            <w:pPr>
              <w:pStyle w:val="Bezmezer"/>
              <w:rPr>
                <w:rFonts w:ascii="Times New Roman" w:hAnsi="Times New Roman" w:cstheme="minorHAnsi"/>
              </w:rPr>
            </w:pPr>
          </w:p>
          <w:p w14:paraId="6C834107" w14:textId="77777777" w:rsidR="00183199" w:rsidRPr="00A52B30" w:rsidRDefault="00183199" w:rsidP="00765BE1">
            <w:pPr>
              <w:pStyle w:val="Bezmezer"/>
              <w:rPr>
                <w:rFonts w:ascii="Times New Roman" w:hAnsi="Times New Roman" w:cstheme="minorHAnsi"/>
              </w:rPr>
            </w:pPr>
          </w:p>
        </w:tc>
        <w:tc>
          <w:tcPr>
            <w:tcW w:w="7767" w:type="dxa"/>
            <w:tcBorders>
              <w:top w:val="single" w:sz="4" w:space="0" w:color="auto"/>
              <w:left w:val="single" w:sz="4" w:space="0" w:color="auto"/>
              <w:bottom w:val="single" w:sz="4" w:space="0" w:color="auto"/>
              <w:right w:val="single" w:sz="4" w:space="0" w:color="auto"/>
            </w:tcBorders>
            <w:hideMark/>
          </w:tcPr>
          <w:p w14:paraId="0262AD32" w14:textId="0C97EFC0" w:rsidR="00183199" w:rsidRDefault="00183199" w:rsidP="00D5303E">
            <w:pPr>
              <w:pStyle w:val="Bezmezer"/>
              <w:jc w:val="both"/>
              <w:rPr>
                <w:rFonts w:cstheme="minorHAnsi"/>
              </w:rPr>
            </w:pPr>
            <w:r>
              <w:rPr>
                <w:rFonts w:cstheme="minorHAnsi"/>
              </w:rPr>
              <w:t>Pravidla pohybu v geoparku, kde je WC, kam s věcmi. Pravidla bezpečnosti – necháme si odsouhlasit.</w:t>
            </w:r>
            <w:r w:rsidR="004054D9">
              <w:rPr>
                <w:rFonts w:cstheme="minorHAnsi"/>
              </w:rPr>
              <w:t xml:space="preserve"> Žáci </w:t>
            </w:r>
            <w:r>
              <w:rPr>
                <w:rFonts w:cstheme="minorHAnsi"/>
              </w:rPr>
              <w:t>si napíšou jmenovky.</w:t>
            </w:r>
          </w:p>
          <w:p w14:paraId="1E9B1030" w14:textId="77777777" w:rsidR="00183199" w:rsidRDefault="00183199" w:rsidP="00D5303E">
            <w:pPr>
              <w:pStyle w:val="Bezmezer"/>
              <w:jc w:val="both"/>
              <w:rPr>
                <w:rFonts w:cstheme="minorHAnsi"/>
              </w:rPr>
            </w:pPr>
          </w:p>
          <w:p w14:paraId="3DC8BDAF" w14:textId="77777777" w:rsidR="00183199" w:rsidRDefault="00183199" w:rsidP="00D5303E">
            <w:pPr>
              <w:pStyle w:val="Bezmezer"/>
              <w:jc w:val="both"/>
            </w:pPr>
            <w:r w:rsidRPr="00A52B30">
              <w:rPr>
                <w:rFonts w:cstheme="minorHAnsi"/>
              </w:rPr>
              <w:t>Úvod do tématu –</w:t>
            </w:r>
            <w:r>
              <w:rPr>
                <w:rFonts w:cstheme="minorHAnsi"/>
              </w:rPr>
              <w:t xml:space="preserve"> zarámování: </w:t>
            </w:r>
            <w:r>
              <w:t xml:space="preserve">Dnes budeme společně </w:t>
            </w:r>
            <w:r w:rsidRPr="00A52B30">
              <w:t>zkoumat</w:t>
            </w:r>
            <w:r>
              <w:t xml:space="preserve">, jak </w:t>
            </w:r>
            <w:r w:rsidRPr="00A52B30">
              <w:t>působí vod</w:t>
            </w:r>
            <w:r>
              <w:t>a</w:t>
            </w:r>
            <w:r w:rsidRPr="00A52B30">
              <w:t xml:space="preserve"> na krajin</w:t>
            </w:r>
            <w:r>
              <w:t>u. Vyzkoušíme si to v několika pokusech.</w:t>
            </w:r>
          </w:p>
          <w:p w14:paraId="5921AE8D" w14:textId="77777777" w:rsidR="00183199" w:rsidRPr="00A07689" w:rsidRDefault="00183199" w:rsidP="00D5303E">
            <w:pPr>
              <w:pStyle w:val="Bezmezer"/>
              <w:jc w:val="both"/>
              <w:rPr>
                <w:rFonts w:cstheme="minorHAnsi"/>
              </w:rPr>
            </w:pPr>
          </w:p>
          <w:p w14:paraId="7C32381A" w14:textId="7CA70E16" w:rsidR="00183199" w:rsidRDefault="00183199" w:rsidP="00D5303E">
            <w:pPr>
              <w:pStyle w:val="Bezmezer"/>
              <w:jc w:val="both"/>
              <w:rPr>
                <w:rFonts w:cstheme="minorHAnsi"/>
              </w:rPr>
            </w:pPr>
            <w:r>
              <w:rPr>
                <w:rFonts w:cstheme="minorHAnsi"/>
              </w:rPr>
              <w:lastRenderedPageBreak/>
              <w:t xml:space="preserve">Evokace: Žáci utvoří dvojice, </w:t>
            </w:r>
            <w:r w:rsidRPr="00B56008">
              <w:rPr>
                <w:rFonts w:cstheme="minorHAnsi"/>
              </w:rPr>
              <w:t xml:space="preserve">rozdáme do dvojic obrázky meandrů </w:t>
            </w:r>
            <w:r>
              <w:rPr>
                <w:rFonts w:cstheme="minorHAnsi"/>
              </w:rPr>
              <w:t xml:space="preserve">a působení vody </w:t>
            </w:r>
            <w:r w:rsidRPr="00D5303E">
              <w:rPr>
                <w:rFonts w:cstheme="minorHAnsi"/>
                <w:color w:val="E36C0A" w:themeColor="accent6" w:themeShade="BF"/>
              </w:rPr>
              <w:t>(příloha 4.14 Voda v krajině fotky)</w:t>
            </w:r>
            <w:r w:rsidRPr="00B56008">
              <w:rPr>
                <w:rFonts w:cstheme="minorHAnsi"/>
              </w:rPr>
              <w:t xml:space="preserve">. Mají ve dvojicích přijít na to, co tu voda udělala.  </w:t>
            </w:r>
            <w:r>
              <w:rPr>
                <w:rFonts w:cstheme="minorHAnsi"/>
              </w:rPr>
              <w:t>P</w:t>
            </w:r>
            <w:r w:rsidRPr="00B56008">
              <w:rPr>
                <w:rFonts w:cstheme="minorHAnsi"/>
              </w:rPr>
              <w:t>oté se dvojice spojí s jinou dvojicí a porovnají, na co přišly. P</w:t>
            </w:r>
            <w:r w:rsidR="00CC38A9">
              <w:rPr>
                <w:rFonts w:cstheme="minorHAnsi"/>
              </w:rPr>
              <w:t>ak u</w:t>
            </w:r>
            <w:r w:rsidRPr="00B56008">
              <w:rPr>
                <w:rFonts w:cstheme="minorHAnsi"/>
              </w:rPr>
              <w:t>ž vyzve lektor</w:t>
            </w:r>
            <w:r w:rsidR="00CC38A9">
              <w:rPr>
                <w:rFonts w:cstheme="minorHAnsi"/>
              </w:rPr>
              <w:t>/</w:t>
            </w:r>
            <w:proofErr w:type="spellStart"/>
            <w:r w:rsidR="00CC38A9">
              <w:rPr>
                <w:rFonts w:cstheme="minorHAnsi"/>
              </w:rPr>
              <w:t>ka</w:t>
            </w:r>
            <w:proofErr w:type="spellEnd"/>
            <w:r w:rsidRPr="00B56008">
              <w:rPr>
                <w:rFonts w:cstheme="minorHAnsi"/>
              </w:rPr>
              <w:t xml:space="preserve"> skupiny, aby řekly, co si myslí. První skupina říká svůj názor, lektor</w:t>
            </w:r>
            <w:r w:rsidR="00B32491">
              <w:rPr>
                <w:rFonts w:cstheme="minorHAnsi"/>
              </w:rPr>
              <w:t>/</w:t>
            </w:r>
            <w:proofErr w:type="spellStart"/>
            <w:r w:rsidRPr="00B56008">
              <w:rPr>
                <w:rFonts w:cstheme="minorHAnsi"/>
              </w:rPr>
              <w:t>ka</w:t>
            </w:r>
            <w:proofErr w:type="spellEnd"/>
            <w:r w:rsidRPr="00B56008">
              <w:rPr>
                <w:rFonts w:cstheme="minorHAnsi"/>
              </w:rPr>
              <w:t xml:space="preserve"> ověřuje, jestli to ostatní vidí stejně, odlišné názory nechá zaznít. Poté komentuje, co je na obrázku skutečně vidět. To stejné se opakuje se druhým obrázkem.</w:t>
            </w:r>
          </w:p>
          <w:p w14:paraId="2D9F3854" w14:textId="4B5B1708" w:rsidR="00183199" w:rsidRDefault="00183199" w:rsidP="00D5303E">
            <w:pPr>
              <w:pStyle w:val="Bezmezer"/>
              <w:jc w:val="both"/>
              <w:rPr>
                <w:rFonts w:cstheme="minorHAnsi"/>
                <w:highlight w:val="lightGray"/>
              </w:rPr>
            </w:pPr>
            <w:r w:rsidRPr="000B7496">
              <w:rPr>
                <w:rFonts w:cstheme="minorHAnsi"/>
                <w:highlight w:val="lightGray"/>
              </w:rPr>
              <w:t xml:space="preserve">Metodické doporučení: </w:t>
            </w:r>
            <w:r>
              <w:rPr>
                <w:rFonts w:cstheme="minorHAnsi"/>
                <w:highlight w:val="lightGray"/>
              </w:rPr>
              <w:t>E</w:t>
            </w:r>
            <w:r w:rsidRPr="000B7496">
              <w:rPr>
                <w:rFonts w:cstheme="minorHAnsi"/>
                <w:highlight w:val="lightGray"/>
              </w:rPr>
              <w:t>vokace navazuje na první lekci.</w:t>
            </w:r>
            <w:r>
              <w:rPr>
                <w:rFonts w:cstheme="minorHAnsi"/>
                <w:highlight w:val="lightGray"/>
              </w:rPr>
              <w:t xml:space="preserve"> Cílem je připomenutí</w:t>
            </w:r>
            <w:r w:rsidR="00B32491">
              <w:rPr>
                <w:rFonts w:cstheme="minorHAnsi"/>
                <w:highlight w:val="lightGray"/>
              </w:rPr>
              <w:t xml:space="preserve"> toho</w:t>
            </w:r>
            <w:r>
              <w:rPr>
                <w:rFonts w:cstheme="minorHAnsi"/>
                <w:highlight w:val="lightGray"/>
              </w:rPr>
              <w:t xml:space="preserve">, co už </w:t>
            </w:r>
            <w:r w:rsidR="00B32491">
              <w:rPr>
                <w:rFonts w:cstheme="minorHAnsi"/>
                <w:highlight w:val="lightGray"/>
              </w:rPr>
              <w:t xml:space="preserve">žáci </w:t>
            </w:r>
            <w:r>
              <w:rPr>
                <w:rFonts w:cstheme="minorHAnsi"/>
                <w:highlight w:val="lightGray"/>
              </w:rPr>
              <w:t>zažili, a ověření, co si pamatují</w:t>
            </w:r>
            <w:r w:rsidR="00B32491">
              <w:rPr>
                <w:rFonts w:cstheme="minorHAnsi"/>
                <w:highlight w:val="lightGray"/>
              </w:rPr>
              <w:t xml:space="preserve"> (</w:t>
            </w:r>
            <w:r>
              <w:rPr>
                <w:rFonts w:cstheme="minorHAnsi"/>
                <w:highlight w:val="lightGray"/>
              </w:rPr>
              <w:t>termíny</w:t>
            </w:r>
            <w:r w:rsidR="00B32491">
              <w:rPr>
                <w:rFonts w:cstheme="minorHAnsi"/>
                <w:highlight w:val="lightGray"/>
              </w:rPr>
              <w:t>, např.</w:t>
            </w:r>
            <w:r>
              <w:rPr>
                <w:rFonts w:cstheme="minorHAnsi"/>
                <w:highlight w:val="lightGray"/>
              </w:rPr>
              <w:t xml:space="preserve"> sesuv svahu</w:t>
            </w:r>
            <w:r w:rsidR="00B32491">
              <w:rPr>
                <w:rFonts w:cstheme="minorHAnsi"/>
                <w:highlight w:val="lightGray"/>
              </w:rPr>
              <w:t>)</w:t>
            </w:r>
            <w:r>
              <w:rPr>
                <w:rFonts w:cstheme="minorHAnsi"/>
                <w:highlight w:val="lightGray"/>
              </w:rPr>
              <w:t>.</w:t>
            </w:r>
          </w:p>
          <w:p w14:paraId="5040C428" w14:textId="77777777" w:rsidR="00183199" w:rsidRPr="00B56008" w:rsidRDefault="00183199" w:rsidP="00D5303E">
            <w:pPr>
              <w:pStyle w:val="Bezmezer"/>
              <w:jc w:val="both"/>
              <w:rPr>
                <w:rFonts w:cstheme="minorHAnsi"/>
                <w:color w:val="0070C0"/>
              </w:rPr>
            </w:pPr>
          </w:p>
        </w:tc>
      </w:tr>
      <w:tr w:rsidR="00183199" w:rsidRPr="00A52B30" w14:paraId="4C4AFD81" w14:textId="77777777" w:rsidTr="00765BE1">
        <w:tc>
          <w:tcPr>
            <w:tcW w:w="1413" w:type="dxa"/>
            <w:tcBorders>
              <w:top w:val="single" w:sz="4" w:space="0" w:color="auto"/>
              <w:left w:val="single" w:sz="4" w:space="0" w:color="auto"/>
              <w:bottom w:val="single" w:sz="4" w:space="0" w:color="auto"/>
              <w:right w:val="single" w:sz="4" w:space="0" w:color="auto"/>
            </w:tcBorders>
            <w:hideMark/>
          </w:tcPr>
          <w:p w14:paraId="501AE172" w14:textId="77777777" w:rsidR="00183199" w:rsidRDefault="00183199" w:rsidP="00765BE1">
            <w:pPr>
              <w:pStyle w:val="Bezmezer"/>
              <w:rPr>
                <w:rFonts w:cstheme="minorHAnsi"/>
              </w:rPr>
            </w:pPr>
            <w:r>
              <w:rPr>
                <w:rFonts w:cstheme="minorHAnsi"/>
              </w:rPr>
              <w:lastRenderedPageBreak/>
              <w:t xml:space="preserve">Zkoumání vody </w:t>
            </w:r>
            <w:r w:rsidRPr="00A52B30">
              <w:rPr>
                <w:rFonts w:cstheme="minorHAnsi"/>
              </w:rPr>
              <w:t xml:space="preserve">– skupinová práce </w:t>
            </w:r>
          </w:p>
          <w:p w14:paraId="3247B206" w14:textId="080D63A4" w:rsidR="00183199" w:rsidRDefault="00183199" w:rsidP="00765BE1">
            <w:pPr>
              <w:pStyle w:val="Bezmezer"/>
              <w:rPr>
                <w:rFonts w:cstheme="minorHAnsi"/>
              </w:rPr>
            </w:pPr>
            <w:r>
              <w:rPr>
                <w:rFonts w:cstheme="minorHAnsi"/>
              </w:rPr>
              <w:t>90</w:t>
            </w:r>
            <w:r w:rsidRPr="00A52B30">
              <w:rPr>
                <w:rFonts w:cstheme="minorHAnsi"/>
              </w:rPr>
              <w:t xml:space="preserve"> min</w:t>
            </w:r>
            <w:r w:rsidR="00CC38A9">
              <w:rPr>
                <w:rFonts w:cstheme="minorHAnsi"/>
              </w:rPr>
              <w:t>ut</w:t>
            </w:r>
          </w:p>
          <w:p w14:paraId="03856155" w14:textId="77777777" w:rsidR="00183199" w:rsidRDefault="00183199" w:rsidP="00765BE1">
            <w:pPr>
              <w:pStyle w:val="Bezmezer"/>
              <w:rPr>
                <w:rFonts w:cstheme="minorHAnsi"/>
              </w:rPr>
            </w:pPr>
          </w:p>
          <w:p w14:paraId="2EF3A27E" w14:textId="77777777" w:rsidR="00183199" w:rsidRDefault="00183199" w:rsidP="00765BE1">
            <w:pPr>
              <w:pStyle w:val="Bezmezer"/>
              <w:rPr>
                <w:rFonts w:cstheme="minorHAnsi"/>
              </w:rPr>
            </w:pPr>
          </w:p>
          <w:p w14:paraId="53AD807B" w14:textId="0F30EE1E" w:rsidR="00183199" w:rsidRPr="00A52B30" w:rsidRDefault="00183199" w:rsidP="00765BE1">
            <w:pPr>
              <w:pStyle w:val="Bezmezer"/>
              <w:rPr>
                <w:rFonts w:cstheme="minorHAnsi"/>
              </w:rPr>
            </w:pPr>
            <w:r>
              <w:rPr>
                <w:rFonts w:cstheme="minorHAnsi"/>
              </w:rPr>
              <w:t>Po 3 stanovištích pauza 10 min</w:t>
            </w:r>
            <w:r w:rsidR="00CC38A9">
              <w:rPr>
                <w:rFonts w:cstheme="minorHAnsi"/>
              </w:rPr>
              <w:t>ut</w:t>
            </w:r>
            <w:r>
              <w:rPr>
                <w:rFonts w:cstheme="minorHAnsi"/>
              </w:rPr>
              <w:t>, pak pokračujeme na další 2 stanoviště</w:t>
            </w:r>
          </w:p>
          <w:p w14:paraId="4226DE2D" w14:textId="77777777" w:rsidR="00183199" w:rsidRPr="00A52B30" w:rsidRDefault="00183199" w:rsidP="00765BE1">
            <w:pPr>
              <w:pStyle w:val="Bezmezer"/>
              <w:rPr>
                <w:rFonts w:cstheme="minorHAnsi"/>
              </w:rPr>
            </w:pPr>
          </w:p>
        </w:tc>
        <w:tc>
          <w:tcPr>
            <w:tcW w:w="7767" w:type="dxa"/>
            <w:tcBorders>
              <w:top w:val="single" w:sz="4" w:space="0" w:color="auto"/>
              <w:left w:val="single" w:sz="4" w:space="0" w:color="auto"/>
              <w:bottom w:val="single" w:sz="4" w:space="0" w:color="auto"/>
              <w:right w:val="single" w:sz="4" w:space="0" w:color="auto"/>
            </w:tcBorders>
            <w:hideMark/>
          </w:tcPr>
          <w:p w14:paraId="682648F9" w14:textId="77777777" w:rsidR="00183199" w:rsidRDefault="00183199" w:rsidP="00D5303E">
            <w:pPr>
              <w:pStyle w:val="Bezmezer"/>
              <w:jc w:val="both"/>
              <w:rPr>
                <w:rFonts w:cstheme="minorHAnsi"/>
              </w:rPr>
            </w:pPr>
            <w:r>
              <w:rPr>
                <w:rFonts w:cstheme="minorHAnsi"/>
              </w:rPr>
              <w:t xml:space="preserve">Rozdělení do skupin – vytažení různých druhů barevných kamenů z neprůhledného pytlíku. </w:t>
            </w:r>
          </w:p>
          <w:p w14:paraId="1FCA767D" w14:textId="77777777" w:rsidR="00183199" w:rsidRDefault="00183199" w:rsidP="00D5303E">
            <w:pPr>
              <w:pStyle w:val="Bezmezer"/>
              <w:jc w:val="both"/>
              <w:rPr>
                <w:rFonts w:cstheme="minorHAnsi"/>
              </w:rPr>
            </w:pPr>
          </w:p>
          <w:p w14:paraId="353060D1" w14:textId="7EC995BF" w:rsidR="00183199" w:rsidRDefault="00183199" w:rsidP="00D5303E">
            <w:pPr>
              <w:pStyle w:val="Bezmezer"/>
              <w:jc w:val="both"/>
              <w:rPr>
                <w:rFonts w:cstheme="minorHAnsi"/>
              </w:rPr>
            </w:pPr>
            <w:r>
              <w:rPr>
                <w:rFonts w:cstheme="minorHAnsi"/>
              </w:rPr>
              <w:t xml:space="preserve">Je připraveno </w:t>
            </w:r>
            <w:r w:rsidRPr="00A52B30">
              <w:rPr>
                <w:rFonts w:cstheme="minorHAnsi"/>
              </w:rPr>
              <w:t xml:space="preserve">5 stanovišť. </w:t>
            </w:r>
            <w:r>
              <w:rPr>
                <w:rFonts w:cstheme="minorHAnsi"/>
              </w:rPr>
              <w:t xml:space="preserve">Stanoviště s celou třídou obejdeme a vysvětlíme všem </w:t>
            </w:r>
            <w:r w:rsidR="00B32491">
              <w:rPr>
                <w:rFonts w:cstheme="minorHAnsi"/>
              </w:rPr>
              <w:t xml:space="preserve">pravidla </w:t>
            </w:r>
            <w:r>
              <w:rPr>
                <w:rFonts w:cstheme="minorHAnsi"/>
              </w:rPr>
              <w:t>bezpečnost</w:t>
            </w:r>
            <w:r w:rsidR="00B32491">
              <w:rPr>
                <w:rFonts w:cstheme="minorHAnsi"/>
              </w:rPr>
              <w:t>i</w:t>
            </w:r>
            <w:r>
              <w:rPr>
                <w:rFonts w:cstheme="minorHAnsi"/>
              </w:rPr>
              <w:t xml:space="preserve">, představíme pomůcky, co se kde dělá (ale tak, abychom jim neradili s tím, co mají zkoumat), ukážeme technické záležitosti </w:t>
            </w:r>
            <w:r w:rsidR="00B32491">
              <w:rPr>
                <w:rFonts w:cstheme="minorHAnsi"/>
              </w:rPr>
              <w:t>(</w:t>
            </w:r>
            <w:r>
              <w:rPr>
                <w:rFonts w:cstheme="minorHAnsi"/>
              </w:rPr>
              <w:t>jak se zapínají tablety apod.</w:t>
            </w:r>
            <w:r w:rsidR="00B32491">
              <w:rPr>
                <w:rFonts w:cstheme="minorHAnsi"/>
              </w:rPr>
              <w:t>)</w:t>
            </w:r>
            <w:r>
              <w:rPr>
                <w:rFonts w:cstheme="minorHAnsi"/>
              </w:rPr>
              <w:t>:</w:t>
            </w:r>
          </w:p>
          <w:p w14:paraId="1BFF0FBD" w14:textId="30909920" w:rsidR="00183199" w:rsidRDefault="00183199" w:rsidP="00574DE1">
            <w:pPr>
              <w:pStyle w:val="Bezmezer"/>
              <w:numPr>
                <w:ilvl w:val="0"/>
                <w:numId w:val="34"/>
              </w:numPr>
              <w:jc w:val="both"/>
              <w:rPr>
                <w:rFonts w:cstheme="minorHAnsi"/>
              </w:rPr>
            </w:pPr>
            <w:r>
              <w:rPr>
                <w:rFonts w:cstheme="minorHAnsi"/>
              </w:rPr>
              <w:t xml:space="preserve">„Zde je mrazák, do kterého si po příchodu na stanoviště dáte pokusná sklíčka. Toto je termoska s vařící vodou. Napustíte si vodu do </w:t>
            </w:r>
            <w:proofErr w:type="spellStart"/>
            <w:r>
              <w:rPr>
                <w:rFonts w:cstheme="minorHAnsi"/>
              </w:rPr>
              <w:t>termohrnku</w:t>
            </w:r>
            <w:proofErr w:type="spellEnd"/>
            <w:r>
              <w:rPr>
                <w:rFonts w:cstheme="minorHAnsi"/>
              </w:rPr>
              <w:t xml:space="preserve"> a</w:t>
            </w:r>
            <w:r w:rsidR="00B32491">
              <w:rPr>
                <w:rFonts w:cstheme="minorHAnsi"/>
              </w:rPr>
              <w:t> </w:t>
            </w:r>
            <w:r>
              <w:rPr>
                <w:rFonts w:cstheme="minorHAnsi"/>
              </w:rPr>
              <w:t>zakryjete hodinovým sklem (poklopem). Sledujete, co se děje. Poté vyndáte sklíčka z mrazáku a dýchnete na ně. Opět sledujete, co se děje.“</w:t>
            </w:r>
          </w:p>
          <w:p w14:paraId="230B8906" w14:textId="42D8E450" w:rsidR="00183199" w:rsidRDefault="00B32491" w:rsidP="00574DE1">
            <w:pPr>
              <w:pStyle w:val="Bezmezer"/>
              <w:numPr>
                <w:ilvl w:val="0"/>
                <w:numId w:val="34"/>
              </w:numPr>
              <w:jc w:val="both"/>
              <w:rPr>
                <w:rFonts w:cstheme="minorHAnsi"/>
              </w:rPr>
            </w:pPr>
            <w:r>
              <w:rPr>
                <w:rFonts w:cstheme="minorHAnsi"/>
              </w:rPr>
              <w:t>„</w:t>
            </w:r>
            <w:r w:rsidR="00183199">
              <w:rPr>
                <w:rFonts w:cstheme="minorHAnsi"/>
              </w:rPr>
              <w:t>Zde je PET lahev, odměrka, fix a zdroj vody. Vaším úkolem bude nejprve odhadnout, do jaké výšky v lahvi bude dosahovat hladina po nalití 500 ml vody – do místa odhadu si udělejte fix</w:t>
            </w:r>
            <w:r>
              <w:rPr>
                <w:rFonts w:cstheme="minorHAnsi"/>
              </w:rPr>
              <w:t>em</w:t>
            </w:r>
            <w:r w:rsidR="00183199">
              <w:rPr>
                <w:rFonts w:cstheme="minorHAnsi"/>
              </w:rPr>
              <w:t xml:space="preserve"> tečku. Poté odměřte 500 ml vody v odměrce a nalijte. Kolem dokola </w:t>
            </w:r>
            <w:r>
              <w:rPr>
                <w:rFonts w:cstheme="minorHAnsi"/>
              </w:rPr>
              <w:t xml:space="preserve">na </w:t>
            </w:r>
            <w:r w:rsidR="00183199">
              <w:rPr>
                <w:rFonts w:cstheme="minorHAnsi"/>
              </w:rPr>
              <w:t>lahv</w:t>
            </w:r>
            <w:r>
              <w:rPr>
                <w:rFonts w:cstheme="minorHAnsi"/>
              </w:rPr>
              <w:t>i</w:t>
            </w:r>
            <w:r w:rsidR="00183199">
              <w:rPr>
                <w:rFonts w:cstheme="minorHAnsi"/>
              </w:rPr>
              <w:t xml:space="preserve"> označte hladinu. Tady je mrazák, ze kterého si vyndáte pomůcku na zkoumání. Po prozkoumání pomůcku opět vraťte do mrazáku.</w:t>
            </w:r>
            <w:r>
              <w:rPr>
                <w:rFonts w:cstheme="minorHAnsi"/>
              </w:rPr>
              <w:t>“</w:t>
            </w:r>
          </w:p>
          <w:p w14:paraId="0C9469F9" w14:textId="6B373F7E" w:rsidR="00183199" w:rsidRDefault="00B32491" w:rsidP="00574DE1">
            <w:pPr>
              <w:pStyle w:val="Bezmezer"/>
              <w:numPr>
                <w:ilvl w:val="0"/>
                <w:numId w:val="34"/>
              </w:numPr>
              <w:jc w:val="both"/>
              <w:rPr>
                <w:rFonts w:cstheme="minorHAnsi"/>
              </w:rPr>
            </w:pPr>
            <w:r>
              <w:rPr>
                <w:rFonts w:cstheme="minorHAnsi"/>
              </w:rPr>
              <w:t>„</w:t>
            </w:r>
            <w:r w:rsidR="00183199">
              <w:rPr>
                <w:rFonts w:cstheme="minorHAnsi"/>
              </w:rPr>
              <w:t>Takto se ovládá sklon plošiny, zde je konev, tam zdroj vody a voda se leje do tohoto otvoru.</w:t>
            </w:r>
            <w:r>
              <w:rPr>
                <w:rFonts w:cstheme="minorHAnsi"/>
              </w:rPr>
              <w:t>“</w:t>
            </w:r>
          </w:p>
          <w:p w14:paraId="34B2312D" w14:textId="031C93FE" w:rsidR="00183199" w:rsidRDefault="00B32491" w:rsidP="00574DE1">
            <w:pPr>
              <w:pStyle w:val="Bezmezer"/>
              <w:numPr>
                <w:ilvl w:val="0"/>
                <w:numId w:val="34"/>
              </w:numPr>
              <w:jc w:val="both"/>
              <w:rPr>
                <w:rFonts w:cstheme="minorHAnsi"/>
              </w:rPr>
            </w:pPr>
            <w:r>
              <w:rPr>
                <w:rFonts w:cstheme="minorHAnsi"/>
              </w:rPr>
              <w:t>„</w:t>
            </w:r>
            <w:r w:rsidR="00183199">
              <w:rPr>
                <w:rFonts w:cstheme="minorHAnsi"/>
              </w:rPr>
              <w:t>Než začnete stavět pevninu s domečky, řekněte mi o vypnutí proudu vody, jinak se vám to nepodaří. Až budete mít hotovo, zase mi řekněte a já vám vodu dojdu pustit. Sledujte, jak působí voda v zastavěné krajině.</w:t>
            </w:r>
            <w:r>
              <w:rPr>
                <w:rFonts w:cstheme="minorHAnsi"/>
              </w:rPr>
              <w:t>“</w:t>
            </w:r>
          </w:p>
          <w:p w14:paraId="33155C45" w14:textId="66D6CAD1" w:rsidR="00183199" w:rsidRDefault="00B32491" w:rsidP="00574DE1">
            <w:pPr>
              <w:pStyle w:val="Bezmezer"/>
              <w:numPr>
                <w:ilvl w:val="0"/>
                <w:numId w:val="34"/>
              </w:numPr>
              <w:jc w:val="both"/>
              <w:rPr>
                <w:rFonts w:cstheme="minorHAnsi"/>
              </w:rPr>
            </w:pPr>
            <w:r>
              <w:rPr>
                <w:rFonts w:cstheme="minorHAnsi"/>
              </w:rPr>
              <w:t>„</w:t>
            </w:r>
            <w:r w:rsidR="00183199">
              <w:rPr>
                <w:rFonts w:cstheme="minorHAnsi"/>
              </w:rPr>
              <w:t>Do jeskyně musíte mít helmy, takto se rozsvěc</w:t>
            </w:r>
            <w:r>
              <w:rPr>
                <w:rFonts w:cstheme="minorHAnsi"/>
              </w:rPr>
              <w:t>ej</w:t>
            </w:r>
            <w:r w:rsidR="00183199">
              <w:rPr>
                <w:rFonts w:cstheme="minorHAnsi"/>
              </w:rPr>
              <w:t>í svítilny na helmě. Zde máte vzorky hornin, zavařovací lahev s roztokem a obrázky.</w:t>
            </w:r>
            <w:r>
              <w:rPr>
                <w:rFonts w:cstheme="minorHAnsi"/>
              </w:rPr>
              <w:t>“</w:t>
            </w:r>
          </w:p>
          <w:p w14:paraId="5581A380" w14:textId="77777777" w:rsidR="00183199" w:rsidRDefault="00183199" w:rsidP="00D5303E">
            <w:pPr>
              <w:pStyle w:val="Bezmezer"/>
              <w:jc w:val="both"/>
              <w:rPr>
                <w:rFonts w:cstheme="minorHAnsi"/>
              </w:rPr>
            </w:pPr>
          </w:p>
          <w:p w14:paraId="696A3692" w14:textId="12249572" w:rsidR="00183199" w:rsidRDefault="00183199" w:rsidP="00D5303E">
            <w:pPr>
              <w:pStyle w:val="Bezmezer"/>
              <w:jc w:val="both"/>
              <w:rPr>
                <w:rFonts w:cstheme="minorHAnsi"/>
              </w:rPr>
            </w:pPr>
            <w:r>
              <w:rPr>
                <w:rFonts w:cstheme="minorHAnsi"/>
              </w:rPr>
              <w:t>Než se žáci rozdělí ke stanovištím, zopakujeme správný postup práce na stanovišti – nejdřív přečíst návod a pracovní list, až poté se poušt</w:t>
            </w:r>
            <w:r w:rsidR="00B32491">
              <w:rPr>
                <w:rFonts w:cstheme="minorHAnsi"/>
              </w:rPr>
              <w:t>ěj</w:t>
            </w:r>
            <w:r>
              <w:rPr>
                <w:rFonts w:cstheme="minorHAnsi"/>
              </w:rPr>
              <w:t>í do aktivit.</w:t>
            </w:r>
          </w:p>
          <w:p w14:paraId="2ABC6D69" w14:textId="77777777" w:rsidR="00183199" w:rsidRDefault="00183199" w:rsidP="00D5303E">
            <w:pPr>
              <w:pStyle w:val="Bezmezer"/>
              <w:jc w:val="both"/>
              <w:rPr>
                <w:rFonts w:cstheme="minorHAnsi"/>
              </w:rPr>
            </w:pPr>
          </w:p>
          <w:p w14:paraId="19BE1DFA" w14:textId="57C0E894" w:rsidR="00183199" w:rsidRDefault="00183199" w:rsidP="00D5303E">
            <w:pPr>
              <w:pStyle w:val="Bezmezer"/>
              <w:jc w:val="both"/>
              <w:rPr>
                <w:rFonts w:cstheme="minorHAnsi"/>
              </w:rPr>
            </w:pPr>
            <w:r w:rsidRPr="00A52B30">
              <w:rPr>
                <w:rFonts w:cstheme="minorHAnsi"/>
              </w:rPr>
              <w:t xml:space="preserve">U každého </w:t>
            </w:r>
            <w:r>
              <w:rPr>
                <w:rFonts w:cstheme="minorHAnsi"/>
              </w:rPr>
              <w:t xml:space="preserve">stanoviště </w:t>
            </w:r>
            <w:r w:rsidRPr="003B4359">
              <w:rPr>
                <w:rFonts w:cstheme="minorHAnsi"/>
              </w:rPr>
              <w:t>budou vyplňovat část pracovního listu</w:t>
            </w:r>
            <w:r w:rsidRPr="003B4359">
              <w:rPr>
                <w:rFonts w:cstheme="minorHAnsi"/>
                <w:color w:val="FF0000"/>
              </w:rPr>
              <w:t xml:space="preserve"> </w:t>
            </w:r>
            <w:r w:rsidRPr="00D5303E">
              <w:rPr>
                <w:color w:val="E36C0A" w:themeColor="accent6" w:themeShade="BF"/>
              </w:rPr>
              <w:t>(příloha 4.15 PL Voda v</w:t>
            </w:r>
            <w:r w:rsidR="00B32491">
              <w:rPr>
                <w:color w:val="E36C0A" w:themeColor="accent6" w:themeShade="BF"/>
              </w:rPr>
              <w:t> </w:t>
            </w:r>
            <w:r w:rsidRPr="00D5303E">
              <w:rPr>
                <w:color w:val="E36C0A" w:themeColor="accent6" w:themeShade="BF"/>
              </w:rPr>
              <w:t>krajině)</w:t>
            </w:r>
            <w:r w:rsidRPr="003B4359">
              <w:rPr>
                <w:color w:val="FF0000"/>
              </w:rPr>
              <w:t xml:space="preserve"> </w:t>
            </w:r>
            <w:r w:rsidRPr="007500C9">
              <w:t xml:space="preserve">a </w:t>
            </w:r>
            <w:r w:rsidRPr="003B4359">
              <w:t>pracují s </w:t>
            </w:r>
            <w:proofErr w:type="spellStart"/>
            <w:r w:rsidRPr="003B4359">
              <w:t>fotonávody</w:t>
            </w:r>
            <w:proofErr w:type="spellEnd"/>
            <w:r w:rsidRPr="00BD5757">
              <w:rPr>
                <w:color w:val="C0504D" w:themeColor="accent2"/>
              </w:rPr>
              <w:t xml:space="preserve"> </w:t>
            </w:r>
            <w:r w:rsidRPr="00D5303E">
              <w:rPr>
                <w:color w:val="E36C0A" w:themeColor="accent6" w:themeShade="BF"/>
              </w:rPr>
              <w:t xml:space="preserve">(4.16 </w:t>
            </w:r>
            <w:r w:rsidR="00B32491">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jeskyně, 4.17 </w:t>
            </w:r>
            <w:r w:rsidR="00B32491">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mraky, 4.18 </w:t>
            </w:r>
            <w:r w:rsidR="00B32491">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led, 4.19 </w:t>
            </w:r>
            <w:r w:rsidR="00B32491">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svah)</w:t>
            </w:r>
            <w:r w:rsidRPr="00BD5757">
              <w:rPr>
                <w:color w:val="C0504D" w:themeColor="accent2"/>
              </w:rPr>
              <w:t>.</w:t>
            </w:r>
            <w:r w:rsidRPr="00BD5757">
              <w:rPr>
                <w:rFonts w:cstheme="minorHAnsi"/>
                <w:color w:val="C0504D" w:themeColor="accent2"/>
              </w:rPr>
              <w:t xml:space="preserve"> </w:t>
            </w:r>
            <w:r w:rsidRPr="003B4359">
              <w:rPr>
                <w:rFonts w:cstheme="minorHAnsi"/>
              </w:rPr>
              <w:t>Na</w:t>
            </w:r>
            <w:r>
              <w:rPr>
                <w:rFonts w:cstheme="minorHAnsi"/>
              </w:rPr>
              <w:t xml:space="preserve"> každé stanoviště mají 15 minut. Po příchodu na stanoviště si nastaví minutku na 10 minut (1 </w:t>
            </w:r>
            <w:r w:rsidR="00B32491">
              <w:rPr>
                <w:rFonts w:cstheme="minorHAnsi"/>
              </w:rPr>
              <w:t xml:space="preserve">žák </w:t>
            </w:r>
            <w:r>
              <w:rPr>
                <w:rFonts w:cstheme="minorHAnsi"/>
              </w:rPr>
              <w:t xml:space="preserve">dostane </w:t>
            </w:r>
            <w:r w:rsidR="00B32491">
              <w:rPr>
                <w:rFonts w:cstheme="minorHAnsi"/>
              </w:rPr>
              <w:t xml:space="preserve">za </w:t>
            </w:r>
            <w:r>
              <w:rPr>
                <w:rFonts w:cstheme="minorHAnsi"/>
              </w:rPr>
              <w:t>úkol hlídat čas)</w:t>
            </w:r>
            <w:r w:rsidR="00B32491">
              <w:rPr>
                <w:rFonts w:cstheme="minorHAnsi"/>
              </w:rPr>
              <w:t>;</w:t>
            </w:r>
            <w:r>
              <w:rPr>
                <w:rFonts w:cstheme="minorHAnsi"/>
              </w:rPr>
              <w:t xml:space="preserve"> ve chvíli, kdy zazvoní, tak budou vědět, že mají končit a připravit se na přesun. </w:t>
            </w:r>
          </w:p>
          <w:p w14:paraId="2D90C894" w14:textId="139D1F5F" w:rsidR="00183199" w:rsidRPr="00A52B30" w:rsidRDefault="00183199" w:rsidP="00D5303E">
            <w:pPr>
              <w:pStyle w:val="Bezmezer"/>
              <w:shd w:val="clear" w:color="auto" w:fill="D9D9D9" w:themeFill="background1" w:themeFillShade="D9"/>
              <w:jc w:val="both"/>
              <w:rPr>
                <w:rFonts w:cstheme="minorHAnsi"/>
              </w:rPr>
            </w:pPr>
            <w:r>
              <w:rPr>
                <w:rFonts w:cstheme="minorHAnsi"/>
              </w:rPr>
              <w:t>Správné</w:t>
            </w:r>
            <w:r w:rsidRPr="00E7095C">
              <w:rPr>
                <w:rFonts w:cstheme="minorHAnsi"/>
              </w:rPr>
              <w:t xml:space="preserve"> řešení</w:t>
            </w:r>
            <w:r>
              <w:rPr>
                <w:rFonts w:cstheme="minorHAnsi"/>
                <w:color w:val="C0504D" w:themeColor="accent2"/>
              </w:rPr>
              <w:t xml:space="preserve"> </w:t>
            </w:r>
            <w:r w:rsidRPr="00D5303E">
              <w:rPr>
                <w:rFonts w:cstheme="minorHAnsi"/>
                <w:color w:val="E36C0A" w:themeColor="accent6" w:themeShade="BF"/>
              </w:rPr>
              <w:t xml:space="preserve">(5.3 PL </w:t>
            </w:r>
            <w:r w:rsidR="00B32491">
              <w:rPr>
                <w:rFonts w:cstheme="minorHAnsi"/>
                <w:color w:val="E36C0A" w:themeColor="accent6" w:themeShade="BF"/>
              </w:rPr>
              <w:t>V</w:t>
            </w:r>
            <w:r w:rsidRPr="00D5303E">
              <w:rPr>
                <w:rFonts w:cstheme="minorHAnsi"/>
                <w:color w:val="E36C0A" w:themeColor="accent6" w:themeShade="BF"/>
              </w:rPr>
              <w:t>oda v krajině řešení)</w:t>
            </w:r>
            <w:r w:rsidRPr="00B32491">
              <w:rPr>
                <w:rFonts w:cstheme="minorHAnsi"/>
              </w:rPr>
              <w:t xml:space="preserve">. </w:t>
            </w:r>
          </w:p>
          <w:p w14:paraId="266B978E" w14:textId="77777777" w:rsidR="00183199" w:rsidRPr="00092C81" w:rsidRDefault="00183199" w:rsidP="00D5303E">
            <w:pPr>
              <w:pStyle w:val="Bezmezer"/>
              <w:jc w:val="both"/>
              <w:rPr>
                <w:rFonts w:cstheme="minorHAnsi"/>
              </w:rPr>
            </w:pPr>
            <w:r w:rsidRPr="00AA4139">
              <w:rPr>
                <w:rFonts w:cstheme="minorHAnsi"/>
                <w:highlight w:val="lightGray"/>
              </w:rPr>
              <w:t xml:space="preserve">Metodické doporučení: </w:t>
            </w:r>
            <w:proofErr w:type="spellStart"/>
            <w:r>
              <w:rPr>
                <w:rFonts w:cstheme="minorHAnsi"/>
                <w:highlight w:val="lightGray"/>
              </w:rPr>
              <w:t>Fotonávody</w:t>
            </w:r>
            <w:proofErr w:type="spellEnd"/>
            <w:r>
              <w:rPr>
                <w:rFonts w:cstheme="minorHAnsi"/>
                <w:highlight w:val="lightGray"/>
              </w:rPr>
              <w:t xml:space="preserve"> dáme do tabletu na plochu a používáme tablety bez připojení na internet. V případě ostrého slunce je na tablety špatně vidět, pro jistotu si </w:t>
            </w:r>
            <w:proofErr w:type="spellStart"/>
            <w:r>
              <w:rPr>
                <w:rFonts w:cstheme="minorHAnsi"/>
                <w:highlight w:val="lightGray"/>
              </w:rPr>
              <w:t>fotonávody</w:t>
            </w:r>
            <w:proofErr w:type="spellEnd"/>
            <w:r>
              <w:rPr>
                <w:rFonts w:cstheme="minorHAnsi"/>
                <w:highlight w:val="lightGray"/>
              </w:rPr>
              <w:t xml:space="preserve"> i vytiskneme. </w:t>
            </w:r>
          </w:p>
          <w:p w14:paraId="08A1E87F" w14:textId="77777777" w:rsidR="00183199" w:rsidRPr="00A52B30" w:rsidRDefault="00183199" w:rsidP="00D5303E">
            <w:pPr>
              <w:pStyle w:val="Bezmezer"/>
              <w:jc w:val="both"/>
              <w:rPr>
                <w:rFonts w:cstheme="minorHAnsi"/>
              </w:rPr>
            </w:pPr>
          </w:p>
          <w:p w14:paraId="466115AC" w14:textId="77777777" w:rsidR="00183199" w:rsidRPr="00FD00A3" w:rsidRDefault="00183199" w:rsidP="00D5303E">
            <w:pPr>
              <w:pStyle w:val="Bezmezer"/>
              <w:jc w:val="both"/>
              <w:rPr>
                <w:rFonts w:cstheme="minorHAnsi"/>
              </w:rPr>
            </w:pPr>
            <w:r w:rsidRPr="00FD00A3">
              <w:rPr>
                <w:rFonts w:cstheme="minorHAnsi"/>
              </w:rPr>
              <w:t xml:space="preserve">Stanoviště: </w:t>
            </w:r>
          </w:p>
          <w:p w14:paraId="1589308B" w14:textId="639F5B27" w:rsidR="00183199" w:rsidRPr="00D5303E" w:rsidRDefault="00183199" w:rsidP="00574DE1">
            <w:pPr>
              <w:pStyle w:val="Bezmezer"/>
              <w:numPr>
                <w:ilvl w:val="0"/>
                <w:numId w:val="33"/>
              </w:numPr>
              <w:jc w:val="both"/>
              <w:rPr>
                <w:rFonts w:cstheme="minorHAnsi"/>
                <w:color w:val="E36C0A" w:themeColor="accent6" w:themeShade="BF"/>
              </w:rPr>
            </w:pPr>
            <w:r w:rsidRPr="00B32491">
              <w:rPr>
                <w:rFonts w:cstheme="minorHAnsi"/>
              </w:rPr>
              <w:t xml:space="preserve">Jak vznikají </w:t>
            </w:r>
            <w:r w:rsidRPr="00FD00A3">
              <w:rPr>
                <w:rFonts w:cstheme="minorHAnsi"/>
              </w:rPr>
              <w:t xml:space="preserve">mraky – kondenzace vody – voda z termosky do </w:t>
            </w:r>
            <w:proofErr w:type="spellStart"/>
            <w:r w:rsidRPr="00FD00A3">
              <w:rPr>
                <w:rFonts w:cstheme="minorHAnsi"/>
              </w:rPr>
              <w:t>termohrnku</w:t>
            </w:r>
            <w:proofErr w:type="spellEnd"/>
            <w:r w:rsidRPr="00FD00A3">
              <w:rPr>
                <w:rFonts w:cstheme="minorHAnsi"/>
              </w:rPr>
              <w:t xml:space="preserve"> a</w:t>
            </w:r>
            <w:r w:rsidR="00CA3F16">
              <w:rPr>
                <w:rFonts w:cstheme="minorHAnsi"/>
              </w:rPr>
              <w:t> </w:t>
            </w:r>
            <w:r w:rsidRPr="00FD00A3">
              <w:rPr>
                <w:rFonts w:cstheme="minorHAnsi"/>
              </w:rPr>
              <w:t>přiklopit víčkem</w:t>
            </w:r>
            <w:r>
              <w:rPr>
                <w:rFonts w:cstheme="minorHAnsi"/>
              </w:rPr>
              <w:t xml:space="preserve"> (hodinovým sklem)</w:t>
            </w:r>
            <w:r w:rsidR="00CA3F16">
              <w:rPr>
                <w:rFonts w:cstheme="minorHAnsi"/>
              </w:rPr>
              <w:t>,</w:t>
            </w:r>
            <w:r>
              <w:rPr>
                <w:rFonts w:cstheme="minorHAnsi"/>
              </w:rPr>
              <w:t xml:space="preserve"> na které dáme kostky ledu. Do </w:t>
            </w:r>
            <w:r>
              <w:rPr>
                <w:rFonts w:cstheme="minorHAnsi"/>
              </w:rPr>
              <w:lastRenderedPageBreak/>
              <w:t xml:space="preserve">mrazáku si dát na pět minut sklíčko, pak vyndat a dýchnout </w:t>
            </w:r>
            <w:r w:rsidRPr="00ED262C">
              <w:rPr>
                <w:rFonts w:cstheme="minorHAnsi"/>
              </w:rPr>
              <w:t>na něj</w:t>
            </w:r>
            <w:r w:rsidRPr="00D5303E">
              <w:rPr>
                <w:rFonts w:cstheme="minorHAnsi"/>
                <w:color w:val="E36C0A" w:themeColor="accent6" w:themeShade="BF"/>
              </w:rPr>
              <w:t xml:space="preserve"> </w:t>
            </w:r>
            <w:r w:rsidRPr="00D5303E">
              <w:rPr>
                <w:color w:val="E36C0A" w:themeColor="accent6" w:themeShade="BF"/>
              </w:rPr>
              <w:t xml:space="preserve">(4.17 </w:t>
            </w:r>
            <w:r w:rsidR="00CA3F16">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mraky)</w:t>
            </w:r>
            <w:r w:rsidRPr="00CA3F16">
              <w:t>.</w:t>
            </w:r>
            <w:r w:rsidRPr="00D5303E">
              <w:rPr>
                <w:color w:val="E36C0A" w:themeColor="accent6" w:themeShade="BF"/>
              </w:rPr>
              <w:t xml:space="preserve"> </w:t>
            </w:r>
          </w:p>
          <w:p w14:paraId="4B17FBCB" w14:textId="285E5589" w:rsidR="00183199" w:rsidRPr="00E7095C" w:rsidRDefault="00183199" w:rsidP="00D5303E">
            <w:pPr>
              <w:pStyle w:val="Bezmezer"/>
              <w:jc w:val="both"/>
              <w:rPr>
                <w:rFonts w:cstheme="minorHAnsi"/>
              </w:rPr>
            </w:pPr>
            <w:r w:rsidRPr="00AA4139">
              <w:rPr>
                <w:rFonts w:cstheme="minorHAnsi"/>
                <w:highlight w:val="lightGray"/>
              </w:rPr>
              <w:t xml:space="preserve">Metodické doporučení: </w:t>
            </w:r>
            <w:r>
              <w:rPr>
                <w:rFonts w:cstheme="minorHAnsi"/>
                <w:highlight w:val="lightGray"/>
              </w:rPr>
              <w:t xml:space="preserve">Termoska s horkou vodou je poměrně bezpečná, pro jistotu u tohoto stanoviště ale počítáme s dohledem dospělé osoby </w:t>
            </w:r>
            <w:r w:rsidR="00CA3F16">
              <w:rPr>
                <w:rFonts w:cstheme="minorHAnsi"/>
                <w:highlight w:val="lightGray"/>
              </w:rPr>
              <w:t xml:space="preserve">kvůli </w:t>
            </w:r>
            <w:r>
              <w:rPr>
                <w:rFonts w:cstheme="minorHAnsi"/>
                <w:highlight w:val="lightGray"/>
              </w:rPr>
              <w:t>prevenci opaření.</w:t>
            </w:r>
          </w:p>
          <w:p w14:paraId="72237688" w14:textId="622CB1BA" w:rsidR="00183199" w:rsidRPr="00E7095C" w:rsidRDefault="00183199" w:rsidP="00574DE1">
            <w:pPr>
              <w:pStyle w:val="Bezmezer"/>
              <w:numPr>
                <w:ilvl w:val="0"/>
                <w:numId w:val="33"/>
              </w:numPr>
              <w:jc w:val="both"/>
              <w:rPr>
                <w:rFonts w:cstheme="minorHAnsi"/>
              </w:rPr>
            </w:pPr>
            <w:r w:rsidRPr="00E7095C">
              <w:rPr>
                <w:rFonts w:cstheme="minorHAnsi"/>
              </w:rPr>
              <w:t xml:space="preserve">Síla ledu v krajině – změna skupenství – mrazové zvětrávání – břidlicové pole – do </w:t>
            </w:r>
            <w:r w:rsidR="00CA3F16">
              <w:rPr>
                <w:rFonts w:cstheme="minorHAnsi"/>
              </w:rPr>
              <w:t>PET</w:t>
            </w:r>
            <w:r w:rsidRPr="00E7095C">
              <w:rPr>
                <w:rFonts w:cstheme="minorHAnsi"/>
              </w:rPr>
              <w:t xml:space="preserve"> lahve </w:t>
            </w:r>
            <w:r w:rsidR="00CA3F16">
              <w:rPr>
                <w:rFonts w:cstheme="minorHAnsi"/>
              </w:rPr>
              <w:t xml:space="preserve">žáci </w:t>
            </w:r>
            <w:r w:rsidRPr="00E7095C">
              <w:rPr>
                <w:rFonts w:cstheme="minorHAnsi"/>
              </w:rPr>
              <w:t>odměří přesně 500 ml vody (ještě předtím si tipnou, jak vysoko taková hladina bude – udělají tečku fix</w:t>
            </w:r>
            <w:r w:rsidR="00CA3F16">
              <w:rPr>
                <w:rFonts w:cstheme="minorHAnsi"/>
              </w:rPr>
              <w:t>em</w:t>
            </w:r>
            <w:r w:rsidRPr="00E7095C">
              <w:rPr>
                <w:rFonts w:cstheme="minorHAnsi"/>
              </w:rPr>
              <w:t>), pak z mrazáku vytáhnou jinou lahev (</w:t>
            </w:r>
            <w:proofErr w:type="spellStart"/>
            <w:r w:rsidRPr="00E7095C">
              <w:rPr>
                <w:rFonts w:cstheme="minorHAnsi"/>
              </w:rPr>
              <w:t>namraženou</w:t>
            </w:r>
            <w:proofErr w:type="spellEnd"/>
            <w:r w:rsidRPr="00E7095C">
              <w:rPr>
                <w:rFonts w:cstheme="minorHAnsi"/>
              </w:rPr>
              <w:t xml:space="preserve"> den předem), kde byla voda po tu samou risku</w:t>
            </w:r>
            <w:r w:rsidR="00CA3F16">
              <w:rPr>
                <w:rFonts w:cstheme="minorHAnsi"/>
              </w:rPr>
              <w:t>,</w:t>
            </w:r>
            <w:r w:rsidRPr="00E7095C">
              <w:rPr>
                <w:rFonts w:cstheme="minorHAnsi"/>
              </w:rPr>
              <w:t xml:space="preserve"> a</w:t>
            </w:r>
            <w:r w:rsidR="00CA3F16">
              <w:rPr>
                <w:rFonts w:cstheme="minorHAnsi"/>
              </w:rPr>
              <w:t> </w:t>
            </w:r>
            <w:r w:rsidRPr="00E7095C">
              <w:rPr>
                <w:rFonts w:cstheme="minorHAnsi"/>
              </w:rPr>
              <w:t xml:space="preserve">mají vymyslet, co se s ní stalo </w:t>
            </w:r>
            <w:r w:rsidRPr="00D5303E">
              <w:rPr>
                <w:rFonts w:cstheme="minorHAnsi"/>
                <w:color w:val="E36C0A" w:themeColor="accent6" w:themeShade="BF"/>
              </w:rPr>
              <w:t>(</w:t>
            </w:r>
            <w:r w:rsidRPr="00D5303E">
              <w:rPr>
                <w:color w:val="E36C0A" w:themeColor="accent6" w:themeShade="BF"/>
              </w:rPr>
              <w:t xml:space="preserve">4.18 </w:t>
            </w:r>
            <w:r w:rsidR="00CA3F16">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fotonávod</w:t>
            </w:r>
            <w:proofErr w:type="spellEnd"/>
            <w:r w:rsidRPr="00D5303E">
              <w:rPr>
                <w:color w:val="E36C0A" w:themeColor="accent6" w:themeShade="BF"/>
              </w:rPr>
              <w:t xml:space="preserve"> led)</w:t>
            </w:r>
            <w:r w:rsidRPr="00E7095C">
              <w:rPr>
                <w:color w:val="C0504D" w:themeColor="accent2"/>
              </w:rPr>
              <w:t>.</w:t>
            </w:r>
          </w:p>
          <w:p w14:paraId="55872CCD" w14:textId="26EDFE25" w:rsidR="00183199" w:rsidRPr="00FD00A3" w:rsidRDefault="00183199" w:rsidP="00574DE1">
            <w:pPr>
              <w:pStyle w:val="Bezmezer"/>
              <w:numPr>
                <w:ilvl w:val="0"/>
                <w:numId w:val="33"/>
              </w:numPr>
              <w:jc w:val="both"/>
              <w:rPr>
                <w:rFonts w:cstheme="minorHAnsi"/>
              </w:rPr>
            </w:pPr>
            <w:r>
              <w:rPr>
                <w:rFonts w:cstheme="minorHAnsi"/>
              </w:rPr>
              <w:t>E</w:t>
            </w:r>
            <w:r w:rsidRPr="00A52B30">
              <w:rPr>
                <w:rFonts w:cstheme="minorHAnsi"/>
              </w:rPr>
              <w:t xml:space="preserve">roze – plošina </w:t>
            </w:r>
            <w:r>
              <w:rPr>
                <w:rFonts w:cstheme="minorHAnsi"/>
              </w:rPr>
              <w:t xml:space="preserve">s různým nakloněním svahu </w:t>
            </w:r>
            <w:r w:rsidRPr="00A52B30">
              <w:rPr>
                <w:rFonts w:cstheme="minorHAnsi"/>
              </w:rPr>
              <w:t>– působení vody na krajinu</w:t>
            </w:r>
            <w:r>
              <w:rPr>
                <w:rFonts w:cstheme="minorHAnsi"/>
              </w:rPr>
              <w:t xml:space="preserve"> </w:t>
            </w:r>
            <w:r w:rsidRPr="00BD5757">
              <w:rPr>
                <w:rFonts w:cstheme="minorHAnsi"/>
                <w:color w:val="C0504D" w:themeColor="accent2"/>
              </w:rPr>
              <w:t>(</w:t>
            </w:r>
            <w:r w:rsidRPr="00BD5757">
              <w:rPr>
                <w:color w:val="C0504D" w:themeColor="accent2"/>
              </w:rPr>
              <w:t xml:space="preserve">4.19 </w:t>
            </w:r>
            <w:r w:rsidR="00CA3F16">
              <w:rPr>
                <w:color w:val="C0504D" w:themeColor="accent2"/>
              </w:rPr>
              <w:t>G</w:t>
            </w:r>
            <w:r w:rsidRPr="00BD5757">
              <w:rPr>
                <w:color w:val="C0504D" w:themeColor="accent2"/>
              </w:rPr>
              <w:t xml:space="preserve">eopark </w:t>
            </w:r>
            <w:proofErr w:type="spellStart"/>
            <w:r w:rsidRPr="00BD5757">
              <w:rPr>
                <w:color w:val="C0504D" w:themeColor="accent2"/>
              </w:rPr>
              <w:t>foton</w:t>
            </w:r>
            <w:r>
              <w:rPr>
                <w:color w:val="C0504D" w:themeColor="accent2"/>
              </w:rPr>
              <w:t>á</w:t>
            </w:r>
            <w:r w:rsidRPr="00BD5757">
              <w:rPr>
                <w:color w:val="C0504D" w:themeColor="accent2"/>
              </w:rPr>
              <w:t>vod</w:t>
            </w:r>
            <w:proofErr w:type="spellEnd"/>
            <w:r w:rsidRPr="00BD5757">
              <w:rPr>
                <w:color w:val="C0504D" w:themeColor="accent2"/>
              </w:rPr>
              <w:t xml:space="preserve"> svah).</w:t>
            </w:r>
          </w:p>
          <w:p w14:paraId="3DCE95CE" w14:textId="77777777" w:rsidR="00183199" w:rsidRPr="00FD00A3" w:rsidRDefault="00183199" w:rsidP="00574DE1">
            <w:pPr>
              <w:pStyle w:val="Bezmezer"/>
              <w:numPr>
                <w:ilvl w:val="0"/>
                <w:numId w:val="33"/>
              </w:numPr>
              <w:jc w:val="both"/>
              <w:rPr>
                <w:rFonts w:cstheme="minorHAnsi"/>
              </w:rPr>
            </w:pPr>
            <w:r w:rsidRPr="00FD00A3">
              <w:rPr>
                <w:rFonts w:cstheme="minorHAnsi"/>
              </w:rPr>
              <w:t>Povodňová vlna – rýžoviště – postaví si krajinku s domečky (vypnutý proud vody), pak se pustí voda – co může povodeň udělat a jak mění krajinu (</w:t>
            </w:r>
            <w:r w:rsidRPr="00A52B30">
              <w:t>povodňová vlna v zátopových oblastech, vymletí</w:t>
            </w:r>
            <w:r>
              <w:t xml:space="preserve"> břehů). Ke stanovišti není návod, ukazujeme. </w:t>
            </w:r>
          </w:p>
          <w:p w14:paraId="3955D7CD" w14:textId="55B0652A" w:rsidR="00183199" w:rsidRPr="00FD00A3" w:rsidRDefault="00183199" w:rsidP="00574DE1">
            <w:pPr>
              <w:pStyle w:val="Bezmezer"/>
              <w:numPr>
                <w:ilvl w:val="0"/>
                <w:numId w:val="33"/>
              </w:numPr>
              <w:jc w:val="both"/>
              <w:rPr>
                <w:rFonts w:cstheme="minorHAnsi"/>
              </w:rPr>
            </w:pPr>
            <w:r w:rsidRPr="00FD00A3">
              <w:rPr>
                <w:rFonts w:cstheme="minorHAnsi"/>
              </w:rPr>
              <w:t xml:space="preserve">Průzkum jeskyně – </w:t>
            </w:r>
            <w:r w:rsidR="00CA3F16">
              <w:rPr>
                <w:rFonts w:cstheme="minorHAnsi"/>
              </w:rPr>
              <w:t xml:space="preserve">žáci </w:t>
            </w:r>
            <w:r w:rsidRPr="00FD00A3">
              <w:rPr>
                <w:rFonts w:cstheme="minorHAnsi"/>
              </w:rPr>
              <w:t>prozkoumají jeskyni, aby našl</w:t>
            </w:r>
            <w:r w:rsidR="00CA3F16">
              <w:rPr>
                <w:rFonts w:cstheme="minorHAnsi"/>
              </w:rPr>
              <w:t>i</w:t>
            </w:r>
            <w:r w:rsidRPr="00FD00A3">
              <w:rPr>
                <w:rFonts w:cstheme="minorHAnsi"/>
              </w:rPr>
              <w:t xml:space="preserve"> nějaké důkazy o</w:t>
            </w:r>
            <w:r w:rsidR="00CA3F16">
              <w:rPr>
                <w:rFonts w:cstheme="minorHAnsi"/>
              </w:rPr>
              <w:t> </w:t>
            </w:r>
            <w:r w:rsidRPr="00FD00A3">
              <w:rPr>
                <w:rFonts w:cstheme="minorHAnsi"/>
              </w:rPr>
              <w:t xml:space="preserve">původu jejího vzniku – krápníky. Venku čtyři vzorky běžných hornin (vápenec, žula, červený vápenec, čedič), </w:t>
            </w:r>
            <w:r w:rsidR="00CA3F16">
              <w:rPr>
                <w:rFonts w:cstheme="minorHAnsi"/>
              </w:rPr>
              <w:t xml:space="preserve">žáci </w:t>
            </w:r>
            <w:r w:rsidRPr="00FD00A3">
              <w:rPr>
                <w:rFonts w:cstheme="minorHAnsi"/>
              </w:rPr>
              <w:t xml:space="preserve">je přiřadí </w:t>
            </w:r>
            <w:r w:rsidR="00CA3F16">
              <w:rPr>
                <w:rFonts w:cstheme="minorHAnsi"/>
              </w:rPr>
              <w:t xml:space="preserve">k </w:t>
            </w:r>
            <w:proofErr w:type="spellStart"/>
            <w:r w:rsidRPr="00FD00A3">
              <w:rPr>
                <w:rFonts w:cstheme="minorHAnsi"/>
              </w:rPr>
              <w:t>zalaminovanému</w:t>
            </w:r>
            <w:proofErr w:type="spellEnd"/>
            <w:r w:rsidRPr="00FD00A3">
              <w:rPr>
                <w:rFonts w:cstheme="minorHAnsi"/>
              </w:rPr>
              <w:t xml:space="preserve"> obrázku s názvem. Dělají pokus s kyselinou citronovou a jejich úkolem je zjistit, který vzorek se v ní rozpouští a který ne. Z jakého kamene tedy vznikají krápníkové jeskyně? K dispozici mají obrázky hornin </w:t>
            </w:r>
            <w:r w:rsidRPr="00D5303E">
              <w:rPr>
                <w:rFonts w:cstheme="minorHAnsi"/>
                <w:color w:val="E36C0A" w:themeColor="accent6" w:themeShade="BF"/>
              </w:rPr>
              <w:t>(příloha 4.13 Obrázky hornin</w:t>
            </w:r>
            <w:r w:rsidRPr="00D5303E">
              <w:rPr>
                <w:rStyle w:val="Odkaznakoment"/>
                <w:color w:val="E36C0A" w:themeColor="accent6" w:themeShade="BF"/>
              </w:rPr>
              <w:t>)</w:t>
            </w:r>
            <w:r w:rsidRPr="00FD00A3">
              <w:rPr>
                <w:rStyle w:val="Odkaznakoment"/>
                <w:color w:val="C0504D" w:themeColor="accent2"/>
              </w:rPr>
              <w:t xml:space="preserve"> </w:t>
            </w:r>
            <w:r w:rsidR="00CA3F16">
              <w:rPr>
                <w:rFonts w:cstheme="minorHAnsi"/>
              </w:rPr>
              <w:t xml:space="preserve">a </w:t>
            </w:r>
            <w:proofErr w:type="spellStart"/>
            <w:r w:rsidRPr="00FD00A3">
              <w:rPr>
                <w:rFonts w:cstheme="minorHAnsi"/>
              </w:rPr>
              <w:t>fotonávod</w:t>
            </w:r>
            <w:proofErr w:type="spellEnd"/>
            <w:r w:rsidRPr="00FD00A3">
              <w:rPr>
                <w:rFonts w:cstheme="minorHAnsi"/>
                <w:color w:val="FF0000"/>
              </w:rPr>
              <w:t xml:space="preserve"> </w:t>
            </w:r>
            <w:r w:rsidRPr="00D5303E">
              <w:rPr>
                <w:rFonts w:cstheme="minorHAnsi"/>
                <w:color w:val="E36C0A" w:themeColor="accent6" w:themeShade="BF"/>
              </w:rPr>
              <w:t>(</w:t>
            </w:r>
            <w:r w:rsidRPr="00D5303E">
              <w:rPr>
                <w:color w:val="E36C0A" w:themeColor="accent6" w:themeShade="BF"/>
              </w:rPr>
              <w:t xml:space="preserve">4.16 </w:t>
            </w:r>
            <w:r w:rsidR="00CA3F16">
              <w:rPr>
                <w:color w:val="E36C0A" w:themeColor="accent6" w:themeShade="BF"/>
              </w:rPr>
              <w:t>G</w:t>
            </w:r>
            <w:r w:rsidRPr="00D5303E">
              <w:rPr>
                <w:color w:val="E36C0A" w:themeColor="accent6" w:themeShade="BF"/>
              </w:rPr>
              <w:t xml:space="preserve">eopark </w:t>
            </w:r>
            <w:proofErr w:type="spellStart"/>
            <w:r w:rsidRPr="00D5303E">
              <w:rPr>
                <w:color w:val="E36C0A" w:themeColor="accent6" w:themeShade="BF"/>
              </w:rPr>
              <w:t>foton</w:t>
            </w:r>
            <w:r w:rsidR="00CA3F16">
              <w:rPr>
                <w:color w:val="E36C0A" w:themeColor="accent6" w:themeShade="BF"/>
              </w:rPr>
              <w:t>á</w:t>
            </w:r>
            <w:r w:rsidRPr="00D5303E">
              <w:rPr>
                <w:color w:val="E36C0A" w:themeColor="accent6" w:themeShade="BF"/>
              </w:rPr>
              <w:t>vod</w:t>
            </w:r>
            <w:proofErr w:type="spellEnd"/>
            <w:r w:rsidRPr="00D5303E">
              <w:rPr>
                <w:color w:val="E36C0A" w:themeColor="accent6" w:themeShade="BF"/>
              </w:rPr>
              <w:t xml:space="preserve"> jesky</w:t>
            </w:r>
            <w:r w:rsidR="00CA3F16">
              <w:rPr>
                <w:color w:val="E36C0A" w:themeColor="accent6" w:themeShade="BF"/>
              </w:rPr>
              <w:t>ně</w:t>
            </w:r>
            <w:r w:rsidRPr="00D5303E">
              <w:rPr>
                <w:color w:val="E36C0A" w:themeColor="accent6" w:themeShade="BF"/>
              </w:rPr>
              <w:t>)</w:t>
            </w:r>
            <w:r w:rsidR="00CA3F16">
              <w:t>.</w:t>
            </w:r>
          </w:p>
          <w:p w14:paraId="2D44B6C1" w14:textId="77777777" w:rsidR="00183199" w:rsidRDefault="00183199" w:rsidP="00D5303E">
            <w:pPr>
              <w:pStyle w:val="Bezmezer"/>
              <w:jc w:val="both"/>
              <w:rPr>
                <w:rFonts w:cstheme="minorHAnsi"/>
              </w:rPr>
            </w:pPr>
          </w:p>
          <w:p w14:paraId="4023D771" w14:textId="15ECEC8F" w:rsidR="00183199" w:rsidRPr="00092C81" w:rsidRDefault="00183199" w:rsidP="00D5303E">
            <w:pPr>
              <w:pStyle w:val="Bezmezer"/>
              <w:jc w:val="both"/>
              <w:rPr>
                <w:rFonts w:cstheme="minorHAnsi"/>
              </w:rPr>
            </w:pPr>
            <w:r w:rsidRPr="00AA4139">
              <w:rPr>
                <w:rFonts w:cstheme="minorHAnsi"/>
                <w:highlight w:val="lightGray"/>
              </w:rPr>
              <w:t xml:space="preserve">Metodické doporučení: </w:t>
            </w:r>
            <w:r>
              <w:rPr>
                <w:rFonts w:cstheme="minorHAnsi"/>
                <w:highlight w:val="lightGray"/>
              </w:rPr>
              <w:t>Pokusy a vyplnění odpovědí na otázky v pracovním listu mají žáky motivovat k zájmu o téma. Navazující společné obcházení stanovišť umožňuje společnou kontrolu pracovních listů, porovnávání, k čemu skupiny došly a vysvětlení nejasností ze strany lektora/</w:t>
            </w:r>
            <w:r w:rsidR="00CA3F16">
              <w:rPr>
                <w:rFonts w:cstheme="minorHAnsi"/>
                <w:highlight w:val="lightGray"/>
              </w:rPr>
              <w:t>lektorky</w:t>
            </w:r>
            <w:r>
              <w:rPr>
                <w:rFonts w:cstheme="minorHAnsi"/>
                <w:highlight w:val="lightGray"/>
              </w:rPr>
              <w:t xml:space="preserve">. </w:t>
            </w:r>
          </w:p>
          <w:p w14:paraId="3A0CCEE9" w14:textId="77777777" w:rsidR="00183199" w:rsidRDefault="00183199" w:rsidP="00D5303E">
            <w:pPr>
              <w:pStyle w:val="Bezmezer"/>
              <w:ind w:left="720"/>
              <w:jc w:val="both"/>
              <w:rPr>
                <w:rFonts w:cstheme="minorHAnsi"/>
              </w:rPr>
            </w:pPr>
          </w:p>
          <w:p w14:paraId="186A97B7" w14:textId="77777777" w:rsidR="00183199" w:rsidRPr="00A52B30" w:rsidRDefault="00183199" w:rsidP="00D5303E">
            <w:pPr>
              <w:pStyle w:val="Bezmezer"/>
              <w:jc w:val="both"/>
              <w:rPr>
                <w:rFonts w:cstheme="minorHAnsi"/>
              </w:rPr>
            </w:pPr>
          </w:p>
        </w:tc>
      </w:tr>
    </w:tbl>
    <w:p w14:paraId="2533EB43" w14:textId="77777777" w:rsidR="00183199" w:rsidRPr="00183199" w:rsidRDefault="00183199" w:rsidP="00183199">
      <w:pPr>
        <w:contextualSpacing/>
      </w:pPr>
    </w:p>
    <w:p w14:paraId="7C76CE35" w14:textId="745723F5" w:rsidR="00D5303E" w:rsidRPr="007E3A3E" w:rsidRDefault="00D5303E" w:rsidP="000F4D53">
      <w:pPr>
        <w:pStyle w:val="Nadpis2"/>
        <w:rPr>
          <w:color w:val="8DB3E2" w:themeColor="text2" w:themeTint="66"/>
        </w:rPr>
      </w:pPr>
      <w:bookmarkStart w:id="72" w:name="_Toc101515212"/>
      <w:bookmarkStart w:id="73" w:name="_Toc17990468"/>
      <w:bookmarkEnd w:id="71"/>
      <w:r w:rsidRPr="00726F03">
        <w:rPr>
          <w:color w:val="8DB3E2" w:themeColor="text2" w:themeTint="66"/>
        </w:rPr>
        <w:t>3.4 Metodický blok č. 3 (Voda a my)</w:t>
      </w:r>
      <w:bookmarkEnd w:id="72"/>
    </w:p>
    <w:p w14:paraId="2633E8BA" w14:textId="2295D41C" w:rsidR="00D5303E" w:rsidRDefault="00D5303E" w:rsidP="000F4D53">
      <w:pPr>
        <w:pStyle w:val="Bezmezer"/>
        <w:jc w:val="both"/>
      </w:pPr>
      <w:r w:rsidRPr="00396F5E">
        <w:t>V první části se žáci zabývají tématem využívání pitné vody v domácnosti a možnostmi jejího šetrného využití. Navazuje blok v zahradě, kde zkoumají využití vody v zahradě a možnosti adaptačních opatření proti suchu a hospodaření s užitkovou vodou. Blok zakončuje závěrečn</w:t>
      </w:r>
      <w:r>
        <w:t>é</w:t>
      </w:r>
      <w:r w:rsidRPr="00396F5E">
        <w:t xml:space="preserve"> shrnutí tématu</w:t>
      </w:r>
      <w:r>
        <w:t xml:space="preserve"> </w:t>
      </w:r>
      <w:r w:rsidRPr="00396F5E">
        <w:t>a hodnocen</w:t>
      </w:r>
      <w:r>
        <w:t>í</w:t>
      </w:r>
      <w:r w:rsidRPr="00396F5E">
        <w:t xml:space="preserve">.    </w:t>
      </w:r>
    </w:p>
    <w:p w14:paraId="6D5E56EA" w14:textId="1292E703" w:rsidR="00137699" w:rsidRDefault="00137699" w:rsidP="000F4D53"/>
    <w:p w14:paraId="48CE128D" w14:textId="0915023C" w:rsidR="00D5303E" w:rsidRDefault="00D5303E" w:rsidP="000F4D53">
      <w:pPr>
        <w:rPr>
          <w:b/>
        </w:rPr>
      </w:pPr>
      <w:r w:rsidRPr="00D12060">
        <w:rPr>
          <w:b/>
        </w:rPr>
        <w:t>3.</w:t>
      </w:r>
      <w:r>
        <w:rPr>
          <w:b/>
        </w:rPr>
        <w:t>4</w:t>
      </w:r>
      <w:r w:rsidRPr="00D12060">
        <w:rPr>
          <w:b/>
        </w:rPr>
        <w:t>.1 Téma č. 1 (</w:t>
      </w:r>
      <w:r>
        <w:rPr>
          <w:b/>
        </w:rPr>
        <w:t>Pitná voda</w:t>
      </w:r>
      <w:r w:rsidRPr="00D12060">
        <w:rPr>
          <w:b/>
        </w:rPr>
        <w:t>)</w:t>
      </w:r>
    </w:p>
    <w:p w14:paraId="24AA7BEC" w14:textId="77777777" w:rsidR="00D5303E" w:rsidRPr="003471D8" w:rsidRDefault="00D5303E" w:rsidP="000F4D53">
      <w:pPr>
        <w:rPr>
          <w:b/>
          <w:u w:val="single"/>
        </w:rPr>
      </w:pPr>
      <w:r w:rsidRPr="003471D8">
        <w:rPr>
          <w:b/>
          <w:u w:val="single"/>
        </w:rPr>
        <w:t>Přínos spolupráce formálního a neformálního vzdělávání:</w:t>
      </w:r>
    </w:p>
    <w:p w14:paraId="76986D65" w14:textId="78AAE286" w:rsidR="00D5303E" w:rsidRDefault="00D5303E" w:rsidP="000F4D53">
      <w:pPr>
        <w:pStyle w:val="Odstavecseseznamem"/>
        <w:numPr>
          <w:ilvl w:val="0"/>
          <w:numId w:val="26"/>
        </w:numPr>
        <w:jc w:val="both"/>
      </w:pPr>
      <w:r>
        <w:t>Lektor/</w:t>
      </w:r>
      <w:proofErr w:type="spellStart"/>
      <w:r>
        <w:t>ka</w:t>
      </w:r>
      <w:proofErr w:type="spellEnd"/>
      <w:r>
        <w:t xml:space="preserve"> se orientuje ve využití pitné versus užitkové vody, může do diskuse s žáky uvést vlastní zkušenosti z praxe.</w:t>
      </w:r>
    </w:p>
    <w:p w14:paraId="3F0B843D" w14:textId="5B9C9C6B" w:rsidR="00D5303E" w:rsidRDefault="00D5303E" w:rsidP="000F4D53">
      <w:pPr>
        <w:pStyle w:val="Odstavecseseznamem"/>
        <w:numPr>
          <w:ilvl w:val="0"/>
          <w:numId w:val="26"/>
        </w:numPr>
        <w:jc w:val="both"/>
      </w:pPr>
      <w:r>
        <w:t>Lektor/</w:t>
      </w:r>
      <w:proofErr w:type="spellStart"/>
      <w:r>
        <w:t>ka</w:t>
      </w:r>
      <w:proofErr w:type="spellEnd"/>
      <w:r>
        <w:t xml:space="preserve"> může aktualizovat pracovní list na základě aktuálních údajů (cena vody v obci).</w:t>
      </w:r>
    </w:p>
    <w:p w14:paraId="3EA105EC" w14:textId="77777777" w:rsidR="00D5303E" w:rsidRDefault="00D5303E" w:rsidP="000F4D53">
      <w:pPr>
        <w:pStyle w:val="Default"/>
        <w:jc w:val="both"/>
        <w:rPr>
          <w:rFonts w:asciiTheme="minorHAnsi" w:hAnsiTheme="minorHAnsi" w:cstheme="minorHAnsi"/>
          <w:color w:val="auto"/>
          <w:sz w:val="22"/>
          <w:szCs w:val="22"/>
        </w:rPr>
      </w:pPr>
    </w:p>
    <w:p w14:paraId="7942F8CB" w14:textId="0F05D1F6" w:rsidR="00D5303E" w:rsidRPr="00D5303E" w:rsidRDefault="00D5303E" w:rsidP="000F4D53">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Znalostní</w:t>
      </w:r>
      <w:r>
        <w:rPr>
          <w:rFonts w:asciiTheme="minorHAnsi" w:hAnsiTheme="minorHAnsi" w:cstheme="minorHAnsi"/>
          <w:color w:val="auto"/>
          <w:sz w:val="22"/>
          <w:szCs w:val="22"/>
        </w:rPr>
        <w:t xml:space="preserve"> cíle</w:t>
      </w:r>
      <w:r w:rsidRPr="00D5303E">
        <w:rPr>
          <w:rFonts w:asciiTheme="minorHAnsi" w:hAnsiTheme="minorHAnsi" w:cstheme="minorHAnsi"/>
          <w:color w:val="auto"/>
          <w:sz w:val="22"/>
          <w:szCs w:val="22"/>
        </w:rPr>
        <w:t xml:space="preserve">: </w:t>
      </w:r>
      <w:r w:rsidRPr="00D5303E">
        <w:rPr>
          <w:rFonts w:asciiTheme="minorHAnsi" w:hAnsiTheme="minorHAnsi" w:cstheme="minorHAnsi"/>
          <w:color w:val="auto"/>
          <w:sz w:val="22"/>
          <w:szCs w:val="22"/>
        </w:rPr>
        <w:tab/>
      </w:r>
    </w:p>
    <w:p w14:paraId="194F7976" w14:textId="77777777" w:rsidR="00D5303E" w:rsidRPr="00D5303E" w:rsidRDefault="00D5303E" w:rsidP="000F4D53">
      <w:pPr>
        <w:pStyle w:val="Default"/>
        <w:numPr>
          <w:ilvl w:val="0"/>
          <w:numId w:val="24"/>
        </w:numPr>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Žák popíše, jak člověk využívá pitnou vodu v domácnosti.</w:t>
      </w:r>
    </w:p>
    <w:p w14:paraId="18F36522" w14:textId="4AF071D5" w:rsidR="00D5303E" w:rsidRPr="00D5303E" w:rsidRDefault="00D5303E" w:rsidP="000F4D53">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Dovednostní</w:t>
      </w:r>
      <w:r>
        <w:rPr>
          <w:rFonts w:asciiTheme="minorHAnsi" w:hAnsiTheme="minorHAnsi" w:cstheme="minorHAnsi"/>
          <w:color w:val="auto"/>
          <w:sz w:val="22"/>
          <w:szCs w:val="22"/>
        </w:rPr>
        <w:t xml:space="preserve"> cíle</w:t>
      </w:r>
      <w:r w:rsidRPr="00D5303E">
        <w:rPr>
          <w:rFonts w:asciiTheme="minorHAnsi" w:hAnsiTheme="minorHAnsi" w:cstheme="minorHAnsi"/>
          <w:color w:val="auto"/>
          <w:sz w:val="22"/>
          <w:szCs w:val="22"/>
        </w:rPr>
        <w:t xml:space="preserve">: </w:t>
      </w:r>
      <w:r w:rsidRPr="00D5303E">
        <w:rPr>
          <w:rFonts w:asciiTheme="minorHAnsi" w:hAnsiTheme="minorHAnsi" w:cstheme="minorHAnsi"/>
          <w:color w:val="auto"/>
          <w:sz w:val="22"/>
          <w:szCs w:val="22"/>
        </w:rPr>
        <w:tab/>
      </w:r>
    </w:p>
    <w:p w14:paraId="4C7B84D8" w14:textId="77777777" w:rsidR="00D5303E" w:rsidRPr="00D5303E" w:rsidRDefault="00D5303E" w:rsidP="000F4D53">
      <w:pPr>
        <w:pStyle w:val="Bezmezer"/>
        <w:numPr>
          <w:ilvl w:val="0"/>
          <w:numId w:val="24"/>
        </w:numPr>
        <w:jc w:val="both"/>
        <w:rPr>
          <w:rFonts w:cstheme="minorHAnsi"/>
        </w:rPr>
      </w:pPr>
      <w:r w:rsidRPr="00D5303E">
        <w:rPr>
          <w:rFonts w:cstheme="minorHAnsi"/>
        </w:rPr>
        <w:t>Žák interpretuje výsledky získané výpočtem a vztahuje je k reálnému životu.</w:t>
      </w:r>
    </w:p>
    <w:p w14:paraId="39A434DA" w14:textId="30AAC738" w:rsidR="00D5303E" w:rsidRPr="00D5303E" w:rsidRDefault="00D5303E" w:rsidP="000F4D53">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Postojov</w:t>
      </w:r>
      <w:r>
        <w:rPr>
          <w:rFonts w:asciiTheme="minorHAnsi" w:hAnsiTheme="minorHAnsi" w:cstheme="minorHAnsi"/>
          <w:color w:val="auto"/>
          <w:sz w:val="22"/>
          <w:szCs w:val="22"/>
        </w:rPr>
        <w:t>é cíle</w:t>
      </w:r>
      <w:r w:rsidRPr="00D5303E">
        <w:rPr>
          <w:rFonts w:asciiTheme="minorHAnsi" w:hAnsiTheme="minorHAnsi" w:cstheme="minorHAnsi"/>
          <w:color w:val="auto"/>
          <w:sz w:val="22"/>
          <w:szCs w:val="22"/>
        </w:rPr>
        <w:t xml:space="preserve">: </w:t>
      </w:r>
      <w:r w:rsidRPr="00D5303E">
        <w:rPr>
          <w:rFonts w:asciiTheme="minorHAnsi" w:hAnsiTheme="minorHAnsi" w:cstheme="minorHAnsi"/>
          <w:color w:val="auto"/>
          <w:sz w:val="22"/>
          <w:szCs w:val="22"/>
        </w:rPr>
        <w:tab/>
      </w:r>
    </w:p>
    <w:p w14:paraId="6B8C55A0" w14:textId="77777777" w:rsidR="00D5303E" w:rsidRPr="00D5303E" w:rsidRDefault="00D5303E" w:rsidP="000F4D53">
      <w:pPr>
        <w:pStyle w:val="Default"/>
        <w:numPr>
          <w:ilvl w:val="0"/>
          <w:numId w:val="24"/>
        </w:numPr>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Žák oceňuje pitnou vodu jako významný zdroj, se kterým je vhodné šetrně hospodařit.</w:t>
      </w:r>
    </w:p>
    <w:p w14:paraId="22299887" w14:textId="6E022C40" w:rsidR="00D5303E" w:rsidRDefault="00D5303E" w:rsidP="000F4D53"/>
    <w:p w14:paraId="07DEE557" w14:textId="1B1D9529" w:rsidR="00D5303E" w:rsidRPr="00501355" w:rsidRDefault="00C04EED" w:rsidP="00D5303E">
      <w:pPr>
        <w:pStyle w:val="Default"/>
        <w:rPr>
          <w:rFonts w:asciiTheme="minorHAnsi" w:hAnsiTheme="minorHAnsi" w:cstheme="minorHAnsi"/>
          <w:color w:val="auto"/>
          <w:sz w:val="22"/>
          <w:szCs w:val="22"/>
        </w:rPr>
      </w:pPr>
      <w:r w:rsidRPr="00501355">
        <w:rPr>
          <w:rFonts w:asciiTheme="minorHAnsi" w:hAnsiTheme="minorHAnsi" w:cstheme="minorHAnsi"/>
          <w:b/>
          <w:sz w:val="22"/>
          <w:szCs w:val="22"/>
        </w:rPr>
        <w:lastRenderedPageBreak/>
        <w:t>K</w:t>
      </w:r>
      <w:r w:rsidR="00D5303E" w:rsidRPr="00501355">
        <w:rPr>
          <w:rFonts w:asciiTheme="minorHAnsi" w:hAnsiTheme="minorHAnsi" w:cstheme="minorHAnsi"/>
          <w:b/>
          <w:sz w:val="22"/>
          <w:szCs w:val="22"/>
        </w:rPr>
        <w:t>ompetence: matematická schopnost</w:t>
      </w:r>
    </w:p>
    <w:tbl>
      <w:tblPr>
        <w:tblStyle w:val="Mkatabulky2"/>
        <w:tblW w:w="9393" w:type="dxa"/>
        <w:tblLook w:val="04A0" w:firstRow="1" w:lastRow="0" w:firstColumn="1" w:lastColumn="0" w:noHBand="0" w:noVBand="1"/>
      </w:tblPr>
      <w:tblGrid>
        <w:gridCol w:w="3108"/>
        <w:gridCol w:w="3160"/>
        <w:gridCol w:w="3125"/>
      </w:tblGrid>
      <w:tr w:rsidR="00D5303E" w:rsidRPr="000032D2" w14:paraId="3ED6BD12" w14:textId="77777777" w:rsidTr="00765BE1">
        <w:trPr>
          <w:trHeight w:val="234"/>
        </w:trPr>
        <w:tc>
          <w:tcPr>
            <w:tcW w:w="3108" w:type="dxa"/>
            <w:tcBorders>
              <w:bottom w:val="single" w:sz="4" w:space="0" w:color="auto"/>
            </w:tcBorders>
          </w:tcPr>
          <w:p w14:paraId="0D10F521" w14:textId="77777777" w:rsidR="00D5303E" w:rsidRPr="000032D2" w:rsidRDefault="00D5303E" w:rsidP="00765BE1">
            <w:pPr>
              <w:contextualSpacing/>
            </w:pPr>
            <w:r w:rsidRPr="000C6599">
              <w:t>Vstupní úroveň</w:t>
            </w:r>
          </w:p>
        </w:tc>
        <w:tc>
          <w:tcPr>
            <w:tcW w:w="3160" w:type="dxa"/>
            <w:tcBorders>
              <w:bottom w:val="single" w:sz="4" w:space="0" w:color="auto"/>
            </w:tcBorders>
          </w:tcPr>
          <w:p w14:paraId="5E98A124" w14:textId="77777777" w:rsidR="00D5303E" w:rsidRPr="000032D2" w:rsidRDefault="00D5303E" w:rsidP="00765BE1">
            <w:pPr>
              <w:contextualSpacing/>
            </w:pPr>
            <w:r w:rsidRPr="000C6599">
              <w:t>Minimální výstupní</w:t>
            </w:r>
          </w:p>
        </w:tc>
        <w:tc>
          <w:tcPr>
            <w:tcW w:w="3125" w:type="dxa"/>
            <w:tcBorders>
              <w:bottom w:val="single" w:sz="4" w:space="0" w:color="auto"/>
            </w:tcBorders>
          </w:tcPr>
          <w:p w14:paraId="206ADE16" w14:textId="77777777" w:rsidR="00D5303E" w:rsidRPr="000032D2" w:rsidRDefault="00D5303E" w:rsidP="00765BE1">
            <w:pPr>
              <w:contextualSpacing/>
            </w:pPr>
            <w:r w:rsidRPr="000C6599">
              <w:t>Cílový stav</w:t>
            </w:r>
          </w:p>
        </w:tc>
      </w:tr>
      <w:tr w:rsidR="00D5303E" w:rsidRPr="000032D2" w14:paraId="252C95FE" w14:textId="77777777" w:rsidTr="00765BE1">
        <w:trPr>
          <w:trHeight w:val="1465"/>
        </w:trPr>
        <w:tc>
          <w:tcPr>
            <w:tcW w:w="3108" w:type="dxa"/>
            <w:tcBorders>
              <w:top w:val="single" w:sz="4" w:space="0" w:color="auto"/>
              <w:left w:val="single" w:sz="4" w:space="0" w:color="auto"/>
              <w:bottom w:val="single" w:sz="4" w:space="0" w:color="auto"/>
              <w:right w:val="single" w:sz="4" w:space="0" w:color="auto"/>
            </w:tcBorders>
            <w:shd w:val="clear" w:color="auto" w:fill="auto"/>
          </w:tcPr>
          <w:p w14:paraId="4F203587" w14:textId="77777777" w:rsidR="00D5303E" w:rsidRDefault="00D5303E" w:rsidP="00765BE1">
            <w:pPr>
              <w:pStyle w:val="Odstavecseseznamem"/>
              <w:ind w:left="0"/>
            </w:pPr>
            <w:r>
              <w:t>Žák násobí.</w:t>
            </w:r>
          </w:p>
          <w:p w14:paraId="21B25BA7" w14:textId="77777777" w:rsidR="00D5303E" w:rsidRDefault="00D5303E" w:rsidP="00765BE1">
            <w:pPr>
              <w:pStyle w:val="Odstavecseseznamem"/>
              <w:ind w:left="0"/>
            </w:pPr>
          </w:p>
          <w:p w14:paraId="5272E6D1" w14:textId="77777777" w:rsidR="00D5303E" w:rsidRPr="000032D2" w:rsidRDefault="00D5303E" w:rsidP="00765BE1">
            <w:pPr>
              <w:contextualSpacing/>
            </w:pPr>
          </w:p>
        </w:tc>
        <w:tc>
          <w:tcPr>
            <w:tcW w:w="3160" w:type="dxa"/>
            <w:tcBorders>
              <w:top w:val="single" w:sz="4" w:space="0" w:color="auto"/>
              <w:left w:val="single" w:sz="4" w:space="0" w:color="auto"/>
              <w:bottom w:val="single" w:sz="4" w:space="0" w:color="auto"/>
              <w:right w:val="single" w:sz="4" w:space="0" w:color="auto"/>
            </w:tcBorders>
          </w:tcPr>
          <w:p w14:paraId="1D0DAEE7" w14:textId="33353F77" w:rsidR="00D5303E" w:rsidRDefault="00D5303E" w:rsidP="00765BE1">
            <w:pPr>
              <w:pStyle w:val="Odstavecseseznamem"/>
              <w:ind w:left="0"/>
            </w:pPr>
            <w:r>
              <w:t>Žák sestavuje příklady na základě slovního zadání a</w:t>
            </w:r>
            <w:r w:rsidR="000F4D53">
              <w:t> </w:t>
            </w:r>
            <w:r>
              <w:t xml:space="preserve">výsledky vyplňuje do tabulky. </w:t>
            </w:r>
          </w:p>
          <w:p w14:paraId="30FB98A1" w14:textId="77777777" w:rsidR="00D5303E" w:rsidRDefault="00D5303E" w:rsidP="00765BE1">
            <w:pPr>
              <w:pStyle w:val="Odstavecseseznamem"/>
              <w:ind w:left="0"/>
            </w:pPr>
          </w:p>
          <w:p w14:paraId="3F1B219E" w14:textId="77777777" w:rsidR="00D5303E" w:rsidRPr="000032D2" w:rsidRDefault="00D5303E" w:rsidP="00765BE1">
            <w:pPr>
              <w:contextualSpacing/>
            </w:pPr>
            <w:r>
              <w:t>(PL Pitná voda)</w:t>
            </w:r>
          </w:p>
        </w:tc>
        <w:tc>
          <w:tcPr>
            <w:tcW w:w="3125" w:type="dxa"/>
            <w:tcBorders>
              <w:top w:val="single" w:sz="4" w:space="0" w:color="auto"/>
              <w:left w:val="single" w:sz="4" w:space="0" w:color="auto"/>
              <w:bottom w:val="single" w:sz="4" w:space="0" w:color="auto"/>
              <w:right w:val="single" w:sz="4" w:space="0" w:color="auto"/>
            </w:tcBorders>
          </w:tcPr>
          <w:p w14:paraId="0EE58F08" w14:textId="77777777" w:rsidR="00D5303E" w:rsidRPr="00E628A7" w:rsidRDefault="00D5303E" w:rsidP="00D5303E">
            <w:pPr>
              <w:pStyle w:val="Odstavecseseznamem"/>
              <w:ind w:left="0"/>
              <w:jc w:val="both"/>
            </w:pPr>
            <w:r w:rsidRPr="00E628A7">
              <w:t>Žák interpretuje získané výsledky, porovnává je a využívá při hodnocení (zde úspory pitné vody).</w:t>
            </w:r>
          </w:p>
          <w:p w14:paraId="17ACD736" w14:textId="77777777" w:rsidR="00D5303E" w:rsidRDefault="00D5303E" w:rsidP="00765BE1">
            <w:pPr>
              <w:pStyle w:val="Odstavecseseznamem"/>
              <w:ind w:left="0"/>
            </w:pPr>
          </w:p>
          <w:p w14:paraId="5CC8FA06" w14:textId="77777777" w:rsidR="00D5303E" w:rsidRPr="000032D2" w:rsidRDefault="00D5303E" w:rsidP="00765BE1">
            <w:pPr>
              <w:contextualSpacing/>
            </w:pPr>
            <w:r w:rsidRPr="00713547">
              <w:t>(</w:t>
            </w:r>
            <w:r>
              <w:t>PL Pitná voda</w:t>
            </w:r>
            <w:r w:rsidRPr="00997A82">
              <w:t>)</w:t>
            </w:r>
          </w:p>
        </w:tc>
      </w:tr>
    </w:tbl>
    <w:p w14:paraId="64688943" w14:textId="1F53385E" w:rsidR="00D5303E" w:rsidRDefault="00D5303E" w:rsidP="00D5303E"/>
    <w:tbl>
      <w:tblPr>
        <w:tblStyle w:val="Mkatabulky"/>
        <w:tblW w:w="9351" w:type="dxa"/>
        <w:tblLook w:val="04A0" w:firstRow="1" w:lastRow="0" w:firstColumn="1" w:lastColumn="0" w:noHBand="0" w:noVBand="1"/>
      </w:tblPr>
      <w:tblGrid>
        <w:gridCol w:w="1409"/>
        <w:gridCol w:w="7942"/>
      </w:tblGrid>
      <w:tr w:rsidR="00D5303E" w:rsidRPr="00E86218" w14:paraId="3F11A63F" w14:textId="77777777" w:rsidTr="000F4D53">
        <w:tc>
          <w:tcPr>
            <w:tcW w:w="1409" w:type="dxa"/>
            <w:shd w:val="clear" w:color="auto" w:fill="auto"/>
          </w:tcPr>
          <w:p w14:paraId="4363EF3F" w14:textId="77777777" w:rsidR="00D5303E" w:rsidRPr="00D551BE" w:rsidRDefault="00D5303E" w:rsidP="00765BE1">
            <w:pPr>
              <w:pStyle w:val="Bezmezer"/>
              <w:rPr>
                <w:rFonts w:cstheme="minorHAnsi"/>
              </w:rPr>
            </w:pPr>
            <w:bookmarkStart w:id="74" w:name="_Hlk83309283"/>
            <w:r w:rsidRPr="00D551BE">
              <w:rPr>
                <w:rFonts w:cstheme="minorHAnsi"/>
              </w:rPr>
              <w:t>Úvod +</w:t>
            </w:r>
          </w:p>
          <w:p w14:paraId="6BDE24D7" w14:textId="77777777" w:rsidR="00D5303E" w:rsidRPr="00D551BE" w:rsidRDefault="00D5303E" w:rsidP="00765BE1">
            <w:pPr>
              <w:pStyle w:val="Bezmezer"/>
              <w:rPr>
                <w:rFonts w:cstheme="minorHAnsi"/>
              </w:rPr>
            </w:pPr>
            <w:r w:rsidRPr="00D551BE">
              <w:rPr>
                <w:rFonts w:cstheme="minorHAnsi"/>
              </w:rPr>
              <w:t xml:space="preserve">zadání práce </w:t>
            </w:r>
          </w:p>
          <w:p w14:paraId="44384DF5" w14:textId="0AB2173B" w:rsidR="00D5303E" w:rsidRPr="00D551BE" w:rsidRDefault="00D473F3" w:rsidP="00D473F3">
            <w:pPr>
              <w:pStyle w:val="Bezmezer"/>
              <w:rPr>
                <w:rFonts w:cstheme="minorHAnsi"/>
              </w:rPr>
            </w:pPr>
            <w:r>
              <w:rPr>
                <w:rFonts w:cstheme="minorHAnsi"/>
              </w:rPr>
              <w:t xml:space="preserve">10 </w:t>
            </w:r>
            <w:r w:rsidR="00D5303E" w:rsidRPr="00D551BE">
              <w:rPr>
                <w:rFonts w:cstheme="minorHAnsi"/>
              </w:rPr>
              <w:t>min</w:t>
            </w:r>
            <w:r>
              <w:rPr>
                <w:rFonts w:cstheme="minorHAnsi"/>
              </w:rPr>
              <w:t>ut</w:t>
            </w:r>
          </w:p>
          <w:p w14:paraId="3F13819A" w14:textId="77777777" w:rsidR="00D5303E" w:rsidRPr="00D551BE" w:rsidRDefault="00D5303E" w:rsidP="00765BE1">
            <w:pPr>
              <w:pStyle w:val="Bezmezer"/>
              <w:rPr>
                <w:rFonts w:cstheme="minorHAnsi"/>
              </w:rPr>
            </w:pPr>
          </w:p>
          <w:p w14:paraId="6A5FC35D" w14:textId="77777777" w:rsidR="00D5303E" w:rsidRPr="00D551BE" w:rsidRDefault="00D5303E" w:rsidP="00765BE1">
            <w:pPr>
              <w:pStyle w:val="Bezmezer"/>
              <w:rPr>
                <w:rFonts w:cstheme="minorHAnsi"/>
              </w:rPr>
            </w:pPr>
          </w:p>
          <w:p w14:paraId="76D6BF7E" w14:textId="77777777" w:rsidR="00D5303E" w:rsidRPr="00D551BE" w:rsidRDefault="00D5303E" w:rsidP="00765BE1">
            <w:pPr>
              <w:pStyle w:val="Bezmezer"/>
              <w:rPr>
                <w:rFonts w:cstheme="minorHAnsi"/>
              </w:rPr>
            </w:pPr>
          </w:p>
          <w:p w14:paraId="277D3684" w14:textId="77777777" w:rsidR="00D5303E" w:rsidRPr="00D551BE" w:rsidRDefault="00D5303E" w:rsidP="00765BE1">
            <w:pPr>
              <w:pStyle w:val="Bezmezer"/>
              <w:rPr>
                <w:rFonts w:cstheme="minorHAnsi"/>
              </w:rPr>
            </w:pPr>
          </w:p>
        </w:tc>
        <w:tc>
          <w:tcPr>
            <w:tcW w:w="7942" w:type="dxa"/>
            <w:shd w:val="clear" w:color="auto" w:fill="auto"/>
          </w:tcPr>
          <w:p w14:paraId="09A1359B" w14:textId="7916FB32" w:rsidR="00D5303E" w:rsidRPr="00D5303E" w:rsidRDefault="00D5303E" w:rsidP="00D5303E">
            <w:pPr>
              <w:pStyle w:val="Default"/>
              <w:jc w:val="both"/>
              <w:rPr>
                <w:rFonts w:asciiTheme="minorHAnsi" w:hAnsiTheme="minorHAnsi" w:cstheme="minorHAnsi"/>
                <w:sz w:val="22"/>
                <w:szCs w:val="22"/>
              </w:rPr>
            </w:pPr>
            <w:r w:rsidRPr="00D5303E">
              <w:rPr>
                <w:rFonts w:asciiTheme="minorHAnsi" w:hAnsiTheme="minorHAnsi" w:cstheme="minorHAnsi"/>
                <w:sz w:val="22"/>
                <w:szCs w:val="22"/>
              </w:rPr>
              <w:t>Lektor/</w:t>
            </w:r>
            <w:proofErr w:type="spellStart"/>
            <w:r w:rsidR="00D473F3">
              <w:rPr>
                <w:rFonts w:asciiTheme="minorHAnsi" w:hAnsiTheme="minorHAnsi" w:cstheme="minorHAnsi"/>
                <w:sz w:val="22"/>
                <w:szCs w:val="22"/>
              </w:rPr>
              <w:t>k</w:t>
            </w:r>
            <w:r w:rsidRPr="00D5303E">
              <w:rPr>
                <w:rFonts w:asciiTheme="minorHAnsi" w:hAnsiTheme="minorHAnsi" w:cstheme="minorHAnsi"/>
                <w:sz w:val="22"/>
                <w:szCs w:val="22"/>
              </w:rPr>
              <w:t>a</w:t>
            </w:r>
            <w:proofErr w:type="spellEnd"/>
            <w:r w:rsidRPr="00D5303E">
              <w:rPr>
                <w:rFonts w:asciiTheme="minorHAnsi" w:hAnsiTheme="minorHAnsi" w:cstheme="minorHAnsi"/>
                <w:sz w:val="22"/>
                <w:szCs w:val="22"/>
              </w:rPr>
              <w:t xml:space="preserve"> ukáže 10 l k</w:t>
            </w:r>
            <w:r w:rsidR="00D473F3">
              <w:rPr>
                <w:rFonts w:asciiTheme="minorHAnsi" w:hAnsiTheme="minorHAnsi" w:cstheme="minorHAnsi"/>
                <w:sz w:val="22"/>
                <w:szCs w:val="22"/>
              </w:rPr>
              <w:t>belík</w:t>
            </w:r>
            <w:r w:rsidRPr="00D5303E">
              <w:rPr>
                <w:rFonts w:asciiTheme="minorHAnsi" w:hAnsiTheme="minorHAnsi" w:cstheme="minorHAnsi"/>
                <w:sz w:val="22"/>
                <w:szCs w:val="22"/>
              </w:rPr>
              <w:t xml:space="preserve"> vody. Kolik myslíte, že</w:t>
            </w:r>
            <w:r w:rsidR="00615D05">
              <w:rPr>
                <w:rFonts w:asciiTheme="minorHAnsi" w:hAnsiTheme="minorHAnsi" w:cstheme="minorHAnsi"/>
                <w:sz w:val="22"/>
                <w:szCs w:val="22"/>
              </w:rPr>
              <w:t xml:space="preserve"> každý</w:t>
            </w:r>
            <w:r w:rsidRPr="00D5303E">
              <w:rPr>
                <w:rFonts w:asciiTheme="minorHAnsi" w:hAnsiTheme="minorHAnsi" w:cstheme="minorHAnsi"/>
                <w:sz w:val="22"/>
                <w:szCs w:val="22"/>
              </w:rPr>
              <w:t xml:space="preserve"> </w:t>
            </w:r>
            <w:r w:rsidR="00615D05" w:rsidRPr="00D5303E">
              <w:rPr>
                <w:rFonts w:asciiTheme="minorHAnsi" w:hAnsiTheme="minorHAnsi" w:cstheme="minorHAnsi"/>
                <w:sz w:val="22"/>
                <w:szCs w:val="22"/>
              </w:rPr>
              <w:t xml:space="preserve">spotřebujeme </w:t>
            </w:r>
            <w:r w:rsidRPr="00D5303E">
              <w:rPr>
                <w:rFonts w:asciiTheme="minorHAnsi" w:hAnsiTheme="minorHAnsi" w:cstheme="minorHAnsi"/>
                <w:sz w:val="22"/>
                <w:szCs w:val="22"/>
              </w:rPr>
              <w:t>pitné vody za 1 den? Necháme žáky tipovat, pak řekneme, že podle údajů </w:t>
            </w:r>
            <w:r w:rsidR="00615D05">
              <w:rPr>
                <w:rFonts w:asciiTheme="minorHAnsi" w:hAnsiTheme="minorHAnsi" w:cstheme="minorHAnsi"/>
                <w:sz w:val="22"/>
                <w:szCs w:val="22"/>
              </w:rPr>
              <w:t xml:space="preserve">z roku </w:t>
            </w:r>
            <w:r w:rsidRPr="00D5303E">
              <w:rPr>
                <w:rFonts w:asciiTheme="minorHAnsi" w:hAnsiTheme="minorHAnsi" w:cstheme="minorHAnsi"/>
                <w:sz w:val="22"/>
                <w:szCs w:val="22"/>
              </w:rPr>
              <w:t xml:space="preserve">2019 to bylo v ČR asi 9 </w:t>
            </w:r>
            <w:r w:rsidR="00615D05">
              <w:rPr>
                <w:rFonts w:asciiTheme="minorHAnsi" w:hAnsiTheme="minorHAnsi" w:cstheme="minorHAnsi"/>
                <w:sz w:val="22"/>
                <w:szCs w:val="22"/>
              </w:rPr>
              <w:t xml:space="preserve">kbelíků </w:t>
            </w:r>
            <w:r w:rsidRPr="00D5303E">
              <w:rPr>
                <w:rFonts w:asciiTheme="minorHAnsi" w:hAnsiTheme="minorHAnsi" w:cstheme="minorHAnsi"/>
                <w:sz w:val="22"/>
                <w:szCs w:val="22"/>
              </w:rPr>
              <w:t>na osobu každý den.</w:t>
            </w:r>
          </w:p>
          <w:p w14:paraId="08923203" w14:textId="4A085300" w:rsidR="00D5303E" w:rsidRPr="00D5303E" w:rsidRDefault="00D5303E" w:rsidP="00D5303E">
            <w:pPr>
              <w:pStyle w:val="Default"/>
              <w:shd w:val="clear" w:color="auto" w:fill="D9D9D9" w:themeFill="background1" w:themeFillShade="D9"/>
              <w:jc w:val="both"/>
              <w:rPr>
                <w:rFonts w:asciiTheme="minorHAnsi" w:hAnsiTheme="minorHAnsi" w:cstheme="minorHAnsi"/>
                <w:sz w:val="22"/>
                <w:szCs w:val="22"/>
              </w:rPr>
            </w:pPr>
            <w:r w:rsidRPr="00D5303E">
              <w:rPr>
                <w:rFonts w:asciiTheme="minorHAnsi" w:hAnsiTheme="minorHAnsi" w:cstheme="minorHAnsi"/>
                <w:sz w:val="22"/>
                <w:szCs w:val="22"/>
              </w:rPr>
              <w:t xml:space="preserve">Zdroj: </w:t>
            </w:r>
            <w:hyperlink r:id="rId35" w:history="1">
              <w:r w:rsidRPr="00D5303E">
                <w:rPr>
                  <w:rStyle w:val="Hypertextovodkaz"/>
                  <w:rFonts w:asciiTheme="minorHAnsi" w:hAnsiTheme="minorHAnsi" w:cstheme="minorHAnsi"/>
                  <w:sz w:val="22"/>
                  <w:szCs w:val="22"/>
                </w:rPr>
                <w:t>https://www.scvk.cz/vse-o-vode/pitna-voda/spotreba-vody/</w:t>
              </w:r>
            </w:hyperlink>
            <w:r w:rsidRPr="00D5303E">
              <w:rPr>
                <w:rFonts w:asciiTheme="minorHAnsi" w:hAnsiTheme="minorHAnsi" w:cstheme="minorHAnsi"/>
                <w:sz w:val="22"/>
                <w:szCs w:val="22"/>
              </w:rPr>
              <w:t xml:space="preserve">. </w:t>
            </w:r>
          </w:p>
          <w:p w14:paraId="6B954121" w14:textId="3C6508DC" w:rsidR="00D5303E" w:rsidRPr="00D5303E" w:rsidRDefault="00D5303E" w:rsidP="00D5303E">
            <w:pPr>
              <w:pStyle w:val="Default"/>
              <w:shd w:val="clear" w:color="auto" w:fill="D9D9D9" w:themeFill="background1" w:themeFillShade="D9"/>
              <w:jc w:val="both"/>
              <w:rPr>
                <w:rFonts w:asciiTheme="minorHAnsi" w:hAnsiTheme="minorHAnsi" w:cstheme="minorHAnsi"/>
                <w:sz w:val="22"/>
                <w:szCs w:val="22"/>
              </w:rPr>
            </w:pPr>
            <w:r w:rsidRPr="00D5303E">
              <w:rPr>
                <w:rFonts w:asciiTheme="minorHAnsi" w:hAnsiTheme="minorHAnsi" w:cstheme="minorHAnsi"/>
                <w:sz w:val="22"/>
                <w:szCs w:val="22"/>
              </w:rPr>
              <w:t xml:space="preserve">Cena vody v Říčanech v roce 2021: </w:t>
            </w:r>
            <w:hyperlink r:id="rId36" w:history="1">
              <w:r w:rsidRPr="00D5303E">
                <w:rPr>
                  <w:rStyle w:val="Hypertextovodkaz"/>
                  <w:rFonts w:asciiTheme="minorHAnsi" w:hAnsiTheme="minorHAnsi" w:cstheme="minorHAnsi"/>
                  <w:sz w:val="22"/>
                  <w:szCs w:val="22"/>
                </w:rPr>
                <w:t>https://www.1scv.cz/zakaznici/fakturace-a-ceny/</w:t>
              </w:r>
            </w:hyperlink>
            <w:r w:rsidR="00615D05">
              <w:rPr>
                <w:rStyle w:val="Hypertextovodkaz"/>
                <w:rFonts w:asciiTheme="minorHAnsi" w:hAnsiTheme="minorHAnsi" w:cstheme="minorHAnsi"/>
                <w:sz w:val="22"/>
                <w:szCs w:val="22"/>
              </w:rPr>
              <w:t>.</w:t>
            </w:r>
            <w:r w:rsidRPr="00D5303E">
              <w:rPr>
                <w:rFonts w:asciiTheme="minorHAnsi" w:hAnsiTheme="minorHAnsi" w:cstheme="minorHAnsi"/>
                <w:sz w:val="22"/>
                <w:szCs w:val="22"/>
              </w:rPr>
              <w:t xml:space="preserve"> </w:t>
            </w:r>
          </w:p>
          <w:p w14:paraId="57F076FD" w14:textId="19542FB1" w:rsidR="00D5303E" w:rsidRPr="00D5303E" w:rsidRDefault="00D5303E" w:rsidP="00D5303E">
            <w:pPr>
              <w:pStyle w:val="Default"/>
              <w:jc w:val="both"/>
              <w:rPr>
                <w:rFonts w:asciiTheme="minorHAnsi" w:hAnsiTheme="minorHAnsi" w:cstheme="minorHAnsi"/>
                <w:sz w:val="22"/>
                <w:szCs w:val="22"/>
              </w:rPr>
            </w:pPr>
            <w:r w:rsidRPr="00D5303E">
              <w:rPr>
                <w:rFonts w:asciiTheme="minorHAnsi" w:hAnsiTheme="minorHAnsi" w:cstheme="minorHAnsi"/>
                <w:sz w:val="22"/>
                <w:szCs w:val="22"/>
              </w:rPr>
              <w:t xml:space="preserve">Jak je to v zemích s nedostatkem vody (např. oblasti polopouští a pouští)? Někde stačí třeba tento 1 </w:t>
            </w:r>
            <w:r w:rsidR="00615D05">
              <w:rPr>
                <w:rFonts w:asciiTheme="minorHAnsi" w:hAnsiTheme="minorHAnsi" w:cstheme="minorHAnsi"/>
                <w:sz w:val="22"/>
                <w:szCs w:val="22"/>
              </w:rPr>
              <w:t xml:space="preserve">kbelík </w:t>
            </w:r>
            <w:r w:rsidRPr="00D5303E">
              <w:rPr>
                <w:rFonts w:asciiTheme="minorHAnsi" w:hAnsiTheme="minorHAnsi" w:cstheme="minorHAnsi"/>
                <w:sz w:val="22"/>
                <w:szCs w:val="22"/>
              </w:rPr>
              <w:t>na umytí pro celou rodinu. Voda tu často ani neteče v domě z</w:t>
            </w:r>
            <w:r w:rsidR="00615D05">
              <w:rPr>
                <w:rFonts w:asciiTheme="minorHAnsi" w:hAnsiTheme="minorHAnsi" w:cstheme="minorHAnsi"/>
                <w:sz w:val="22"/>
                <w:szCs w:val="22"/>
              </w:rPr>
              <w:t> </w:t>
            </w:r>
            <w:r w:rsidRPr="00D5303E">
              <w:rPr>
                <w:rFonts w:asciiTheme="minorHAnsi" w:hAnsiTheme="minorHAnsi" w:cstheme="minorHAnsi"/>
                <w:sz w:val="22"/>
                <w:szCs w:val="22"/>
              </w:rPr>
              <w:t xml:space="preserve">kohoutku, musí se nosit z venku, někdy i z větší dálky. </w:t>
            </w:r>
          </w:p>
        </w:tc>
      </w:tr>
      <w:tr w:rsidR="00D5303E" w:rsidRPr="00E86218" w14:paraId="4031B39C" w14:textId="77777777" w:rsidTr="000F4D53">
        <w:tc>
          <w:tcPr>
            <w:tcW w:w="1409" w:type="dxa"/>
            <w:shd w:val="clear" w:color="auto" w:fill="auto"/>
          </w:tcPr>
          <w:p w14:paraId="23238CAA" w14:textId="77777777" w:rsidR="00D5303E" w:rsidRPr="009065F0" w:rsidRDefault="00D5303E" w:rsidP="00765BE1">
            <w:pPr>
              <w:pStyle w:val="Bezmezer"/>
              <w:rPr>
                <w:rFonts w:cstheme="minorHAnsi"/>
              </w:rPr>
            </w:pPr>
            <w:r>
              <w:rPr>
                <w:rFonts w:cstheme="minorHAnsi"/>
              </w:rPr>
              <w:t>PL Pitná voda</w:t>
            </w:r>
          </w:p>
          <w:p w14:paraId="25D81E11" w14:textId="2E9B89D3" w:rsidR="00D5303E" w:rsidRPr="009065F0" w:rsidRDefault="00D5303E" w:rsidP="00765BE1">
            <w:pPr>
              <w:pStyle w:val="Bezmezer"/>
              <w:rPr>
                <w:rFonts w:cstheme="minorHAnsi"/>
              </w:rPr>
            </w:pPr>
            <w:r>
              <w:rPr>
                <w:rFonts w:cstheme="minorHAnsi"/>
              </w:rPr>
              <w:t>30</w:t>
            </w:r>
            <w:r w:rsidRPr="009065F0">
              <w:rPr>
                <w:rFonts w:cstheme="minorHAnsi"/>
              </w:rPr>
              <w:t xml:space="preserve"> min</w:t>
            </w:r>
            <w:r w:rsidR="00D473F3">
              <w:rPr>
                <w:rFonts w:cstheme="minorHAnsi"/>
              </w:rPr>
              <w:t>ut</w:t>
            </w:r>
            <w:r w:rsidRPr="009065F0">
              <w:rPr>
                <w:rFonts w:cstheme="minorHAnsi"/>
              </w:rPr>
              <w:t xml:space="preserve"> </w:t>
            </w:r>
          </w:p>
        </w:tc>
        <w:tc>
          <w:tcPr>
            <w:tcW w:w="7942" w:type="dxa"/>
            <w:shd w:val="clear" w:color="auto" w:fill="auto"/>
          </w:tcPr>
          <w:p w14:paraId="6F063083" w14:textId="77777777" w:rsidR="00D5303E" w:rsidRPr="00D5303E" w:rsidRDefault="00D5303E" w:rsidP="00D5303E">
            <w:pPr>
              <w:pStyle w:val="Default"/>
              <w:jc w:val="both"/>
              <w:rPr>
                <w:rFonts w:asciiTheme="minorHAnsi" w:hAnsiTheme="minorHAnsi" w:cstheme="minorHAnsi"/>
                <w:sz w:val="22"/>
                <w:szCs w:val="22"/>
              </w:rPr>
            </w:pPr>
            <w:r w:rsidRPr="00D5303E">
              <w:rPr>
                <w:rFonts w:asciiTheme="minorHAnsi" w:hAnsiTheme="minorHAnsi" w:cstheme="minorHAnsi"/>
                <w:sz w:val="22"/>
                <w:szCs w:val="22"/>
              </w:rPr>
              <w:t xml:space="preserve">PL </w:t>
            </w:r>
            <w:r w:rsidRPr="00C04EED">
              <w:rPr>
                <w:rFonts w:asciiTheme="minorHAnsi" w:hAnsiTheme="minorHAnsi" w:cstheme="minorHAnsi"/>
                <w:color w:val="E36C0A" w:themeColor="accent6" w:themeShade="BF"/>
                <w:sz w:val="22"/>
                <w:szCs w:val="22"/>
              </w:rPr>
              <w:t>(příloha 4.20 PL Pitná voda)</w:t>
            </w:r>
            <w:r w:rsidRPr="00D5303E">
              <w:rPr>
                <w:rFonts w:asciiTheme="minorHAnsi" w:hAnsiTheme="minorHAnsi" w:cstheme="minorHAnsi"/>
                <w:color w:val="C0504D" w:themeColor="accent2"/>
                <w:sz w:val="22"/>
                <w:szCs w:val="22"/>
              </w:rPr>
              <w:t xml:space="preserve"> </w:t>
            </w:r>
            <w:r w:rsidRPr="00D5303E">
              <w:rPr>
                <w:rFonts w:asciiTheme="minorHAnsi" w:hAnsiTheme="minorHAnsi" w:cstheme="minorHAnsi"/>
                <w:sz w:val="22"/>
                <w:szCs w:val="22"/>
              </w:rPr>
              <w:t xml:space="preserve">procházíme postupně po jednotlivých úkolech, vždy společně přečteme zadání, necháme čas na rozmyšlení, jak řešit, žáci se mohou radit v lavici. Poté společně napíšeme příklad na tabuli a necháme individuálně počítat. </w:t>
            </w:r>
          </w:p>
          <w:p w14:paraId="5B801696" w14:textId="390C7560" w:rsidR="00D5303E" w:rsidRPr="00D5303E" w:rsidRDefault="00D5303E" w:rsidP="00D5303E">
            <w:pPr>
              <w:pStyle w:val="Default"/>
              <w:shd w:val="clear" w:color="auto" w:fill="D9D9D9" w:themeFill="background1" w:themeFillShade="D9"/>
              <w:jc w:val="both"/>
              <w:rPr>
                <w:rFonts w:asciiTheme="minorHAnsi" w:hAnsiTheme="minorHAnsi" w:cstheme="minorHAnsi"/>
                <w:sz w:val="22"/>
                <w:szCs w:val="22"/>
              </w:rPr>
            </w:pPr>
            <w:r w:rsidRPr="00D5303E">
              <w:rPr>
                <w:rFonts w:asciiTheme="minorHAnsi" w:hAnsiTheme="minorHAnsi" w:cstheme="minorHAnsi"/>
                <w:sz w:val="22"/>
                <w:szCs w:val="22"/>
              </w:rPr>
              <w:t xml:space="preserve">Metodické doporučení: Pro násobení vyšších čísel můžeme využít kalkulačky (tablet, mobil), zejména u úkolu </w:t>
            </w:r>
            <w:r w:rsidR="00615D05">
              <w:rPr>
                <w:rFonts w:asciiTheme="minorHAnsi" w:hAnsiTheme="minorHAnsi" w:cstheme="minorHAnsi"/>
                <w:sz w:val="22"/>
                <w:szCs w:val="22"/>
              </w:rPr>
              <w:t xml:space="preserve">číslo </w:t>
            </w:r>
            <w:r w:rsidRPr="00D5303E">
              <w:rPr>
                <w:rFonts w:asciiTheme="minorHAnsi" w:hAnsiTheme="minorHAnsi" w:cstheme="minorHAnsi"/>
                <w:sz w:val="22"/>
                <w:szCs w:val="22"/>
              </w:rPr>
              <w:t xml:space="preserve">1, pokud žijí </w:t>
            </w:r>
            <w:r w:rsidR="004054D9">
              <w:rPr>
                <w:rFonts w:asciiTheme="minorHAnsi" w:hAnsiTheme="minorHAnsi" w:cstheme="minorHAnsi"/>
                <w:sz w:val="22"/>
                <w:szCs w:val="22"/>
              </w:rPr>
              <w:t xml:space="preserve">žáci </w:t>
            </w:r>
            <w:r w:rsidRPr="00D5303E">
              <w:rPr>
                <w:rFonts w:asciiTheme="minorHAnsi" w:hAnsiTheme="minorHAnsi" w:cstheme="minorHAnsi"/>
                <w:sz w:val="22"/>
                <w:szCs w:val="22"/>
              </w:rPr>
              <w:t>ve vícegeneračním domě,</w:t>
            </w:r>
            <w:r w:rsidR="002131CB">
              <w:rPr>
                <w:rFonts w:asciiTheme="minorHAnsi" w:hAnsiTheme="minorHAnsi" w:cstheme="minorHAnsi"/>
                <w:sz w:val="22"/>
                <w:szCs w:val="22"/>
              </w:rPr>
              <w:t xml:space="preserve"> tak musí násobit vyššími čísly (</w:t>
            </w:r>
            <w:r w:rsidRPr="00D5303E">
              <w:rPr>
                <w:rFonts w:asciiTheme="minorHAnsi" w:hAnsiTheme="minorHAnsi" w:cstheme="minorHAnsi"/>
                <w:sz w:val="22"/>
                <w:szCs w:val="22"/>
              </w:rPr>
              <w:t>3</w:t>
            </w:r>
            <w:r w:rsidR="002131CB">
              <w:rPr>
                <w:rFonts w:asciiTheme="minorHAnsi" w:hAnsiTheme="minorHAnsi" w:cstheme="minorHAnsi"/>
                <w:sz w:val="22"/>
                <w:szCs w:val="22"/>
              </w:rPr>
              <w:t>.</w:t>
            </w:r>
            <w:r w:rsidRPr="00D5303E">
              <w:rPr>
                <w:rFonts w:asciiTheme="minorHAnsi" w:hAnsiTheme="minorHAnsi" w:cstheme="minorHAnsi"/>
                <w:sz w:val="22"/>
                <w:szCs w:val="22"/>
              </w:rPr>
              <w:t xml:space="preserve"> třída </w:t>
            </w:r>
            <w:r w:rsidR="002131CB">
              <w:rPr>
                <w:rFonts w:asciiTheme="minorHAnsi" w:hAnsiTheme="minorHAnsi" w:cstheme="minorHAnsi"/>
                <w:sz w:val="22"/>
                <w:szCs w:val="22"/>
              </w:rPr>
              <w:t xml:space="preserve">– </w:t>
            </w:r>
            <w:r w:rsidRPr="00D5303E">
              <w:rPr>
                <w:rFonts w:asciiTheme="minorHAnsi" w:hAnsiTheme="minorHAnsi" w:cstheme="minorHAnsi"/>
                <w:sz w:val="22"/>
                <w:szCs w:val="22"/>
              </w:rPr>
              <w:t>násobení dvouciferných čísel 5 a více členy domácnosti).</w:t>
            </w:r>
          </w:p>
          <w:p w14:paraId="5BEF6237" w14:textId="0C2A2D30" w:rsidR="00D5303E" w:rsidRPr="00D5303E" w:rsidRDefault="00D5303E" w:rsidP="00D5303E">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Lektor</w:t>
            </w:r>
            <w:r w:rsidR="00C14FF7">
              <w:rPr>
                <w:rFonts w:asciiTheme="minorHAnsi" w:hAnsiTheme="minorHAnsi" w:cstheme="minorHAnsi"/>
                <w:color w:val="auto"/>
                <w:sz w:val="22"/>
                <w:szCs w:val="22"/>
              </w:rPr>
              <w:t>/</w:t>
            </w:r>
            <w:proofErr w:type="spellStart"/>
            <w:r w:rsidRPr="00D5303E">
              <w:rPr>
                <w:rFonts w:asciiTheme="minorHAnsi" w:hAnsiTheme="minorHAnsi" w:cstheme="minorHAnsi"/>
                <w:color w:val="auto"/>
                <w:sz w:val="22"/>
                <w:szCs w:val="22"/>
              </w:rPr>
              <w:t>ka</w:t>
            </w:r>
            <w:proofErr w:type="spellEnd"/>
            <w:r w:rsidRPr="00D5303E">
              <w:rPr>
                <w:rFonts w:asciiTheme="minorHAnsi" w:hAnsiTheme="minorHAnsi" w:cstheme="minorHAnsi"/>
                <w:color w:val="auto"/>
                <w:sz w:val="22"/>
                <w:szCs w:val="22"/>
              </w:rPr>
              <w:t xml:space="preserve"> rozdá pracovní listy a zadá první úkol.</w:t>
            </w:r>
          </w:p>
          <w:p w14:paraId="0997BD23" w14:textId="77777777" w:rsidR="00D5303E" w:rsidRPr="00D5303E" w:rsidRDefault="00D5303E" w:rsidP="00D5303E">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 xml:space="preserve">Zkusíte si teď každý vypočítat, jak je to se spotřebou pitné vody u vás doma. Použijeme čísla průměrná, samozřejmě se to liší, ale pro představu nám to bude stačit. </w:t>
            </w:r>
          </w:p>
          <w:p w14:paraId="1D3FA36F" w14:textId="6AA9C808" w:rsidR="00D5303E" w:rsidRPr="00D5303E" w:rsidRDefault="00D5303E" w:rsidP="00D5303E">
            <w:pPr>
              <w:pStyle w:val="Default"/>
              <w:jc w:val="both"/>
              <w:rPr>
                <w:rFonts w:asciiTheme="minorHAnsi" w:hAnsiTheme="minorHAnsi" w:cstheme="minorHAnsi"/>
                <w:color w:val="auto"/>
                <w:sz w:val="22"/>
                <w:szCs w:val="22"/>
              </w:rPr>
            </w:pPr>
            <w:r w:rsidRPr="00D5303E">
              <w:rPr>
                <w:rFonts w:asciiTheme="minorHAnsi" w:hAnsiTheme="minorHAnsi" w:cstheme="minorHAnsi"/>
                <w:color w:val="auto"/>
                <w:sz w:val="22"/>
                <w:szCs w:val="22"/>
              </w:rPr>
              <w:t xml:space="preserve">Dáme </w:t>
            </w:r>
            <w:r w:rsidR="00C14FF7">
              <w:rPr>
                <w:rFonts w:asciiTheme="minorHAnsi" w:hAnsiTheme="minorHAnsi" w:cstheme="minorHAnsi"/>
                <w:color w:val="auto"/>
                <w:sz w:val="22"/>
                <w:szCs w:val="22"/>
              </w:rPr>
              <w:t xml:space="preserve">žákům </w:t>
            </w:r>
            <w:r w:rsidRPr="00D5303E">
              <w:rPr>
                <w:rFonts w:asciiTheme="minorHAnsi" w:hAnsiTheme="minorHAnsi" w:cstheme="minorHAnsi"/>
                <w:color w:val="auto"/>
                <w:sz w:val="22"/>
                <w:szCs w:val="22"/>
              </w:rPr>
              <w:t>2 minut</w:t>
            </w:r>
            <w:r w:rsidR="00C14FF7">
              <w:rPr>
                <w:rFonts w:asciiTheme="minorHAnsi" w:hAnsiTheme="minorHAnsi" w:cstheme="minorHAnsi"/>
                <w:color w:val="auto"/>
                <w:sz w:val="22"/>
                <w:szCs w:val="22"/>
              </w:rPr>
              <w:t xml:space="preserve">y na to, aby </w:t>
            </w:r>
            <w:r w:rsidRPr="00D5303E">
              <w:rPr>
                <w:rFonts w:asciiTheme="minorHAnsi" w:hAnsiTheme="minorHAnsi" w:cstheme="minorHAnsi"/>
                <w:color w:val="auto"/>
                <w:sz w:val="22"/>
                <w:szCs w:val="22"/>
              </w:rPr>
              <w:t>vymysl</w:t>
            </w:r>
            <w:r w:rsidR="00C14FF7">
              <w:rPr>
                <w:rFonts w:asciiTheme="minorHAnsi" w:hAnsiTheme="minorHAnsi" w:cstheme="minorHAnsi"/>
                <w:color w:val="auto"/>
                <w:sz w:val="22"/>
                <w:szCs w:val="22"/>
              </w:rPr>
              <w:t xml:space="preserve">eli, </w:t>
            </w:r>
            <w:r w:rsidRPr="00D5303E">
              <w:rPr>
                <w:rFonts w:asciiTheme="minorHAnsi" w:hAnsiTheme="minorHAnsi" w:cstheme="minorHAnsi"/>
                <w:color w:val="auto"/>
                <w:sz w:val="22"/>
                <w:szCs w:val="22"/>
              </w:rPr>
              <w:t xml:space="preserve">jak </w:t>
            </w:r>
            <w:r w:rsidR="00C14FF7">
              <w:rPr>
                <w:rFonts w:asciiTheme="minorHAnsi" w:hAnsiTheme="minorHAnsi" w:cstheme="minorHAnsi"/>
                <w:color w:val="auto"/>
                <w:sz w:val="22"/>
                <w:szCs w:val="22"/>
              </w:rPr>
              <w:t xml:space="preserve">budou </w:t>
            </w:r>
            <w:r w:rsidRPr="00D5303E">
              <w:rPr>
                <w:rFonts w:asciiTheme="minorHAnsi" w:hAnsiTheme="minorHAnsi" w:cstheme="minorHAnsi"/>
                <w:color w:val="auto"/>
                <w:sz w:val="22"/>
                <w:szCs w:val="22"/>
              </w:rPr>
              <w:t xml:space="preserve">počítat – mohou se radit ve dvojicích v lavici, jak budou spotřebu počítat, pak se společně napíše příklad na tabuli. </w:t>
            </w:r>
          </w:p>
          <w:p w14:paraId="2D6DAA40" w14:textId="5A31D94F" w:rsidR="00D5303E" w:rsidRPr="00D5303E" w:rsidRDefault="00D5303E" w:rsidP="00D5303E">
            <w:pPr>
              <w:pStyle w:val="Bezmezer"/>
              <w:shd w:val="clear" w:color="auto" w:fill="FFFFFF" w:themeFill="background1"/>
              <w:jc w:val="both"/>
              <w:rPr>
                <w:rFonts w:cstheme="minorHAnsi"/>
                <w:shd w:val="clear" w:color="auto" w:fill="D9D9D9" w:themeFill="background1" w:themeFillShade="D9"/>
              </w:rPr>
            </w:pPr>
            <w:r w:rsidRPr="00D5303E">
              <w:rPr>
                <w:rFonts w:cstheme="minorHAnsi"/>
                <w:shd w:val="clear" w:color="auto" w:fill="D9D9D9" w:themeFill="background1" w:themeFillShade="D9"/>
              </w:rPr>
              <w:t xml:space="preserve">Metodické doporučení: Chceme, ať mají žáci prostor vymyslet, jak sloupec vypočítat. </w:t>
            </w:r>
            <w:r w:rsidR="00C14FF7">
              <w:rPr>
                <w:rFonts w:cstheme="minorHAnsi"/>
                <w:shd w:val="clear" w:color="auto" w:fill="D9D9D9" w:themeFill="background1" w:themeFillShade="D9"/>
              </w:rPr>
              <w:t>P</w:t>
            </w:r>
            <w:r w:rsidRPr="00D5303E">
              <w:rPr>
                <w:rFonts w:cstheme="minorHAnsi"/>
                <w:shd w:val="clear" w:color="auto" w:fill="D9D9D9" w:themeFill="background1" w:themeFillShade="D9"/>
              </w:rPr>
              <w:t>roto je potřeba nechat 2 minuty na rozmyšlení.</w:t>
            </w:r>
          </w:p>
          <w:p w14:paraId="63291351" w14:textId="48491F02" w:rsidR="00D5303E" w:rsidRPr="00D5303E" w:rsidRDefault="00D5303E" w:rsidP="00D5303E">
            <w:pPr>
              <w:pStyle w:val="Bezmezer"/>
              <w:jc w:val="both"/>
              <w:rPr>
                <w:rFonts w:cstheme="minorHAnsi"/>
              </w:rPr>
            </w:pPr>
            <w:r w:rsidRPr="00D5303E">
              <w:rPr>
                <w:rFonts w:cstheme="minorHAnsi"/>
              </w:rPr>
              <w:t>Žáci individuálně počítají, učitel</w:t>
            </w:r>
            <w:r w:rsidR="00C14FF7">
              <w:rPr>
                <w:rFonts w:cstheme="minorHAnsi"/>
              </w:rPr>
              <w:t>/</w:t>
            </w:r>
            <w:proofErr w:type="spellStart"/>
            <w:r w:rsidRPr="00D5303E">
              <w:rPr>
                <w:rFonts w:cstheme="minorHAnsi"/>
              </w:rPr>
              <w:t>ka</w:t>
            </w:r>
            <w:proofErr w:type="spellEnd"/>
            <w:r w:rsidRPr="00D5303E">
              <w:rPr>
                <w:rFonts w:cstheme="minorHAnsi"/>
              </w:rPr>
              <w:t xml:space="preserve"> je k dispozici těm, kteří požádají o individuální vysvětlení. Ověříme společně výsledky a ptáme se </w:t>
            </w:r>
            <w:r w:rsidR="00C14FF7">
              <w:rPr>
                <w:rFonts w:cstheme="minorHAnsi"/>
              </w:rPr>
              <w:t xml:space="preserve">žáků, </w:t>
            </w:r>
            <w:r w:rsidRPr="00D5303E">
              <w:rPr>
                <w:rFonts w:cstheme="minorHAnsi"/>
              </w:rPr>
              <w:t>co si o výsledku myslí.</w:t>
            </w:r>
          </w:p>
          <w:p w14:paraId="39D701DD" w14:textId="77777777" w:rsidR="00D5303E" w:rsidRPr="00D5303E" w:rsidRDefault="00D5303E" w:rsidP="00D5303E">
            <w:pPr>
              <w:pStyle w:val="Bezmezer"/>
              <w:jc w:val="both"/>
              <w:rPr>
                <w:rFonts w:cstheme="minorHAnsi"/>
              </w:rPr>
            </w:pPr>
            <w:r w:rsidRPr="00D5303E">
              <w:rPr>
                <w:rFonts w:cstheme="minorHAnsi"/>
              </w:rPr>
              <w:t xml:space="preserve">Společně zadáme další úkoly. </w:t>
            </w:r>
          </w:p>
          <w:p w14:paraId="086F434C" w14:textId="77777777" w:rsidR="00D5303E" w:rsidRPr="00D5303E" w:rsidRDefault="00D5303E" w:rsidP="00D5303E">
            <w:pPr>
              <w:pStyle w:val="Bezmezer"/>
              <w:jc w:val="both"/>
              <w:rPr>
                <w:rFonts w:cstheme="minorHAnsi"/>
                <w:shd w:val="clear" w:color="auto" w:fill="D9D9D9" w:themeFill="background1" w:themeFillShade="D9"/>
              </w:rPr>
            </w:pPr>
            <w:r w:rsidRPr="00D5303E">
              <w:rPr>
                <w:rFonts w:cstheme="minorHAnsi"/>
                <w:shd w:val="clear" w:color="auto" w:fill="D9D9D9" w:themeFill="background1" w:themeFillShade="D9"/>
              </w:rPr>
              <w:t xml:space="preserve">Metodické doporučení: Matematicky nadaní žáci zažívají úspěch, když přijdou na postup, méně nadaní při jednoduchém výpočtu. </w:t>
            </w:r>
          </w:p>
          <w:p w14:paraId="2F755D14" w14:textId="77777777" w:rsidR="00D5303E" w:rsidRPr="00D5303E" w:rsidRDefault="00D5303E" w:rsidP="00D5303E">
            <w:pPr>
              <w:pStyle w:val="Bezmezer"/>
              <w:jc w:val="both"/>
              <w:rPr>
                <w:rFonts w:cstheme="minorHAnsi"/>
              </w:rPr>
            </w:pPr>
            <w:r w:rsidRPr="00D5303E">
              <w:rPr>
                <w:rFonts w:cstheme="minorHAnsi"/>
              </w:rPr>
              <w:t>Po každém úkolu zjišťujeme výsledky a reflektujeme:</w:t>
            </w:r>
          </w:p>
          <w:p w14:paraId="44809105" w14:textId="61767595" w:rsidR="00D5303E" w:rsidRPr="00D5303E" w:rsidRDefault="00D5303E" w:rsidP="00D5303E">
            <w:pPr>
              <w:pStyle w:val="Bezmezer"/>
              <w:jc w:val="both"/>
              <w:rPr>
                <w:rFonts w:cstheme="minorHAnsi"/>
              </w:rPr>
            </w:pPr>
            <w:r w:rsidRPr="00D5303E">
              <w:rPr>
                <w:rFonts w:cstheme="minorHAnsi"/>
              </w:rPr>
              <w:t>Úkol 2</w:t>
            </w:r>
            <w:r w:rsidR="00C14FF7">
              <w:rPr>
                <w:rFonts w:cstheme="minorHAnsi"/>
              </w:rPr>
              <w:t>: K</w:t>
            </w:r>
            <w:r w:rsidRPr="00D5303E">
              <w:rPr>
                <w:rFonts w:cstheme="minorHAnsi"/>
              </w:rPr>
              <w:t>olik rodiny zaplatí za jeden den</w:t>
            </w:r>
            <w:r w:rsidR="00C14FF7">
              <w:rPr>
                <w:rFonts w:cstheme="minorHAnsi"/>
              </w:rPr>
              <w:t>? Je</w:t>
            </w:r>
            <w:r w:rsidRPr="00D5303E">
              <w:rPr>
                <w:rFonts w:cstheme="minorHAnsi"/>
              </w:rPr>
              <w:t xml:space="preserve"> to hodně? Cena není všude stejná, někde se platí třeba 140 Kč místo 90 Kč, </w:t>
            </w:r>
            <w:r w:rsidR="00C14FF7">
              <w:rPr>
                <w:rFonts w:cstheme="minorHAnsi"/>
              </w:rPr>
              <w:t xml:space="preserve">ročně nebo po několika letech </w:t>
            </w:r>
            <w:r w:rsidRPr="00D5303E">
              <w:rPr>
                <w:rFonts w:cstheme="minorHAnsi"/>
              </w:rPr>
              <w:t>se obvykle zdražuje. Bude cena podle vás do budoucna růst, nebo se snižovat? Proč?</w:t>
            </w:r>
          </w:p>
          <w:p w14:paraId="134854F8" w14:textId="525473EB" w:rsidR="00D5303E" w:rsidRPr="00D5303E" w:rsidRDefault="00D5303E" w:rsidP="00D5303E">
            <w:pPr>
              <w:pStyle w:val="Bezmezer"/>
              <w:jc w:val="both"/>
              <w:rPr>
                <w:rFonts w:cstheme="minorHAnsi"/>
              </w:rPr>
            </w:pPr>
            <w:r w:rsidRPr="00D5303E">
              <w:rPr>
                <w:rFonts w:cstheme="minorHAnsi"/>
              </w:rPr>
              <w:t>Úkol 3</w:t>
            </w:r>
            <w:r w:rsidR="00C14FF7">
              <w:rPr>
                <w:rFonts w:cstheme="minorHAnsi"/>
              </w:rPr>
              <w:t>: N</w:t>
            </w:r>
            <w:r w:rsidRPr="00D5303E">
              <w:rPr>
                <w:rFonts w:cstheme="minorHAnsi"/>
              </w:rPr>
              <w:t>apouštění bazénu je často omezeno v období sucha právě z důvodu velkého objemu, hrozí nedostatek pitné vody. Setkal se s tím už někdo z žáků?</w:t>
            </w:r>
          </w:p>
          <w:p w14:paraId="58F07400" w14:textId="0DC8127F" w:rsidR="00D5303E" w:rsidRPr="00D5303E" w:rsidRDefault="00D5303E" w:rsidP="00D5303E">
            <w:pPr>
              <w:pStyle w:val="Bezmezer"/>
              <w:jc w:val="both"/>
              <w:rPr>
                <w:rFonts w:cstheme="minorHAnsi"/>
              </w:rPr>
            </w:pPr>
            <w:r w:rsidRPr="00D5303E">
              <w:rPr>
                <w:rFonts w:cstheme="minorHAnsi"/>
              </w:rPr>
              <w:t>Úkol 4</w:t>
            </w:r>
            <w:r w:rsidR="00C14FF7">
              <w:rPr>
                <w:rFonts w:cstheme="minorHAnsi"/>
              </w:rPr>
              <w:t>: K</w:t>
            </w:r>
            <w:r w:rsidRPr="00D5303E">
              <w:rPr>
                <w:rFonts w:cstheme="minorHAnsi"/>
              </w:rPr>
              <w:t>olik litrů tedy denně ušetříme správným splachováním? </w:t>
            </w:r>
          </w:p>
          <w:p w14:paraId="1B9F0FE6" w14:textId="099E3CE8" w:rsidR="00D5303E" w:rsidRPr="00D5303E" w:rsidRDefault="00D5303E" w:rsidP="00D5303E">
            <w:pPr>
              <w:pStyle w:val="Bezmezer"/>
              <w:jc w:val="both"/>
              <w:rPr>
                <w:rFonts w:cstheme="minorHAnsi"/>
                <w:color w:val="FF0000"/>
              </w:rPr>
            </w:pPr>
            <w:r w:rsidRPr="00D5303E">
              <w:rPr>
                <w:rFonts w:cstheme="minorHAnsi"/>
              </w:rPr>
              <w:t>Úkolu 5</w:t>
            </w:r>
            <w:r w:rsidR="00C14FF7">
              <w:rPr>
                <w:rFonts w:cstheme="minorHAnsi"/>
              </w:rPr>
              <w:t>: S</w:t>
            </w:r>
            <w:r w:rsidRPr="00D5303E">
              <w:rPr>
                <w:rFonts w:cstheme="minorHAnsi"/>
              </w:rPr>
              <w:t>polečně porovnáme.</w:t>
            </w:r>
          </w:p>
        </w:tc>
      </w:tr>
      <w:tr w:rsidR="00D5303E" w:rsidRPr="00CA0815" w14:paraId="329223A9" w14:textId="77777777" w:rsidTr="000F4D53">
        <w:tc>
          <w:tcPr>
            <w:tcW w:w="1409" w:type="dxa"/>
            <w:shd w:val="clear" w:color="auto" w:fill="auto"/>
          </w:tcPr>
          <w:p w14:paraId="4DC44555" w14:textId="77777777" w:rsidR="00D5303E" w:rsidRDefault="00D5303E" w:rsidP="00765BE1">
            <w:pPr>
              <w:pStyle w:val="Bezmezer"/>
              <w:rPr>
                <w:rFonts w:cstheme="minorHAnsi"/>
              </w:rPr>
            </w:pPr>
            <w:r>
              <w:rPr>
                <w:rFonts w:cstheme="minorHAnsi"/>
              </w:rPr>
              <w:t xml:space="preserve">Závěr </w:t>
            </w:r>
          </w:p>
          <w:p w14:paraId="7DA4A9AA" w14:textId="37DF167F" w:rsidR="00D5303E" w:rsidRPr="009065F0" w:rsidRDefault="00D5303E" w:rsidP="00765BE1">
            <w:pPr>
              <w:pStyle w:val="Bezmezer"/>
              <w:rPr>
                <w:rFonts w:cstheme="minorHAnsi"/>
              </w:rPr>
            </w:pPr>
            <w:r>
              <w:rPr>
                <w:rFonts w:cstheme="minorHAnsi"/>
              </w:rPr>
              <w:t>5 min</w:t>
            </w:r>
            <w:r w:rsidR="00D473F3">
              <w:rPr>
                <w:rFonts w:cstheme="minorHAnsi"/>
              </w:rPr>
              <w:t>ut</w:t>
            </w:r>
          </w:p>
        </w:tc>
        <w:tc>
          <w:tcPr>
            <w:tcW w:w="7942" w:type="dxa"/>
            <w:shd w:val="clear" w:color="auto" w:fill="auto"/>
          </w:tcPr>
          <w:p w14:paraId="310DCC28" w14:textId="77777777" w:rsidR="00D5303E" w:rsidRPr="00D5303E" w:rsidRDefault="00D5303E" w:rsidP="00D5303E">
            <w:pPr>
              <w:pStyle w:val="Bezmezer"/>
              <w:jc w:val="both"/>
              <w:rPr>
                <w:rFonts w:cstheme="minorHAnsi"/>
              </w:rPr>
            </w:pPr>
            <w:r w:rsidRPr="00D5303E">
              <w:rPr>
                <w:rFonts w:cstheme="minorHAnsi"/>
              </w:rPr>
              <w:t>Necháme žáky říkat tipy, jak můžou oni sami snížit spotřebu vody doma.</w:t>
            </w:r>
          </w:p>
          <w:p w14:paraId="795DD57F" w14:textId="77967291" w:rsidR="00D5303E" w:rsidRPr="00D5303E" w:rsidRDefault="00D5303E" w:rsidP="00D5303E">
            <w:pPr>
              <w:pStyle w:val="Bezmezer"/>
              <w:jc w:val="both"/>
              <w:rPr>
                <w:rFonts w:cstheme="minorHAnsi"/>
              </w:rPr>
            </w:pPr>
            <w:r w:rsidRPr="00D5303E">
              <w:rPr>
                <w:rFonts w:cstheme="minorHAnsi"/>
              </w:rPr>
              <w:t>Každ</w:t>
            </w:r>
            <w:r w:rsidR="00C14FF7">
              <w:rPr>
                <w:rFonts w:cstheme="minorHAnsi"/>
              </w:rPr>
              <w:t xml:space="preserve">ý žák </w:t>
            </w:r>
            <w:r w:rsidRPr="00D5303E">
              <w:rPr>
                <w:rFonts w:cstheme="minorHAnsi"/>
              </w:rPr>
              <w:t xml:space="preserve">dostane lísteček, kam napíše, co opravdu chce udělat – jednu věc, první krok. Lístečky lepíme na tabuli nebo </w:t>
            </w:r>
            <w:r w:rsidR="00C14FF7">
              <w:rPr>
                <w:rFonts w:cstheme="minorHAnsi"/>
              </w:rPr>
              <w:t xml:space="preserve">na </w:t>
            </w:r>
            <w:r w:rsidRPr="00D5303E">
              <w:rPr>
                <w:rFonts w:cstheme="minorHAnsi"/>
              </w:rPr>
              <w:t>velký papír, dáváme vedle sebe společná sdělení.</w:t>
            </w:r>
          </w:p>
          <w:p w14:paraId="1FD46778" w14:textId="21365A25" w:rsidR="00D5303E" w:rsidRPr="00D5303E" w:rsidRDefault="00D5303E" w:rsidP="00D5303E">
            <w:pPr>
              <w:pStyle w:val="Bezmezer"/>
              <w:jc w:val="both"/>
              <w:rPr>
                <w:rFonts w:cstheme="minorHAnsi"/>
              </w:rPr>
            </w:pPr>
            <w:r w:rsidRPr="00D5303E">
              <w:rPr>
                <w:rFonts w:cstheme="minorHAnsi"/>
                <w:shd w:val="clear" w:color="auto" w:fill="D9D9D9" w:themeFill="background1" w:themeFillShade="D9"/>
              </w:rPr>
              <w:t>Metodické doporučení: Trvejte na jedné věci, kterou chtějí žáci změnit. Pokud mají měnit své chování, je vhodné postupovat po jednotlivých krocích, příliš ambiciózní cíle spějí obvykle k zániku (viz novoroční předsevzetí). Můžeme se po týdn</w:t>
            </w:r>
            <w:r w:rsidR="00C14FF7">
              <w:rPr>
                <w:rFonts w:cstheme="minorHAnsi"/>
                <w:shd w:val="clear" w:color="auto" w:fill="D9D9D9" w:themeFill="background1" w:themeFillShade="D9"/>
              </w:rPr>
              <w:t>u</w:t>
            </w:r>
            <w:r w:rsidRPr="00D5303E">
              <w:rPr>
                <w:rFonts w:cstheme="minorHAnsi"/>
                <w:shd w:val="clear" w:color="auto" w:fill="D9D9D9" w:themeFill="background1" w:themeFillShade="D9"/>
              </w:rPr>
              <w:t xml:space="preserve"> žáků zeptat, jestli opravdu udělali to, co napsali.  </w:t>
            </w:r>
          </w:p>
        </w:tc>
      </w:tr>
    </w:tbl>
    <w:bookmarkEnd w:id="74"/>
    <w:p w14:paraId="6F53C5E6" w14:textId="0EBAC060" w:rsidR="00D5303E" w:rsidRDefault="00D5303E" w:rsidP="00D5303E">
      <w:pPr>
        <w:rPr>
          <w:b/>
        </w:rPr>
      </w:pPr>
      <w:r w:rsidRPr="00D12060">
        <w:rPr>
          <w:b/>
        </w:rPr>
        <w:lastRenderedPageBreak/>
        <w:t>3.</w:t>
      </w:r>
      <w:r>
        <w:rPr>
          <w:b/>
        </w:rPr>
        <w:t>4</w:t>
      </w:r>
      <w:r w:rsidRPr="00D12060">
        <w:rPr>
          <w:b/>
        </w:rPr>
        <w:t>.</w:t>
      </w:r>
      <w:r>
        <w:rPr>
          <w:b/>
        </w:rPr>
        <w:t>2</w:t>
      </w:r>
      <w:r w:rsidRPr="00D12060">
        <w:rPr>
          <w:b/>
        </w:rPr>
        <w:t xml:space="preserve"> Téma č. </w:t>
      </w:r>
      <w:r>
        <w:rPr>
          <w:b/>
        </w:rPr>
        <w:t>2</w:t>
      </w:r>
      <w:r w:rsidRPr="00D12060">
        <w:rPr>
          <w:b/>
        </w:rPr>
        <w:t xml:space="preserve"> (</w:t>
      </w:r>
      <w:r>
        <w:rPr>
          <w:b/>
        </w:rPr>
        <w:t>Voda v zahradě</w:t>
      </w:r>
      <w:r w:rsidRPr="00D12060">
        <w:rPr>
          <w:b/>
        </w:rPr>
        <w:t>)</w:t>
      </w:r>
    </w:p>
    <w:p w14:paraId="7BDBFE30" w14:textId="77777777" w:rsidR="00D5303E" w:rsidRPr="003471D8" w:rsidRDefault="00D5303E" w:rsidP="00D5303E">
      <w:pPr>
        <w:rPr>
          <w:b/>
          <w:u w:val="single"/>
        </w:rPr>
      </w:pPr>
      <w:r w:rsidRPr="003471D8">
        <w:rPr>
          <w:b/>
          <w:u w:val="single"/>
        </w:rPr>
        <w:t>Přínos spolupráce formálního a neformálního vzdělávání:</w:t>
      </w:r>
    </w:p>
    <w:p w14:paraId="58F00E93" w14:textId="77777777" w:rsidR="00C04EED" w:rsidRDefault="00C04EED" w:rsidP="00574DE1">
      <w:pPr>
        <w:pStyle w:val="Odstavecseseznamem"/>
        <w:numPr>
          <w:ilvl w:val="0"/>
          <w:numId w:val="8"/>
        </w:numPr>
        <w:spacing w:after="200"/>
        <w:contextualSpacing/>
        <w:jc w:val="both"/>
      </w:pPr>
      <w:r>
        <w:t>Lektor/</w:t>
      </w:r>
      <w:proofErr w:type="spellStart"/>
      <w:r>
        <w:t>ka</w:t>
      </w:r>
      <w:proofErr w:type="spellEnd"/>
      <w:r>
        <w:t xml:space="preserve"> má zkušenosti s metodou badatelsky orientované výuky.</w:t>
      </w:r>
    </w:p>
    <w:p w14:paraId="0C6BFE96" w14:textId="77777777" w:rsidR="00C04EED" w:rsidRDefault="00C04EED" w:rsidP="00574DE1">
      <w:pPr>
        <w:pStyle w:val="Odstavecseseznamem"/>
        <w:numPr>
          <w:ilvl w:val="0"/>
          <w:numId w:val="8"/>
        </w:numPr>
        <w:spacing w:after="200"/>
        <w:contextualSpacing/>
        <w:jc w:val="both"/>
      </w:pPr>
      <w:r>
        <w:t>Lektor/</w:t>
      </w:r>
      <w:proofErr w:type="spellStart"/>
      <w:r>
        <w:t>ka</w:t>
      </w:r>
      <w:proofErr w:type="spellEnd"/>
      <w:r>
        <w:t xml:space="preserve"> má k dispozici množství pomůcek pro skupinovou práci.</w:t>
      </w:r>
    </w:p>
    <w:p w14:paraId="26128A86" w14:textId="77777777" w:rsidR="00C04EED" w:rsidRDefault="00C04EED" w:rsidP="00574DE1">
      <w:pPr>
        <w:pStyle w:val="Odstavecseseznamem"/>
        <w:numPr>
          <w:ilvl w:val="0"/>
          <w:numId w:val="8"/>
        </w:numPr>
        <w:spacing w:after="200"/>
        <w:contextualSpacing/>
        <w:jc w:val="both"/>
      </w:pPr>
      <w:r>
        <w:t>Výuka venku je pro učitele/učitelku technicky náročnější, s podporou lektora/lektorky je možné ji realizovat i pro učitele, kteří nemají s tímto typem výuky zkušenosti.</w:t>
      </w:r>
    </w:p>
    <w:p w14:paraId="3058FBD7" w14:textId="77777777" w:rsidR="00C04EED" w:rsidRDefault="00C04EED" w:rsidP="00574DE1">
      <w:pPr>
        <w:pStyle w:val="Odstavecseseznamem"/>
        <w:numPr>
          <w:ilvl w:val="0"/>
          <w:numId w:val="8"/>
        </w:numPr>
        <w:spacing w:after="200"/>
        <w:contextualSpacing/>
        <w:jc w:val="both"/>
      </w:pPr>
      <w:r>
        <w:t>Žáci jsou v zahradě v kontaktu s reálným prostředím, zaměřujeme se na dovednosti.</w:t>
      </w:r>
    </w:p>
    <w:p w14:paraId="60C233AE" w14:textId="77777777" w:rsidR="00C04EED" w:rsidRDefault="00C04EED" w:rsidP="00574DE1">
      <w:pPr>
        <w:pStyle w:val="Odstavecseseznamem"/>
        <w:numPr>
          <w:ilvl w:val="0"/>
          <w:numId w:val="8"/>
        </w:numPr>
        <w:spacing w:after="200"/>
        <w:contextualSpacing/>
        <w:jc w:val="both"/>
      </w:pPr>
      <w:r>
        <w:t>Rozvoj sebevědomí žáků –</w:t>
      </w:r>
      <w:r>
        <w:rPr>
          <w:rFonts w:cs="Calibri"/>
        </w:rPr>
        <w:t xml:space="preserve"> </w:t>
      </w:r>
      <w:r>
        <w:t>úspěch jednotlivých žáků ve skupinové práci podporuje diferenciace různých typů úkolů, které skupina řeší.</w:t>
      </w:r>
    </w:p>
    <w:p w14:paraId="1A234F06" w14:textId="0E7C8F3E" w:rsidR="00C04EED" w:rsidRPr="00C04EED" w:rsidRDefault="00C04EED" w:rsidP="00C04EED">
      <w:pPr>
        <w:pStyle w:val="Default"/>
        <w:rPr>
          <w:rFonts w:asciiTheme="minorHAnsi" w:hAnsiTheme="minorHAnsi" w:cstheme="minorHAnsi"/>
          <w:color w:val="auto"/>
          <w:sz w:val="22"/>
          <w:szCs w:val="22"/>
        </w:rPr>
      </w:pPr>
      <w:r w:rsidRPr="00C04EED">
        <w:rPr>
          <w:rFonts w:asciiTheme="minorHAnsi" w:hAnsiTheme="minorHAnsi" w:cstheme="minorHAnsi"/>
          <w:color w:val="auto"/>
          <w:sz w:val="22"/>
          <w:szCs w:val="22"/>
        </w:rPr>
        <w:t>Znalostní</w:t>
      </w:r>
      <w:r>
        <w:rPr>
          <w:rFonts w:asciiTheme="minorHAnsi" w:hAnsiTheme="minorHAnsi" w:cstheme="minorHAnsi"/>
          <w:color w:val="auto"/>
          <w:sz w:val="22"/>
          <w:szCs w:val="22"/>
        </w:rPr>
        <w:t xml:space="preserve"> cíle</w:t>
      </w:r>
      <w:r w:rsidRPr="00C04EED">
        <w:rPr>
          <w:rFonts w:asciiTheme="minorHAnsi" w:hAnsiTheme="minorHAnsi" w:cstheme="minorHAnsi"/>
          <w:color w:val="auto"/>
          <w:sz w:val="22"/>
          <w:szCs w:val="22"/>
        </w:rPr>
        <w:t xml:space="preserve">: </w:t>
      </w:r>
      <w:r w:rsidRPr="00C04EED">
        <w:rPr>
          <w:rFonts w:asciiTheme="minorHAnsi" w:hAnsiTheme="minorHAnsi" w:cstheme="minorHAnsi"/>
          <w:color w:val="auto"/>
          <w:sz w:val="22"/>
          <w:szCs w:val="22"/>
        </w:rPr>
        <w:tab/>
      </w:r>
    </w:p>
    <w:p w14:paraId="579B4649" w14:textId="77777777" w:rsidR="00C04EED" w:rsidRPr="00C04EED" w:rsidRDefault="00C04EED" w:rsidP="00574DE1">
      <w:pPr>
        <w:pStyle w:val="Default"/>
        <w:numPr>
          <w:ilvl w:val="0"/>
          <w:numId w:val="24"/>
        </w:numPr>
        <w:rPr>
          <w:rFonts w:asciiTheme="minorHAnsi" w:hAnsiTheme="minorHAnsi" w:cstheme="minorHAnsi"/>
          <w:color w:val="auto"/>
          <w:sz w:val="22"/>
          <w:szCs w:val="22"/>
        </w:rPr>
      </w:pPr>
      <w:r w:rsidRPr="00C04EED">
        <w:rPr>
          <w:rFonts w:asciiTheme="minorHAnsi" w:hAnsiTheme="minorHAnsi" w:cstheme="minorHAnsi"/>
          <w:color w:val="auto"/>
          <w:sz w:val="22"/>
          <w:szCs w:val="22"/>
        </w:rPr>
        <w:t>Žák popíše adaptační opatření proti suchu v zahradě.</w:t>
      </w:r>
    </w:p>
    <w:p w14:paraId="7AE445B1" w14:textId="67DD74E7" w:rsidR="00C04EED" w:rsidRPr="00C04EED" w:rsidRDefault="00C04EED" w:rsidP="00C04EED">
      <w:pPr>
        <w:pStyle w:val="Default"/>
        <w:rPr>
          <w:rFonts w:asciiTheme="minorHAnsi" w:hAnsiTheme="minorHAnsi" w:cstheme="minorHAnsi"/>
          <w:color w:val="auto"/>
          <w:sz w:val="22"/>
          <w:szCs w:val="22"/>
        </w:rPr>
      </w:pPr>
      <w:r w:rsidRPr="00C04EED">
        <w:rPr>
          <w:rFonts w:asciiTheme="minorHAnsi" w:hAnsiTheme="minorHAnsi" w:cstheme="minorHAnsi"/>
          <w:color w:val="auto"/>
          <w:sz w:val="22"/>
          <w:szCs w:val="22"/>
        </w:rPr>
        <w:t>Dovednostní</w:t>
      </w:r>
      <w:r>
        <w:rPr>
          <w:rFonts w:asciiTheme="minorHAnsi" w:hAnsiTheme="minorHAnsi" w:cstheme="minorHAnsi"/>
          <w:color w:val="auto"/>
          <w:sz w:val="22"/>
          <w:szCs w:val="22"/>
        </w:rPr>
        <w:t xml:space="preserve"> cíle</w:t>
      </w:r>
      <w:r w:rsidRPr="00C04EED">
        <w:rPr>
          <w:rFonts w:asciiTheme="minorHAnsi" w:hAnsiTheme="minorHAnsi" w:cstheme="minorHAnsi"/>
          <w:color w:val="auto"/>
          <w:sz w:val="22"/>
          <w:szCs w:val="22"/>
        </w:rPr>
        <w:t xml:space="preserve">: </w:t>
      </w:r>
      <w:r w:rsidRPr="00C04EED">
        <w:rPr>
          <w:rFonts w:asciiTheme="minorHAnsi" w:hAnsiTheme="minorHAnsi" w:cstheme="minorHAnsi"/>
          <w:color w:val="auto"/>
          <w:sz w:val="22"/>
          <w:szCs w:val="22"/>
        </w:rPr>
        <w:tab/>
      </w:r>
    </w:p>
    <w:p w14:paraId="22529C13" w14:textId="77777777" w:rsidR="00C04EED" w:rsidRPr="00C04EED" w:rsidRDefault="00C04EED" w:rsidP="00574DE1">
      <w:pPr>
        <w:pStyle w:val="Default"/>
        <w:numPr>
          <w:ilvl w:val="0"/>
          <w:numId w:val="24"/>
        </w:numPr>
        <w:rPr>
          <w:rFonts w:asciiTheme="minorHAnsi" w:hAnsiTheme="minorHAnsi" w:cstheme="minorHAnsi"/>
          <w:sz w:val="22"/>
          <w:szCs w:val="22"/>
        </w:rPr>
      </w:pPr>
      <w:r w:rsidRPr="00C04EED">
        <w:rPr>
          <w:rFonts w:asciiTheme="minorHAnsi" w:hAnsiTheme="minorHAnsi" w:cstheme="minorHAnsi"/>
          <w:sz w:val="22"/>
          <w:szCs w:val="22"/>
        </w:rPr>
        <w:t xml:space="preserve">Žák porovná různá adaptační opatření proti suchu v zahradě a vysvětlí jejich přínos. </w:t>
      </w:r>
    </w:p>
    <w:p w14:paraId="563A59A5" w14:textId="6C78364C" w:rsidR="00C04EED" w:rsidRPr="00C04EED" w:rsidRDefault="00C04EED" w:rsidP="00C04EED">
      <w:pPr>
        <w:pStyle w:val="Bezmezer"/>
        <w:rPr>
          <w:rFonts w:cstheme="minorHAnsi"/>
        </w:rPr>
      </w:pPr>
      <w:r w:rsidRPr="00C04EED">
        <w:rPr>
          <w:rFonts w:cstheme="minorHAnsi"/>
        </w:rPr>
        <w:t>Postojové</w:t>
      </w:r>
      <w:r>
        <w:rPr>
          <w:rFonts w:cstheme="minorHAnsi"/>
        </w:rPr>
        <w:t xml:space="preserve"> cíle</w:t>
      </w:r>
      <w:r w:rsidRPr="00C04EED">
        <w:rPr>
          <w:rFonts w:cstheme="minorHAnsi"/>
        </w:rPr>
        <w:t xml:space="preserve">: </w:t>
      </w:r>
      <w:r w:rsidRPr="00C04EED">
        <w:rPr>
          <w:rFonts w:cstheme="minorHAnsi"/>
        </w:rPr>
        <w:tab/>
      </w:r>
    </w:p>
    <w:p w14:paraId="178DF97E" w14:textId="77777777" w:rsidR="00C04EED" w:rsidRPr="00C04EED" w:rsidRDefault="00C04EED" w:rsidP="00574DE1">
      <w:pPr>
        <w:pStyle w:val="Bezmezer"/>
        <w:numPr>
          <w:ilvl w:val="0"/>
          <w:numId w:val="24"/>
        </w:numPr>
        <w:rPr>
          <w:rFonts w:cstheme="minorHAnsi"/>
        </w:rPr>
      </w:pPr>
      <w:r w:rsidRPr="00C04EED">
        <w:rPr>
          <w:rFonts w:cstheme="minorHAnsi"/>
        </w:rPr>
        <w:t xml:space="preserve">Žák oceňuje potřebu efektivního využití srážkové vody v zahradě. </w:t>
      </w:r>
    </w:p>
    <w:p w14:paraId="3CA9157D" w14:textId="77777777" w:rsidR="00C04EED" w:rsidRDefault="00C04EED" w:rsidP="00C04EED">
      <w:pPr>
        <w:pStyle w:val="Default"/>
        <w:ind w:left="720"/>
        <w:rPr>
          <w:color w:val="auto"/>
          <w:sz w:val="22"/>
          <w:szCs w:val="22"/>
        </w:rPr>
      </w:pPr>
    </w:p>
    <w:p w14:paraId="3DAA3786" w14:textId="77777777" w:rsidR="00C04EED" w:rsidRPr="0019232E" w:rsidRDefault="00C04EED" w:rsidP="00C04EED">
      <w:pPr>
        <w:pStyle w:val="Bezmezer"/>
        <w:rPr>
          <w:rFonts w:cstheme="minorHAnsi"/>
        </w:rPr>
      </w:pPr>
      <w:r w:rsidRPr="0019232E">
        <w:rPr>
          <w:rFonts w:cstheme="minorHAnsi"/>
          <w:b/>
        </w:rPr>
        <w:t>Kompetence: základní schopnosti v oblasti vědy a technologií</w:t>
      </w:r>
    </w:p>
    <w:tbl>
      <w:tblPr>
        <w:tblStyle w:val="Mkatabulky"/>
        <w:tblW w:w="9330" w:type="dxa"/>
        <w:tblLook w:val="04A0" w:firstRow="1" w:lastRow="0" w:firstColumn="1" w:lastColumn="0" w:noHBand="0" w:noVBand="1"/>
      </w:tblPr>
      <w:tblGrid>
        <w:gridCol w:w="3080"/>
        <w:gridCol w:w="3134"/>
        <w:gridCol w:w="3116"/>
      </w:tblGrid>
      <w:tr w:rsidR="00C04EED" w:rsidRPr="0019232E" w14:paraId="4CCCA64C" w14:textId="77777777" w:rsidTr="00765BE1">
        <w:trPr>
          <w:trHeight w:val="269"/>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620E4B9" w14:textId="77777777" w:rsidR="00C04EED" w:rsidRPr="0019232E" w:rsidRDefault="00C04EED" w:rsidP="00765BE1">
            <w:pPr>
              <w:pStyle w:val="Odstavecseseznamem"/>
              <w:ind w:left="0"/>
              <w:rPr>
                <w:rFonts w:asciiTheme="minorHAnsi" w:hAnsiTheme="minorHAnsi" w:cstheme="minorHAnsi"/>
              </w:rPr>
            </w:pPr>
            <w:r w:rsidRPr="0019232E">
              <w:rPr>
                <w:rFonts w:asciiTheme="minorHAnsi" w:hAnsiTheme="minorHAnsi" w:cstheme="minorHAnsi"/>
              </w:rPr>
              <w:t>Vstupní úroveň</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6F36D43" w14:textId="77777777" w:rsidR="00C04EED" w:rsidRPr="0019232E" w:rsidRDefault="00C04EED" w:rsidP="00765BE1">
            <w:pPr>
              <w:pStyle w:val="Odstavecseseznamem"/>
              <w:ind w:left="0"/>
              <w:rPr>
                <w:rFonts w:asciiTheme="minorHAnsi" w:hAnsiTheme="minorHAnsi" w:cstheme="minorHAnsi"/>
              </w:rPr>
            </w:pPr>
            <w:r w:rsidRPr="0019232E">
              <w:rPr>
                <w:rFonts w:asciiTheme="minorHAnsi" w:hAnsiTheme="minorHAnsi" w:cstheme="minorHAnsi"/>
              </w:rPr>
              <w:t>Minimální výstupní</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73B39E4B" w14:textId="77777777" w:rsidR="00C04EED" w:rsidRPr="0019232E" w:rsidRDefault="00C04EED" w:rsidP="00765BE1">
            <w:pPr>
              <w:pStyle w:val="Odstavecseseznamem"/>
              <w:ind w:left="0"/>
              <w:rPr>
                <w:rFonts w:asciiTheme="minorHAnsi" w:hAnsiTheme="minorHAnsi" w:cstheme="minorHAnsi"/>
              </w:rPr>
            </w:pPr>
            <w:r w:rsidRPr="0019232E">
              <w:rPr>
                <w:rFonts w:asciiTheme="minorHAnsi" w:hAnsiTheme="minorHAnsi" w:cstheme="minorHAnsi"/>
              </w:rPr>
              <w:t>Cílový stav</w:t>
            </w:r>
          </w:p>
        </w:tc>
      </w:tr>
      <w:tr w:rsidR="00C04EED" w:rsidRPr="0019232E" w14:paraId="527B80B6" w14:textId="77777777" w:rsidTr="00765BE1">
        <w:trPr>
          <w:trHeight w:val="580"/>
        </w:trPr>
        <w:tc>
          <w:tcPr>
            <w:tcW w:w="3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147F9C" w14:textId="77777777" w:rsidR="00C04EED" w:rsidRPr="0019232E" w:rsidRDefault="00C04EED" w:rsidP="00C04EED">
            <w:pPr>
              <w:pStyle w:val="Odstavecseseznamem"/>
              <w:ind w:left="0"/>
              <w:jc w:val="both"/>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na základě osobních zkušeností a znalostí hledá odpovědi na otázky</w:t>
            </w:r>
            <w:r w:rsidRPr="0019232E">
              <w:rPr>
                <w:rFonts w:asciiTheme="minorHAnsi" w:hAnsiTheme="minorHAnsi" w:cstheme="minorHAnsi"/>
              </w:rPr>
              <w:t>.</w:t>
            </w:r>
          </w:p>
          <w:p w14:paraId="477060E2" w14:textId="77777777" w:rsidR="00C04EED" w:rsidRPr="0019232E" w:rsidRDefault="00C04EED" w:rsidP="00765BE1">
            <w:pPr>
              <w:pStyle w:val="Odstavecseseznamem"/>
              <w:ind w:left="0"/>
              <w:rPr>
                <w:rFonts w:asciiTheme="minorHAnsi" w:hAnsiTheme="minorHAnsi" w:cstheme="minorHAnsi"/>
              </w:rPr>
            </w:pPr>
          </w:p>
          <w:p w14:paraId="3D419671" w14:textId="77777777" w:rsidR="00C04EED" w:rsidRPr="0019232E" w:rsidRDefault="00C04EED" w:rsidP="00765BE1">
            <w:pPr>
              <w:pStyle w:val="Odstavecseseznamem"/>
              <w:ind w:left="0"/>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badatelská lekce</w:t>
            </w:r>
            <w:r w:rsidRPr="0019232E">
              <w:rPr>
                <w:rFonts w:asciiTheme="minorHAnsi" w:hAnsiTheme="minorHAnsi" w:cstheme="minorHAnsi"/>
              </w:rPr>
              <w:t>)</w:t>
            </w:r>
          </w:p>
        </w:tc>
        <w:tc>
          <w:tcPr>
            <w:tcW w:w="3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8354CD0" w14:textId="0C3E981A" w:rsidR="00C04EED" w:rsidRDefault="00C04EED" w:rsidP="00C04EED">
            <w:pPr>
              <w:pStyle w:val="Odstavecseseznamem"/>
              <w:ind w:left="0"/>
              <w:jc w:val="both"/>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 xml:space="preserve">spolupracuje ve skupině, </w:t>
            </w:r>
            <w:r w:rsidRPr="0019232E">
              <w:rPr>
                <w:rFonts w:asciiTheme="minorHAnsi" w:hAnsiTheme="minorHAnsi" w:cstheme="minorHAnsi"/>
              </w:rPr>
              <w:t>formuluje hypotézu</w:t>
            </w:r>
            <w:r>
              <w:rPr>
                <w:rFonts w:asciiTheme="minorHAnsi" w:hAnsiTheme="minorHAnsi" w:cstheme="minorHAnsi"/>
              </w:rPr>
              <w:t>, realizuje a</w:t>
            </w:r>
            <w:r w:rsidR="00DE3CCF">
              <w:rPr>
                <w:rFonts w:asciiTheme="minorHAnsi" w:hAnsiTheme="minorHAnsi" w:cstheme="minorHAnsi"/>
              </w:rPr>
              <w:t> </w:t>
            </w:r>
            <w:r>
              <w:rPr>
                <w:rFonts w:asciiTheme="minorHAnsi" w:hAnsiTheme="minorHAnsi" w:cstheme="minorHAnsi"/>
              </w:rPr>
              <w:t>vyhodnocuje pokus.</w:t>
            </w:r>
          </w:p>
          <w:p w14:paraId="4FD08048" w14:textId="77777777" w:rsidR="00C04EED" w:rsidRPr="0019232E" w:rsidRDefault="00C04EED" w:rsidP="00C04EED">
            <w:pPr>
              <w:pStyle w:val="Odstavecseseznamem"/>
              <w:ind w:left="0"/>
              <w:jc w:val="both"/>
              <w:rPr>
                <w:rFonts w:asciiTheme="minorHAnsi" w:hAnsiTheme="minorHAnsi" w:cstheme="minorHAnsi"/>
              </w:rPr>
            </w:pPr>
          </w:p>
          <w:p w14:paraId="0CD63741" w14:textId="77777777" w:rsidR="00C04EED" w:rsidRPr="0019232E" w:rsidRDefault="00C04EED" w:rsidP="00C04EED">
            <w:pPr>
              <w:pStyle w:val="Odstavecseseznamem"/>
              <w:ind w:left="0"/>
              <w:jc w:val="both"/>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badatelská lekce</w:t>
            </w:r>
            <w:r w:rsidRPr="0019232E">
              <w:rPr>
                <w:rFonts w:asciiTheme="minorHAnsi" w:hAnsiTheme="minorHAnsi" w:cstheme="minorHAnsi"/>
              </w:rPr>
              <w:t>)</w:t>
            </w:r>
          </w:p>
        </w:tc>
        <w:tc>
          <w:tcPr>
            <w:tcW w:w="3116" w:type="dxa"/>
            <w:tcBorders>
              <w:top w:val="single" w:sz="4" w:space="0" w:color="auto"/>
              <w:left w:val="single" w:sz="4" w:space="0" w:color="auto"/>
              <w:bottom w:val="single" w:sz="4" w:space="0" w:color="auto"/>
              <w:right w:val="single" w:sz="4" w:space="0" w:color="auto"/>
            </w:tcBorders>
            <w:shd w:val="clear" w:color="auto" w:fill="FFFFFF" w:themeFill="background1"/>
          </w:tcPr>
          <w:p w14:paraId="11127E13" w14:textId="77777777" w:rsidR="00C04EED" w:rsidRDefault="00C04EED" w:rsidP="00C04EED">
            <w:pPr>
              <w:pStyle w:val="Odstavecseseznamem"/>
              <w:ind w:left="0"/>
              <w:jc w:val="both"/>
              <w:rPr>
                <w:rFonts w:asciiTheme="minorHAnsi" w:hAnsiTheme="minorHAnsi" w:cstheme="minorHAnsi"/>
              </w:rPr>
            </w:pPr>
            <w:r w:rsidRPr="0019232E">
              <w:rPr>
                <w:rFonts w:asciiTheme="minorHAnsi" w:hAnsiTheme="minorHAnsi" w:cstheme="minorHAnsi"/>
              </w:rPr>
              <w:t xml:space="preserve">Žák </w:t>
            </w:r>
            <w:r>
              <w:rPr>
                <w:rFonts w:asciiTheme="minorHAnsi" w:hAnsiTheme="minorHAnsi" w:cstheme="minorHAnsi"/>
              </w:rPr>
              <w:t>interpretuje výsledky a na jejich základě navrhuje konkrétní opatření.</w:t>
            </w:r>
            <w:r w:rsidRPr="0019232E">
              <w:rPr>
                <w:rFonts w:asciiTheme="minorHAnsi" w:hAnsiTheme="minorHAnsi" w:cstheme="minorHAnsi"/>
              </w:rPr>
              <w:t xml:space="preserve"> </w:t>
            </w:r>
          </w:p>
          <w:p w14:paraId="0D7B60FE" w14:textId="77777777" w:rsidR="00C04EED" w:rsidRPr="0019232E" w:rsidRDefault="00C04EED" w:rsidP="00C04EED">
            <w:pPr>
              <w:pStyle w:val="Odstavecseseznamem"/>
              <w:ind w:left="0"/>
              <w:jc w:val="both"/>
              <w:rPr>
                <w:rFonts w:asciiTheme="minorHAnsi" w:hAnsiTheme="minorHAnsi" w:cstheme="minorHAnsi"/>
              </w:rPr>
            </w:pPr>
          </w:p>
          <w:p w14:paraId="5144ABB1" w14:textId="77777777" w:rsidR="00C04EED" w:rsidRPr="0019232E" w:rsidRDefault="00C04EED" w:rsidP="00C04EED">
            <w:pPr>
              <w:pStyle w:val="Odstavecseseznamem"/>
              <w:ind w:left="0"/>
              <w:jc w:val="both"/>
              <w:rPr>
                <w:rFonts w:asciiTheme="minorHAnsi" w:hAnsiTheme="minorHAnsi" w:cstheme="minorHAnsi"/>
              </w:rPr>
            </w:pPr>
            <w:r w:rsidRPr="0019232E">
              <w:rPr>
                <w:rFonts w:asciiTheme="minorHAnsi" w:hAnsiTheme="minorHAnsi" w:cstheme="minorHAnsi"/>
              </w:rPr>
              <w:t>(</w:t>
            </w:r>
            <w:r>
              <w:rPr>
                <w:rFonts w:asciiTheme="minorHAnsi" w:hAnsiTheme="minorHAnsi" w:cstheme="minorHAnsi"/>
              </w:rPr>
              <w:t>prezentace výsledků bádání</w:t>
            </w:r>
            <w:r w:rsidRPr="0019232E">
              <w:rPr>
                <w:rFonts w:asciiTheme="minorHAnsi" w:hAnsiTheme="minorHAnsi" w:cstheme="minorHAnsi"/>
              </w:rPr>
              <w:t>)</w:t>
            </w:r>
          </w:p>
        </w:tc>
      </w:tr>
    </w:tbl>
    <w:p w14:paraId="4864ED32" w14:textId="5475AD32" w:rsidR="00137699" w:rsidRDefault="00137699" w:rsidP="00137699"/>
    <w:tbl>
      <w:tblPr>
        <w:tblStyle w:val="Mkatabulky"/>
        <w:tblW w:w="9351" w:type="dxa"/>
        <w:tblLook w:val="04A0" w:firstRow="1" w:lastRow="0" w:firstColumn="1" w:lastColumn="0" w:noHBand="0" w:noVBand="1"/>
      </w:tblPr>
      <w:tblGrid>
        <w:gridCol w:w="1413"/>
        <w:gridCol w:w="7938"/>
      </w:tblGrid>
      <w:tr w:rsidR="00C04EED" w:rsidRPr="009065F0" w14:paraId="46DBCADF" w14:textId="77777777" w:rsidTr="00122077">
        <w:tc>
          <w:tcPr>
            <w:tcW w:w="1413" w:type="dxa"/>
            <w:shd w:val="clear" w:color="auto" w:fill="auto"/>
          </w:tcPr>
          <w:p w14:paraId="393780AA" w14:textId="77777777" w:rsidR="00C04EED" w:rsidRDefault="00C04EED" w:rsidP="00765BE1">
            <w:pPr>
              <w:pStyle w:val="Bezmezer"/>
              <w:rPr>
                <w:rFonts w:cstheme="minorHAnsi"/>
              </w:rPr>
            </w:pPr>
            <w:bookmarkStart w:id="75" w:name="_Hlk83309338"/>
            <w:r w:rsidRPr="009065F0">
              <w:rPr>
                <w:rFonts w:cstheme="minorHAnsi"/>
              </w:rPr>
              <w:t xml:space="preserve">Úvod </w:t>
            </w:r>
          </w:p>
          <w:p w14:paraId="214FDB8B" w14:textId="20DA2E48" w:rsidR="00C04EED" w:rsidRPr="009065F0" w:rsidRDefault="00C04EED" w:rsidP="00765BE1">
            <w:pPr>
              <w:pStyle w:val="Bezmezer"/>
              <w:rPr>
                <w:rFonts w:cstheme="minorHAnsi"/>
              </w:rPr>
            </w:pPr>
            <w:r>
              <w:rPr>
                <w:rFonts w:cstheme="minorHAnsi"/>
              </w:rPr>
              <w:t xml:space="preserve">10 </w:t>
            </w:r>
            <w:r w:rsidRPr="009065F0">
              <w:rPr>
                <w:rFonts w:cstheme="minorHAnsi"/>
              </w:rPr>
              <w:t>min</w:t>
            </w:r>
            <w:r w:rsidR="00DE3CCF">
              <w:rPr>
                <w:rFonts w:cstheme="minorHAnsi"/>
              </w:rPr>
              <w:t>ut</w:t>
            </w:r>
          </w:p>
        </w:tc>
        <w:tc>
          <w:tcPr>
            <w:tcW w:w="7938" w:type="dxa"/>
            <w:shd w:val="clear" w:color="auto" w:fill="auto"/>
          </w:tcPr>
          <w:p w14:paraId="0FA6188C" w14:textId="77777777" w:rsidR="00C04EED" w:rsidRDefault="00C04EED" w:rsidP="00C04EED">
            <w:pPr>
              <w:pStyle w:val="Bezmezer"/>
              <w:jc w:val="both"/>
              <w:rPr>
                <w:rFonts w:cstheme="minorHAnsi"/>
              </w:rPr>
            </w:pPr>
            <w:r>
              <w:rPr>
                <w:rFonts w:cstheme="minorHAnsi"/>
              </w:rPr>
              <w:t xml:space="preserve">Zarámujeme – minule jsme zkoumali vlastnosti vody a jak mění krajinu. </w:t>
            </w:r>
          </w:p>
          <w:p w14:paraId="72087D69" w14:textId="77777777" w:rsidR="00C04EED" w:rsidRDefault="00C04EED" w:rsidP="00C04EED">
            <w:pPr>
              <w:pStyle w:val="Bezmezer"/>
              <w:jc w:val="both"/>
              <w:rPr>
                <w:rFonts w:cstheme="minorHAnsi"/>
              </w:rPr>
            </w:pPr>
            <w:r>
              <w:rPr>
                <w:rFonts w:cstheme="minorHAnsi"/>
              </w:rPr>
              <w:t xml:space="preserve">V bloku počasí jsme zkoumali, kolik vody naprší za týden, pamatujete si, jak to dopadlo? </w:t>
            </w:r>
          </w:p>
          <w:p w14:paraId="4AC01B15" w14:textId="5A0D4A09" w:rsidR="00C04EED" w:rsidRPr="009065F0" w:rsidRDefault="00C04EED" w:rsidP="00C04EED">
            <w:pPr>
              <w:pStyle w:val="Bezmezer"/>
              <w:jc w:val="both"/>
              <w:rPr>
                <w:rFonts w:cstheme="minorHAnsi"/>
              </w:rPr>
            </w:pPr>
            <w:r>
              <w:rPr>
                <w:rFonts w:cstheme="minorHAnsi"/>
              </w:rPr>
              <w:t>Už řadu let jsou v krajině dlouhá období sucha, do budoucna se má podle vědců situace dlouhodobě dále zhoršovat. Jak se na to můžeme připravit? Dnes se podíváme na to, co se děje s dešťovou vodou v zahradě a jak s ní můžeme dobře hospodařit, abychom o</w:t>
            </w:r>
            <w:r w:rsidR="00DE3CCF">
              <w:rPr>
                <w:rFonts w:cstheme="minorHAnsi"/>
              </w:rPr>
              <w:t> </w:t>
            </w:r>
            <w:r>
              <w:rPr>
                <w:rFonts w:cstheme="minorHAnsi"/>
              </w:rPr>
              <w:t xml:space="preserve">ni zbytečně nepřicházeli. </w:t>
            </w:r>
          </w:p>
        </w:tc>
      </w:tr>
      <w:tr w:rsidR="00C04EED" w:rsidRPr="007D5EB7" w14:paraId="711264A4" w14:textId="77777777" w:rsidTr="00122077">
        <w:tc>
          <w:tcPr>
            <w:tcW w:w="1413" w:type="dxa"/>
            <w:shd w:val="clear" w:color="auto" w:fill="auto"/>
          </w:tcPr>
          <w:p w14:paraId="7902A978" w14:textId="77777777" w:rsidR="00C04EED" w:rsidRPr="009065F0" w:rsidRDefault="00C04EED" w:rsidP="00765BE1">
            <w:pPr>
              <w:pStyle w:val="Bezmezer"/>
              <w:rPr>
                <w:rFonts w:cstheme="minorHAnsi"/>
              </w:rPr>
            </w:pPr>
            <w:r>
              <w:rPr>
                <w:rFonts w:cstheme="minorHAnsi"/>
              </w:rPr>
              <w:t>Seznámení se zahradou</w:t>
            </w:r>
          </w:p>
          <w:p w14:paraId="762C6656" w14:textId="2276A8E5" w:rsidR="00C04EED" w:rsidRPr="009065F0" w:rsidRDefault="00C04EED" w:rsidP="00765BE1">
            <w:pPr>
              <w:pStyle w:val="Bezmezer"/>
              <w:rPr>
                <w:rFonts w:cstheme="minorHAnsi"/>
              </w:rPr>
            </w:pPr>
            <w:r>
              <w:rPr>
                <w:rFonts w:cstheme="minorHAnsi"/>
              </w:rPr>
              <w:t xml:space="preserve">30 </w:t>
            </w:r>
            <w:r w:rsidRPr="009065F0">
              <w:rPr>
                <w:rFonts w:cstheme="minorHAnsi"/>
              </w:rPr>
              <w:t>min</w:t>
            </w:r>
            <w:r w:rsidR="00DE3CCF">
              <w:rPr>
                <w:rFonts w:cstheme="minorHAnsi"/>
              </w:rPr>
              <w:t>ut</w:t>
            </w:r>
            <w:r w:rsidRPr="009065F0">
              <w:rPr>
                <w:rFonts w:cstheme="minorHAnsi"/>
              </w:rPr>
              <w:t xml:space="preserve"> </w:t>
            </w:r>
          </w:p>
        </w:tc>
        <w:tc>
          <w:tcPr>
            <w:tcW w:w="7938" w:type="dxa"/>
            <w:shd w:val="clear" w:color="auto" w:fill="auto"/>
          </w:tcPr>
          <w:p w14:paraId="205EFA4A" w14:textId="20A3873A" w:rsidR="00C04EED" w:rsidRDefault="00C04EED" w:rsidP="00C04EED">
            <w:pPr>
              <w:pStyle w:val="Bezmezer"/>
              <w:jc w:val="both"/>
              <w:rPr>
                <w:rFonts w:cstheme="minorHAnsi"/>
              </w:rPr>
            </w:pPr>
            <w:r>
              <w:rPr>
                <w:rFonts w:cstheme="minorHAnsi"/>
              </w:rPr>
              <w:t>Žáci se rozdělí do skupin (náhodně, vylosováním kuliček různých barev) a mají za úkol prozkoumat zahradu. Dostanou prázdnou čtvrtku, kam mají nakreslit plánek zahrady</w:t>
            </w:r>
            <w:r w:rsidR="00DE3CCF">
              <w:rPr>
                <w:rFonts w:cstheme="minorHAnsi"/>
              </w:rPr>
              <w:t>,</w:t>
            </w:r>
            <w:r>
              <w:rPr>
                <w:rFonts w:cstheme="minorHAnsi"/>
              </w:rPr>
              <w:t xml:space="preserve"> a</w:t>
            </w:r>
            <w:r w:rsidR="00DE3CCF">
              <w:rPr>
                <w:rFonts w:cstheme="minorHAnsi"/>
              </w:rPr>
              <w:t> </w:t>
            </w:r>
            <w:r>
              <w:rPr>
                <w:rFonts w:cstheme="minorHAnsi"/>
              </w:rPr>
              <w:t>úkol zjistit a zakreslit, jak je na tom s</w:t>
            </w:r>
            <w:r w:rsidR="00DE3CCF">
              <w:rPr>
                <w:rFonts w:cstheme="minorHAnsi"/>
              </w:rPr>
              <w:t> </w:t>
            </w:r>
            <w:r>
              <w:rPr>
                <w:rFonts w:cstheme="minorHAnsi"/>
              </w:rPr>
              <w:t>vodou</w:t>
            </w:r>
            <w:r w:rsidR="00DE3CCF">
              <w:rPr>
                <w:rFonts w:cstheme="minorHAnsi"/>
              </w:rPr>
              <w:t>. N</w:t>
            </w:r>
            <w:r>
              <w:rPr>
                <w:rFonts w:cstheme="minorHAnsi"/>
              </w:rPr>
              <w:t>apříklad kde je podle nich nejsušší místo, kde je v zahradě voda, co se zalévá, kam by se dal dát sud na vodu… Cokoliv je napadne k vodě v zahradě.</w:t>
            </w:r>
          </w:p>
          <w:p w14:paraId="76B4A4E6" w14:textId="10EC59B7" w:rsidR="00C04EED" w:rsidRDefault="00C04EED" w:rsidP="00C04EED">
            <w:pPr>
              <w:pStyle w:val="Bezmezer"/>
              <w:jc w:val="both"/>
              <w:rPr>
                <w:rFonts w:cstheme="minorHAnsi"/>
              </w:rPr>
            </w:pPr>
            <w:r>
              <w:rPr>
                <w:rFonts w:cstheme="minorHAnsi"/>
              </w:rPr>
              <w:t>Po 15 minutách žáky svoláme, projdeme společně zahradu a ukazujeme si vybraná místa</w:t>
            </w:r>
            <w:r w:rsidR="00DE3CCF">
              <w:rPr>
                <w:rFonts w:cstheme="minorHAnsi"/>
              </w:rPr>
              <w:t>. P</w:t>
            </w:r>
            <w:r>
              <w:rPr>
                <w:rFonts w:cstheme="minorHAnsi"/>
              </w:rPr>
              <w:t>táme se, co si o tom místě z hlediska hospodaření s vodou myslí. Žáci hledají na svém plánku, co si k místu poznamenali.</w:t>
            </w:r>
          </w:p>
          <w:p w14:paraId="0B26F85B" w14:textId="657C8DE7" w:rsidR="00C04EED" w:rsidRPr="007D5EB7" w:rsidRDefault="00C04EED" w:rsidP="00C04EED">
            <w:pPr>
              <w:pStyle w:val="Bezmezer"/>
              <w:jc w:val="both"/>
              <w:rPr>
                <w:rFonts w:cstheme="minorHAnsi"/>
              </w:rPr>
            </w:pPr>
            <w:r>
              <w:rPr>
                <w:rFonts w:cstheme="minorHAnsi"/>
              </w:rPr>
              <w:t>Lektor</w:t>
            </w:r>
            <w:r w:rsidR="00DE3CCF">
              <w:rPr>
                <w:rFonts w:cstheme="minorHAnsi"/>
              </w:rPr>
              <w:t>/</w:t>
            </w:r>
            <w:proofErr w:type="spellStart"/>
            <w:r w:rsidR="00DE3CCF">
              <w:rPr>
                <w:rFonts w:cstheme="minorHAnsi"/>
              </w:rPr>
              <w:t>ka</w:t>
            </w:r>
            <w:proofErr w:type="spellEnd"/>
            <w:r>
              <w:rPr>
                <w:rFonts w:cstheme="minorHAnsi"/>
              </w:rPr>
              <w:t xml:space="preserve"> shrne na závěr, co ze zkoumání vyplynulo.</w:t>
            </w:r>
          </w:p>
        </w:tc>
      </w:tr>
      <w:tr w:rsidR="00C04EED" w14:paraId="457BD141" w14:textId="77777777" w:rsidTr="00122077">
        <w:tc>
          <w:tcPr>
            <w:tcW w:w="1413" w:type="dxa"/>
            <w:shd w:val="clear" w:color="auto" w:fill="auto"/>
          </w:tcPr>
          <w:p w14:paraId="69ABE083" w14:textId="77777777" w:rsidR="00C04EED" w:rsidRDefault="00C04EED" w:rsidP="00765BE1">
            <w:pPr>
              <w:pStyle w:val="Bezmezer"/>
              <w:rPr>
                <w:rFonts w:cstheme="minorHAnsi"/>
              </w:rPr>
            </w:pPr>
            <w:r>
              <w:rPr>
                <w:rFonts w:cstheme="minorHAnsi"/>
              </w:rPr>
              <w:t>Přestávka</w:t>
            </w:r>
          </w:p>
        </w:tc>
        <w:tc>
          <w:tcPr>
            <w:tcW w:w="7938" w:type="dxa"/>
            <w:shd w:val="clear" w:color="auto" w:fill="auto"/>
          </w:tcPr>
          <w:p w14:paraId="01D0E207" w14:textId="6438C50B" w:rsidR="00C04EED" w:rsidRDefault="00DE3CCF" w:rsidP="00C04EED">
            <w:pPr>
              <w:pStyle w:val="Bezmezer"/>
              <w:jc w:val="both"/>
              <w:rPr>
                <w:rFonts w:cstheme="minorHAnsi"/>
                <w:shd w:val="clear" w:color="auto" w:fill="D9D9D9" w:themeFill="background1" w:themeFillShade="D9"/>
              </w:rPr>
            </w:pPr>
            <w:r>
              <w:t>s</w:t>
            </w:r>
            <w:r w:rsidR="00C04EED">
              <w:t xml:space="preserve">vačina, </w:t>
            </w:r>
            <w:r>
              <w:t>WC</w:t>
            </w:r>
          </w:p>
        </w:tc>
      </w:tr>
      <w:tr w:rsidR="00C04EED" w14:paraId="4296AC61" w14:textId="77777777" w:rsidTr="00122077">
        <w:tc>
          <w:tcPr>
            <w:tcW w:w="1413" w:type="dxa"/>
            <w:shd w:val="clear" w:color="auto" w:fill="auto"/>
          </w:tcPr>
          <w:p w14:paraId="3A17729F" w14:textId="30E07345" w:rsidR="00C04EED" w:rsidRDefault="00C04EED" w:rsidP="00765BE1">
            <w:pPr>
              <w:pStyle w:val="Bezmezer"/>
              <w:rPr>
                <w:rFonts w:cstheme="minorHAnsi"/>
              </w:rPr>
            </w:pPr>
            <w:r>
              <w:rPr>
                <w:rFonts w:cstheme="minorHAnsi"/>
              </w:rPr>
              <w:t>Pokus Voda v</w:t>
            </w:r>
            <w:r w:rsidR="00DE3CCF">
              <w:rPr>
                <w:rFonts w:cstheme="minorHAnsi"/>
              </w:rPr>
              <w:t> </w:t>
            </w:r>
            <w:r>
              <w:rPr>
                <w:rFonts w:cstheme="minorHAnsi"/>
              </w:rPr>
              <w:t>zahradě</w:t>
            </w:r>
          </w:p>
          <w:p w14:paraId="30951D99" w14:textId="781E811E" w:rsidR="00C04EED" w:rsidRDefault="00C04EED" w:rsidP="00765BE1">
            <w:pPr>
              <w:pStyle w:val="Bezmezer"/>
              <w:rPr>
                <w:rFonts w:cstheme="minorHAnsi"/>
              </w:rPr>
            </w:pPr>
            <w:r>
              <w:rPr>
                <w:rFonts w:cstheme="minorHAnsi"/>
              </w:rPr>
              <w:t>35 min</w:t>
            </w:r>
            <w:r w:rsidR="00DE3CCF">
              <w:rPr>
                <w:rFonts w:cstheme="minorHAnsi"/>
              </w:rPr>
              <w:t>ut</w:t>
            </w:r>
          </w:p>
        </w:tc>
        <w:tc>
          <w:tcPr>
            <w:tcW w:w="7938" w:type="dxa"/>
            <w:shd w:val="clear" w:color="auto" w:fill="auto"/>
          </w:tcPr>
          <w:p w14:paraId="639D3645" w14:textId="77777777" w:rsidR="00C04EED" w:rsidRDefault="00C04EED" w:rsidP="00C04EED">
            <w:pPr>
              <w:pStyle w:val="Bezmezer"/>
              <w:jc w:val="both"/>
            </w:pPr>
            <w:r>
              <w:t>Co se děje s dešťovou vodu v zahradě? Zkusíme to zjistit pomocí pokusů.</w:t>
            </w:r>
          </w:p>
          <w:p w14:paraId="2137DE0B" w14:textId="4433E418" w:rsidR="00C04EED" w:rsidRPr="00677989" w:rsidRDefault="00C04EED" w:rsidP="00C04EED">
            <w:pPr>
              <w:pStyle w:val="Bezmezer"/>
              <w:jc w:val="both"/>
            </w:pPr>
            <w:r w:rsidRPr="00677989">
              <w:t xml:space="preserve">Na začátku ukážeme pomůcky, </w:t>
            </w:r>
            <w:r>
              <w:t xml:space="preserve">žáci </w:t>
            </w:r>
            <w:r w:rsidRPr="00677989">
              <w:t>zkouš</w:t>
            </w:r>
            <w:r w:rsidR="00DE3CCF">
              <w:t>ej</w:t>
            </w:r>
            <w:r w:rsidRPr="00677989">
              <w:t>í navrhnout postup, pak teprve dostanou PL</w:t>
            </w:r>
            <w:r>
              <w:t xml:space="preserve"> </w:t>
            </w:r>
            <w:r w:rsidRPr="00C04EED">
              <w:rPr>
                <w:color w:val="E36C0A" w:themeColor="accent6" w:themeShade="BF"/>
              </w:rPr>
              <w:t>(příloha 4.21 PL Voda v zahradě).</w:t>
            </w:r>
          </w:p>
          <w:p w14:paraId="774E11D4" w14:textId="77777777" w:rsidR="00C04EED" w:rsidRDefault="00C04EED" w:rsidP="00C04EED">
            <w:pPr>
              <w:pStyle w:val="Bezmezer"/>
              <w:jc w:val="both"/>
            </w:pPr>
            <w:r>
              <w:t xml:space="preserve">Hypotéza: zaškrtnou u všech stanovišť jednu z odpovědí (voda se hned vsákne, voda zůstane jako louže na povrchu…). Stav žáci </w:t>
            </w:r>
            <w:r w:rsidRPr="00677989">
              <w:t>hodno</w:t>
            </w:r>
            <w:r>
              <w:t>tí</w:t>
            </w:r>
            <w:r w:rsidRPr="00677989">
              <w:t xml:space="preserve"> </w:t>
            </w:r>
            <w:r>
              <w:t xml:space="preserve">vždy </w:t>
            </w:r>
            <w:r w:rsidRPr="003726A6">
              <w:t xml:space="preserve">po </w:t>
            </w:r>
            <w:r>
              <w:t>3</w:t>
            </w:r>
            <w:r w:rsidRPr="003726A6">
              <w:t xml:space="preserve"> minutách.</w:t>
            </w:r>
          </w:p>
          <w:p w14:paraId="090ED6F3" w14:textId="77777777" w:rsidR="00C04EED" w:rsidRDefault="00C04EED" w:rsidP="00C04EED">
            <w:pPr>
              <w:pStyle w:val="Bezmezer"/>
              <w:shd w:val="clear" w:color="auto" w:fill="D9D9D9" w:themeFill="background1" w:themeFillShade="D9"/>
              <w:jc w:val="both"/>
            </w:pPr>
            <w:r w:rsidRPr="006D062A">
              <w:rPr>
                <w:shd w:val="clear" w:color="auto" w:fill="D9D9D9" w:themeFill="background1" w:themeFillShade="D9"/>
              </w:rPr>
              <w:lastRenderedPageBreak/>
              <w:t>Metodické doporučení: Vzhledem k věku volíme pouze kvalitativní hodnocení, porovnatelnost (stejný objem a minuty). Pro náš cíl, porovnání vlastností různých povrchů, je to dostačující</w:t>
            </w:r>
            <w:r w:rsidRPr="006D062A">
              <w:t>.</w:t>
            </w:r>
          </w:p>
          <w:p w14:paraId="1958CF2B" w14:textId="5872F51F" w:rsidR="00C04EED" w:rsidRDefault="00C04EED" w:rsidP="00C04EED">
            <w:pPr>
              <w:pStyle w:val="Bezmezer"/>
              <w:jc w:val="both"/>
            </w:pPr>
            <w:r>
              <w:t>Skupiny dostanou odměrné nádoby a dělají pokus – 3 místa v zahradě (udusaná půda, dlažba a záhon</w:t>
            </w:r>
            <w:r w:rsidR="00DE3CCF">
              <w:t>)</w:t>
            </w:r>
            <w:r>
              <w:t>. Co se děje s vodu, když nalijí 0,5 litru na dm</w:t>
            </w:r>
            <w:r w:rsidRPr="00CD2AEF">
              <w:rPr>
                <w:vertAlign w:val="superscript"/>
              </w:rPr>
              <w:t>2</w:t>
            </w:r>
            <w:r>
              <w:rPr>
                <w:vertAlign w:val="superscript"/>
              </w:rPr>
              <w:t xml:space="preserve"> </w:t>
            </w:r>
            <w:r w:rsidRPr="00677989">
              <w:t>(vymezení plochy rámečkem)</w:t>
            </w:r>
            <w:r w:rsidR="00DE3CCF">
              <w:t>?</w:t>
            </w:r>
            <w:r>
              <w:t xml:space="preserve"> V PL skupiny zaškrtnou, jak to dopadlo.</w:t>
            </w:r>
          </w:p>
          <w:p w14:paraId="7F106282" w14:textId="77777777" w:rsidR="00C04EED" w:rsidRDefault="00C04EED" w:rsidP="00C04EED">
            <w:pPr>
              <w:pStyle w:val="Bezmezer"/>
              <w:jc w:val="both"/>
            </w:pPr>
            <w:r>
              <w:t>Hodnotí, jestli se jejich hypotéza potvrdila, a co dopadlo jinak, než si mysleli.</w:t>
            </w:r>
          </w:p>
          <w:p w14:paraId="32A016C7" w14:textId="5EB79340" w:rsidR="00C04EED" w:rsidRDefault="00C04EED" w:rsidP="00C04EED">
            <w:pPr>
              <w:pStyle w:val="Bezmezer"/>
              <w:jc w:val="both"/>
            </w:pPr>
            <w:r>
              <w:t>V PL na druhé straně spojují opatření, která zlepší hospodaření s dešťovou vodou v</w:t>
            </w:r>
            <w:r w:rsidR="00DE3CCF">
              <w:t> </w:t>
            </w:r>
            <w:r>
              <w:t>zahradě</w:t>
            </w:r>
            <w:r w:rsidR="00DE3CCF">
              <w:t>,</w:t>
            </w:r>
            <w:r>
              <w:t xml:space="preserve"> s důvodem, proč je toto opatření dobré</w:t>
            </w:r>
            <w:r w:rsidR="00DE3CCF">
              <w:t>;</w:t>
            </w:r>
            <w:r>
              <w:t xml:space="preserve"> navrhují další.</w:t>
            </w:r>
          </w:p>
        </w:tc>
      </w:tr>
      <w:tr w:rsidR="00C04EED" w:rsidRPr="00CA0815" w14:paraId="1DA2E3E4" w14:textId="77777777" w:rsidTr="00122077">
        <w:tc>
          <w:tcPr>
            <w:tcW w:w="1413" w:type="dxa"/>
            <w:shd w:val="clear" w:color="auto" w:fill="auto"/>
          </w:tcPr>
          <w:p w14:paraId="295FE825" w14:textId="77777777" w:rsidR="00C04EED" w:rsidRDefault="00C04EED" w:rsidP="00765BE1">
            <w:pPr>
              <w:pStyle w:val="Bezmezer"/>
              <w:rPr>
                <w:rFonts w:cstheme="minorHAnsi"/>
              </w:rPr>
            </w:pPr>
            <w:r>
              <w:rPr>
                <w:rFonts w:cstheme="minorHAnsi"/>
              </w:rPr>
              <w:lastRenderedPageBreak/>
              <w:t xml:space="preserve">Vyhodnocení </w:t>
            </w:r>
          </w:p>
          <w:p w14:paraId="5F59A44A" w14:textId="1A5CC6E3" w:rsidR="00C04EED" w:rsidRPr="009065F0" w:rsidRDefault="00C04EED" w:rsidP="00765BE1">
            <w:pPr>
              <w:pStyle w:val="Bezmezer"/>
              <w:rPr>
                <w:rFonts w:cstheme="minorHAnsi"/>
              </w:rPr>
            </w:pPr>
            <w:r>
              <w:rPr>
                <w:rFonts w:cstheme="minorHAnsi"/>
              </w:rPr>
              <w:t>10 min</w:t>
            </w:r>
            <w:r w:rsidR="00DE3CCF">
              <w:rPr>
                <w:rFonts w:cstheme="minorHAnsi"/>
              </w:rPr>
              <w:t>ut</w:t>
            </w:r>
          </w:p>
        </w:tc>
        <w:tc>
          <w:tcPr>
            <w:tcW w:w="7938" w:type="dxa"/>
            <w:shd w:val="clear" w:color="auto" w:fill="auto"/>
          </w:tcPr>
          <w:p w14:paraId="0D00845A" w14:textId="77777777" w:rsidR="00C04EED" w:rsidRDefault="00C04EED" w:rsidP="00C04EED">
            <w:pPr>
              <w:pStyle w:val="Bezmezer"/>
              <w:jc w:val="both"/>
            </w:pPr>
            <w:r>
              <w:t xml:space="preserve">Co jme zjistili? </w:t>
            </w:r>
          </w:p>
          <w:p w14:paraId="67E21F86" w14:textId="77777777" w:rsidR="00C04EED" w:rsidRDefault="00C04EED" w:rsidP="00C04EED">
            <w:pPr>
              <w:pStyle w:val="Bezmezer"/>
              <w:jc w:val="both"/>
            </w:pPr>
            <w:r>
              <w:t>Skupiny sdílejí, co zjistily. Hledáme společně jedno řešení, které by mohlo ve školní zahradě zlepšit hospodaření s dešťovou vodou. Co je potřeba pro to udělat?</w:t>
            </w:r>
          </w:p>
          <w:p w14:paraId="68E045AC" w14:textId="77777777" w:rsidR="00C04EED" w:rsidRDefault="00C04EED" w:rsidP="00C04EED">
            <w:pPr>
              <w:pStyle w:val="Bezmezer"/>
              <w:jc w:val="both"/>
            </w:pPr>
            <w:r w:rsidRPr="006D062A">
              <w:rPr>
                <w:shd w:val="clear" w:color="auto" w:fill="D9D9D9" w:themeFill="background1" w:themeFillShade="D9"/>
              </w:rPr>
              <w:t xml:space="preserve">Metodické doporučení: </w:t>
            </w:r>
            <w:r>
              <w:rPr>
                <w:shd w:val="clear" w:color="auto" w:fill="D9D9D9" w:themeFill="background1" w:themeFillShade="D9"/>
              </w:rPr>
              <w:t>S návrhy žáků může škola dále pracovat, realizovat např. systém na zachycení dešťové vody.</w:t>
            </w:r>
          </w:p>
          <w:p w14:paraId="7EDDCA32" w14:textId="77777777" w:rsidR="00C04EED" w:rsidRPr="00CA0815" w:rsidRDefault="00C04EED" w:rsidP="00C04EED">
            <w:pPr>
              <w:pStyle w:val="Bezmezer"/>
              <w:jc w:val="both"/>
            </w:pPr>
          </w:p>
        </w:tc>
      </w:tr>
    </w:tbl>
    <w:p w14:paraId="418227A3" w14:textId="77777777" w:rsidR="00C04EED" w:rsidRDefault="00C04EED" w:rsidP="00137699"/>
    <w:bookmarkEnd w:id="75"/>
    <w:p w14:paraId="55714D48" w14:textId="36391B1C" w:rsidR="00C04EED" w:rsidRDefault="00C04EED" w:rsidP="00C04EED">
      <w:pPr>
        <w:rPr>
          <w:b/>
        </w:rPr>
      </w:pPr>
      <w:r w:rsidRPr="00D12060">
        <w:rPr>
          <w:b/>
        </w:rPr>
        <w:t>3.</w:t>
      </w:r>
      <w:r>
        <w:rPr>
          <w:b/>
        </w:rPr>
        <w:t>4</w:t>
      </w:r>
      <w:r w:rsidRPr="00D12060">
        <w:rPr>
          <w:b/>
        </w:rPr>
        <w:t>.</w:t>
      </w:r>
      <w:r>
        <w:rPr>
          <w:b/>
        </w:rPr>
        <w:t>2</w:t>
      </w:r>
      <w:r w:rsidRPr="00D12060">
        <w:rPr>
          <w:b/>
        </w:rPr>
        <w:t xml:space="preserve"> Téma č. </w:t>
      </w:r>
      <w:r>
        <w:rPr>
          <w:b/>
        </w:rPr>
        <w:t>3</w:t>
      </w:r>
      <w:r w:rsidRPr="00D12060">
        <w:rPr>
          <w:b/>
        </w:rPr>
        <w:t xml:space="preserve"> (</w:t>
      </w:r>
      <w:r>
        <w:rPr>
          <w:b/>
        </w:rPr>
        <w:t>Živly a my</w:t>
      </w:r>
      <w:r w:rsidRPr="00D12060">
        <w:rPr>
          <w:b/>
        </w:rPr>
        <w:t>)</w:t>
      </w:r>
    </w:p>
    <w:p w14:paraId="2C5CCD55" w14:textId="77777777" w:rsidR="00C04EED" w:rsidRPr="003471D8" w:rsidRDefault="00C04EED" w:rsidP="00C04EED">
      <w:pPr>
        <w:rPr>
          <w:b/>
          <w:u w:val="single"/>
        </w:rPr>
      </w:pPr>
      <w:r w:rsidRPr="003471D8">
        <w:rPr>
          <w:b/>
          <w:u w:val="single"/>
        </w:rPr>
        <w:t>Přínos spolupráce formálního a neformálního vzdělávání:</w:t>
      </w:r>
    </w:p>
    <w:p w14:paraId="3B9A4C37" w14:textId="5C4F3F79" w:rsidR="00C04EED" w:rsidRDefault="00C04EED" w:rsidP="00574DE1">
      <w:pPr>
        <w:pStyle w:val="Odstavecseseznamem"/>
        <w:numPr>
          <w:ilvl w:val="0"/>
          <w:numId w:val="9"/>
        </w:numPr>
        <w:spacing w:after="200"/>
        <w:contextualSpacing/>
        <w:jc w:val="both"/>
      </w:pPr>
      <w:r>
        <w:t>Žáky motivuje spolupráce s externím lektorem/lektorkou (člověkem mimo běžné školní prostředí).</w:t>
      </w:r>
    </w:p>
    <w:p w14:paraId="296ABDA3" w14:textId="162839FF" w:rsidR="00C04EED" w:rsidRDefault="00C04EED" w:rsidP="00574DE1">
      <w:pPr>
        <w:pStyle w:val="Odstavecseseznamem"/>
        <w:numPr>
          <w:ilvl w:val="0"/>
          <w:numId w:val="9"/>
        </w:numPr>
        <w:spacing w:after="200"/>
        <w:contextualSpacing/>
        <w:jc w:val="both"/>
      </w:pPr>
      <w:r>
        <w:t>Propojování spolupráce regionální instituce (lektor/</w:t>
      </w:r>
      <w:proofErr w:type="spellStart"/>
      <w:r>
        <w:t>ka</w:t>
      </w:r>
      <w:proofErr w:type="spellEnd"/>
      <w:r>
        <w:t xml:space="preserve"> muzea) se školou podporuje formování postoje </w:t>
      </w:r>
      <w:r w:rsidR="004054D9">
        <w:t xml:space="preserve">žáků </w:t>
      </w:r>
      <w:r>
        <w:t xml:space="preserve">k regionu. </w:t>
      </w:r>
    </w:p>
    <w:p w14:paraId="0C0B028B" w14:textId="0F9E7813" w:rsidR="00C04EED" w:rsidRPr="003471D8" w:rsidRDefault="00C04EED" w:rsidP="00574DE1">
      <w:pPr>
        <w:pStyle w:val="Odstavecseseznamem"/>
        <w:numPr>
          <w:ilvl w:val="0"/>
          <w:numId w:val="9"/>
        </w:numPr>
        <w:spacing w:after="200"/>
        <w:contextualSpacing/>
        <w:jc w:val="both"/>
      </w:pPr>
      <w:r>
        <w:t xml:space="preserve">Vyhodnocení dopadu programu na žáky (evaluace na základě </w:t>
      </w:r>
      <w:proofErr w:type="spellStart"/>
      <w:r>
        <w:t>pretestů</w:t>
      </w:r>
      <w:proofErr w:type="spellEnd"/>
      <w:r>
        <w:t xml:space="preserve"> a </w:t>
      </w:r>
      <w:proofErr w:type="spellStart"/>
      <w:r>
        <w:t>postestů</w:t>
      </w:r>
      <w:proofErr w:type="spellEnd"/>
      <w:r>
        <w:t>, hodnocení programu) je časově náročné</w:t>
      </w:r>
      <w:r w:rsidR="00501355">
        <w:t>;</w:t>
      </w:r>
      <w:r>
        <w:t xml:space="preserve"> pro učitele/učitelku je přínosné, když dopad programu vyhodnotí společně. Metody, které se v programu osvědčily, tak může učitel/</w:t>
      </w:r>
      <w:proofErr w:type="spellStart"/>
      <w:r>
        <w:t>ka</w:t>
      </w:r>
      <w:proofErr w:type="spellEnd"/>
      <w:r>
        <w:t xml:space="preserve"> zařadit do své praxe.</w:t>
      </w:r>
    </w:p>
    <w:p w14:paraId="084A95E9" w14:textId="77777777" w:rsidR="00C04EED" w:rsidRPr="00C04EED" w:rsidRDefault="00C04EED" w:rsidP="00C04EED">
      <w:pPr>
        <w:pStyle w:val="Bezmezer"/>
      </w:pPr>
      <w:r w:rsidRPr="00C04EED">
        <w:t xml:space="preserve">Dovednostní cíle: </w:t>
      </w:r>
    </w:p>
    <w:p w14:paraId="3065B48F" w14:textId="77777777" w:rsidR="00C04EED" w:rsidRPr="00C04EED" w:rsidRDefault="00C04EED" w:rsidP="00574DE1">
      <w:pPr>
        <w:pStyle w:val="Bezmezer"/>
        <w:numPr>
          <w:ilvl w:val="0"/>
          <w:numId w:val="3"/>
        </w:numPr>
      </w:pPr>
      <w:r w:rsidRPr="00C04EED">
        <w:t xml:space="preserve">Žák posuzuje svůj posun ve znalostech a dovednostech. </w:t>
      </w:r>
    </w:p>
    <w:p w14:paraId="48CC8C2B" w14:textId="59DFD6AB" w:rsidR="00C04EED" w:rsidRPr="00C04EED" w:rsidRDefault="00C04EED" w:rsidP="00C04EED">
      <w:pPr>
        <w:pStyle w:val="Bezmezer"/>
      </w:pPr>
      <w:r w:rsidRPr="00C04EED">
        <w:t xml:space="preserve">Postojové cíle: </w:t>
      </w:r>
    </w:p>
    <w:p w14:paraId="6A2A2CA1" w14:textId="77777777" w:rsidR="00C04EED" w:rsidRPr="00C04EED" w:rsidRDefault="00C04EED" w:rsidP="00574DE1">
      <w:pPr>
        <w:pStyle w:val="Bezmezer"/>
        <w:numPr>
          <w:ilvl w:val="0"/>
          <w:numId w:val="3"/>
        </w:numPr>
      </w:pPr>
      <w:r w:rsidRPr="00C04EED">
        <w:t xml:space="preserve">Žák hodnotí význam živlů ve svém životě.  </w:t>
      </w:r>
    </w:p>
    <w:p w14:paraId="6EFF029D" w14:textId="77777777" w:rsidR="00C04EED" w:rsidRPr="00C04EED" w:rsidRDefault="00C04EED" w:rsidP="00574DE1">
      <w:pPr>
        <w:pStyle w:val="Bezmezer"/>
        <w:numPr>
          <w:ilvl w:val="0"/>
          <w:numId w:val="3"/>
        </w:numPr>
      </w:pPr>
      <w:r w:rsidRPr="00C04EED">
        <w:t>Žák porovná přínos různých forem výuky pro vlastní vzdělávání.</w:t>
      </w:r>
    </w:p>
    <w:p w14:paraId="481430FA" w14:textId="77777777" w:rsidR="00C04EED" w:rsidRDefault="00C04EED" w:rsidP="00C04EED">
      <w:pPr>
        <w:rPr>
          <w:b/>
        </w:rPr>
      </w:pPr>
    </w:p>
    <w:p w14:paraId="49A7CF0C" w14:textId="77777777" w:rsidR="00C04EED" w:rsidRPr="000030AC" w:rsidRDefault="00C04EED" w:rsidP="00C04EED">
      <w:pPr>
        <w:rPr>
          <w:b/>
        </w:rPr>
      </w:pPr>
      <w:r w:rsidRPr="000030AC">
        <w:rPr>
          <w:b/>
        </w:rPr>
        <w:t>Kompetence: schopnost učit se</w:t>
      </w:r>
    </w:p>
    <w:tbl>
      <w:tblPr>
        <w:tblStyle w:val="Mkatabulky2"/>
        <w:tblW w:w="9393" w:type="dxa"/>
        <w:tblLook w:val="04A0" w:firstRow="1" w:lastRow="0" w:firstColumn="1" w:lastColumn="0" w:noHBand="0" w:noVBand="1"/>
      </w:tblPr>
      <w:tblGrid>
        <w:gridCol w:w="3108"/>
        <w:gridCol w:w="3160"/>
        <w:gridCol w:w="3125"/>
      </w:tblGrid>
      <w:tr w:rsidR="00C04EED" w:rsidRPr="000032D2" w14:paraId="7B0E1E84" w14:textId="77777777" w:rsidTr="00765BE1">
        <w:trPr>
          <w:trHeight w:val="234"/>
        </w:trPr>
        <w:tc>
          <w:tcPr>
            <w:tcW w:w="3108" w:type="dxa"/>
          </w:tcPr>
          <w:p w14:paraId="45BECC3C" w14:textId="77777777" w:rsidR="00C04EED" w:rsidRPr="000032D2" w:rsidRDefault="00C04EED" w:rsidP="00765BE1">
            <w:pPr>
              <w:contextualSpacing/>
            </w:pPr>
            <w:r w:rsidRPr="000032D2">
              <w:t>Vstupní úroveň</w:t>
            </w:r>
          </w:p>
        </w:tc>
        <w:tc>
          <w:tcPr>
            <w:tcW w:w="3160" w:type="dxa"/>
          </w:tcPr>
          <w:p w14:paraId="43AE0193" w14:textId="77777777" w:rsidR="00C04EED" w:rsidRPr="000032D2" w:rsidRDefault="00C04EED" w:rsidP="00765BE1">
            <w:pPr>
              <w:contextualSpacing/>
            </w:pPr>
            <w:r w:rsidRPr="000032D2">
              <w:t>Minimální výstupní</w:t>
            </w:r>
          </w:p>
        </w:tc>
        <w:tc>
          <w:tcPr>
            <w:tcW w:w="3125" w:type="dxa"/>
          </w:tcPr>
          <w:p w14:paraId="057F2DD6" w14:textId="77777777" w:rsidR="00C04EED" w:rsidRPr="000032D2" w:rsidRDefault="00C04EED" w:rsidP="00765BE1">
            <w:pPr>
              <w:contextualSpacing/>
            </w:pPr>
            <w:r w:rsidRPr="000032D2">
              <w:t>Cílový stav</w:t>
            </w:r>
          </w:p>
        </w:tc>
      </w:tr>
      <w:tr w:rsidR="00C04EED" w:rsidRPr="000032D2" w14:paraId="5F70DB35" w14:textId="77777777" w:rsidTr="00765BE1">
        <w:trPr>
          <w:trHeight w:val="1550"/>
        </w:trPr>
        <w:tc>
          <w:tcPr>
            <w:tcW w:w="3108" w:type="dxa"/>
            <w:shd w:val="clear" w:color="auto" w:fill="auto"/>
          </w:tcPr>
          <w:p w14:paraId="67B59B7F" w14:textId="3FEB2709" w:rsidR="00C04EED" w:rsidRPr="000032D2" w:rsidRDefault="00C04EED" w:rsidP="00765BE1">
            <w:pPr>
              <w:contextualSpacing/>
            </w:pPr>
            <w:r w:rsidRPr="000032D2">
              <w:t>Žák</w:t>
            </w:r>
            <w:r>
              <w:t xml:space="preserve"> vyplní do P</w:t>
            </w:r>
            <w:r w:rsidR="006C5184">
              <w:t>L</w:t>
            </w:r>
            <w:r>
              <w:t xml:space="preserve"> informace, které se naučil během programu.</w:t>
            </w:r>
          </w:p>
          <w:p w14:paraId="3D1B468E" w14:textId="77777777" w:rsidR="00C04EED" w:rsidRDefault="00C04EED" w:rsidP="00765BE1">
            <w:pPr>
              <w:contextualSpacing/>
            </w:pPr>
          </w:p>
          <w:p w14:paraId="5A6E933F" w14:textId="77777777" w:rsidR="00C04EED" w:rsidRPr="000032D2" w:rsidRDefault="00C04EED" w:rsidP="00765BE1">
            <w:pPr>
              <w:contextualSpacing/>
            </w:pPr>
            <w:r w:rsidRPr="000032D2">
              <w:t>(</w:t>
            </w:r>
            <w:proofErr w:type="spellStart"/>
            <w:r>
              <w:t>posttest</w:t>
            </w:r>
            <w:proofErr w:type="spellEnd"/>
            <w:r w:rsidRPr="000032D2">
              <w:t xml:space="preserve">) </w:t>
            </w:r>
          </w:p>
        </w:tc>
        <w:tc>
          <w:tcPr>
            <w:tcW w:w="3160" w:type="dxa"/>
          </w:tcPr>
          <w:p w14:paraId="5F13B3AC" w14:textId="77777777" w:rsidR="00C04EED" w:rsidRPr="000032D2" w:rsidRDefault="00C04EED" w:rsidP="00765BE1">
            <w:pPr>
              <w:contextualSpacing/>
            </w:pPr>
            <w:r w:rsidRPr="000032D2">
              <w:t>Žák</w:t>
            </w:r>
            <w:r>
              <w:t xml:space="preserve"> porovná své testy a popíše, co se naučil. </w:t>
            </w:r>
          </w:p>
          <w:p w14:paraId="11E0BAE2" w14:textId="77777777" w:rsidR="00C04EED" w:rsidRPr="000032D2" w:rsidRDefault="00C04EED" w:rsidP="00765BE1">
            <w:pPr>
              <w:contextualSpacing/>
            </w:pPr>
          </w:p>
          <w:p w14:paraId="756E2B11" w14:textId="77777777" w:rsidR="00C04EED" w:rsidRPr="000032D2" w:rsidRDefault="00C04EED" w:rsidP="00765BE1">
            <w:pPr>
              <w:contextualSpacing/>
            </w:pPr>
            <w:r w:rsidRPr="000032D2">
              <w:t>(</w:t>
            </w:r>
            <w:r>
              <w:t>vlastní hodnocení</w:t>
            </w:r>
            <w:r w:rsidRPr="000032D2">
              <w:t>)</w:t>
            </w:r>
          </w:p>
        </w:tc>
        <w:tc>
          <w:tcPr>
            <w:tcW w:w="3125" w:type="dxa"/>
          </w:tcPr>
          <w:p w14:paraId="1E772982" w14:textId="77777777" w:rsidR="00C04EED" w:rsidRDefault="00C04EED" w:rsidP="00765BE1">
            <w:pPr>
              <w:contextualSpacing/>
            </w:pPr>
            <w:r w:rsidRPr="000032D2">
              <w:t xml:space="preserve">Žák </w:t>
            </w:r>
            <w:r>
              <w:t>identifikuje přínos různých forem výuky (porovnáváme učební styly).</w:t>
            </w:r>
          </w:p>
          <w:p w14:paraId="5C801D4B" w14:textId="77777777" w:rsidR="00C04EED" w:rsidRPr="000032D2" w:rsidRDefault="00C04EED" w:rsidP="00765BE1">
            <w:pPr>
              <w:contextualSpacing/>
            </w:pPr>
          </w:p>
          <w:p w14:paraId="39F0A182" w14:textId="77777777" w:rsidR="00C04EED" w:rsidRPr="000032D2" w:rsidRDefault="00C04EED" w:rsidP="00765BE1">
            <w:pPr>
              <w:contextualSpacing/>
            </w:pPr>
            <w:r w:rsidRPr="000032D2">
              <w:t>(</w:t>
            </w:r>
            <w:r>
              <w:t>vlastní hodnocení</w:t>
            </w:r>
            <w:r w:rsidRPr="000032D2">
              <w:t>)</w:t>
            </w:r>
          </w:p>
        </w:tc>
      </w:tr>
    </w:tbl>
    <w:p w14:paraId="2EF31902" w14:textId="3F13301A" w:rsidR="00137699" w:rsidRDefault="00137699" w:rsidP="00137699"/>
    <w:tbl>
      <w:tblPr>
        <w:tblStyle w:val="Mkatabulky"/>
        <w:tblW w:w="0" w:type="auto"/>
        <w:tblLook w:val="04A0" w:firstRow="1" w:lastRow="0" w:firstColumn="1" w:lastColumn="0" w:noHBand="0" w:noVBand="1"/>
      </w:tblPr>
      <w:tblGrid>
        <w:gridCol w:w="1464"/>
        <w:gridCol w:w="7596"/>
      </w:tblGrid>
      <w:tr w:rsidR="00C04EED" w:rsidRPr="009F1C1C" w14:paraId="7CA7BF09" w14:textId="77777777" w:rsidTr="00765BE1">
        <w:trPr>
          <w:trHeight w:val="1453"/>
        </w:trPr>
        <w:tc>
          <w:tcPr>
            <w:tcW w:w="1553" w:type="dxa"/>
            <w:tcBorders>
              <w:top w:val="single" w:sz="4" w:space="0" w:color="auto"/>
              <w:left w:val="single" w:sz="4" w:space="0" w:color="auto"/>
              <w:bottom w:val="single" w:sz="4" w:space="0" w:color="auto"/>
              <w:right w:val="single" w:sz="4" w:space="0" w:color="auto"/>
            </w:tcBorders>
          </w:tcPr>
          <w:p w14:paraId="7AF7592B" w14:textId="77777777" w:rsidR="00C04EED" w:rsidRPr="009F1C1C" w:rsidRDefault="00C04EED" w:rsidP="00765BE1">
            <w:pPr>
              <w:pStyle w:val="Bezmezer"/>
              <w:rPr>
                <w:rFonts w:cstheme="minorHAnsi"/>
              </w:rPr>
            </w:pPr>
            <w:bookmarkStart w:id="76" w:name="_Hlk83309379"/>
            <w:r w:rsidRPr="009F1C1C">
              <w:rPr>
                <w:rFonts w:cstheme="minorHAnsi"/>
              </w:rPr>
              <w:lastRenderedPageBreak/>
              <w:t>Úvod +</w:t>
            </w:r>
          </w:p>
          <w:p w14:paraId="7E24CB18" w14:textId="77777777" w:rsidR="00C04EED" w:rsidRPr="009F1C1C" w:rsidRDefault="00C04EED" w:rsidP="00765BE1">
            <w:pPr>
              <w:pStyle w:val="Bezmezer"/>
              <w:rPr>
                <w:rFonts w:cstheme="minorHAnsi"/>
              </w:rPr>
            </w:pPr>
            <w:r w:rsidRPr="009F1C1C">
              <w:rPr>
                <w:rFonts w:cstheme="minorHAnsi"/>
              </w:rPr>
              <w:t xml:space="preserve">zadání </w:t>
            </w:r>
            <w:proofErr w:type="spellStart"/>
            <w:r w:rsidRPr="009F1C1C">
              <w:rPr>
                <w:rFonts w:cstheme="minorHAnsi"/>
              </w:rPr>
              <w:t>pretestu</w:t>
            </w:r>
            <w:proofErr w:type="spellEnd"/>
          </w:p>
          <w:p w14:paraId="6490427D" w14:textId="6DF07896" w:rsidR="00C04EED" w:rsidRPr="009F1C1C" w:rsidRDefault="00C04EED" w:rsidP="00765BE1">
            <w:pPr>
              <w:pStyle w:val="Bezmezer"/>
              <w:rPr>
                <w:rFonts w:ascii="Times New Roman" w:hAnsi="Times New Roman" w:cstheme="minorHAnsi"/>
              </w:rPr>
            </w:pPr>
            <w:r w:rsidRPr="009F1C1C">
              <w:rPr>
                <w:rFonts w:cstheme="minorHAnsi"/>
              </w:rPr>
              <w:t>5 min</w:t>
            </w:r>
            <w:r w:rsidR="006C5184">
              <w:rPr>
                <w:rFonts w:cstheme="minorHAnsi"/>
              </w:rPr>
              <w:t>ut</w:t>
            </w:r>
          </w:p>
        </w:tc>
        <w:tc>
          <w:tcPr>
            <w:tcW w:w="8538" w:type="dxa"/>
            <w:tcBorders>
              <w:top w:val="single" w:sz="4" w:space="0" w:color="auto"/>
              <w:left w:val="single" w:sz="4" w:space="0" w:color="auto"/>
              <w:bottom w:val="single" w:sz="4" w:space="0" w:color="auto"/>
              <w:right w:val="single" w:sz="4" w:space="0" w:color="auto"/>
            </w:tcBorders>
            <w:hideMark/>
          </w:tcPr>
          <w:p w14:paraId="0D53AF79" w14:textId="77777777" w:rsidR="00C04EED" w:rsidRPr="009F1C1C" w:rsidRDefault="00C04EED" w:rsidP="002131CB">
            <w:pPr>
              <w:pStyle w:val="Bezmezer"/>
              <w:jc w:val="both"/>
              <w:rPr>
                <w:rFonts w:cstheme="minorHAnsi"/>
              </w:rPr>
            </w:pPr>
            <w:r w:rsidRPr="009F1C1C">
              <w:rPr>
                <w:rFonts w:cstheme="minorHAnsi"/>
              </w:rPr>
              <w:t xml:space="preserve">1) </w:t>
            </w:r>
            <w:r>
              <w:rPr>
                <w:rFonts w:cstheme="minorHAnsi"/>
              </w:rPr>
              <w:t>Připomeneme si, co jsme se v programu učili</w:t>
            </w:r>
            <w:r w:rsidRPr="009F1C1C">
              <w:rPr>
                <w:rFonts w:cstheme="minorHAnsi"/>
              </w:rPr>
              <w:t>.</w:t>
            </w:r>
            <w:r>
              <w:rPr>
                <w:rFonts w:cstheme="minorHAnsi"/>
              </w:rPr>
              <w:t xml:space="preserve"> Znovu si vyplníme stejný PL jako na začátku, uvidíme, co nového jsme se naučili.</w:t>
            </w:r>
          </w:p>
          <w:p w14:paraId="5E7F644F" w14:textId="73851BF3" w:rsidR="00C04EED" w:rsidRPr="00C27540" w:rsidRDefault="00C04EED" w:rsidP="002131CB">
            <w:pPr>
              <w:pStyle w:val="Bezmezer"/>
              <w:jc w:val="both"/>
              <w:rPr>
                <w:rFonts w:cstheme="minorHAnsi"/>
                <w:color w:val="FF0000"/>
              </w:rPr>
            </w:pPr>
            <w:r w:rsidRPr="009F1C1C">
              <w:rPr>
                <w:rFonts w:cstheme="minorHAnsi"/>
              </w:rPr>
              <w:t xml:space="preserve">2) Zadání </w:t>
            </w:r>
            <w:proofErr w:type="spellStart"/>
            <w:r w:rsidRPr="009F1C1C">
              <w:rPr>
                <w:rFonts w:cstheme="minorHAnsi"/>
              </w:rPr>
              <w:t>p</w:t>
            </w:r>
            <w:r>
              <w:rPr>
                <w:rFonts w:cstheme="minorHAnsi"/>
              </w:rPr>
              <w:t>ostt</w:t>
            </w:r>
            <w:r w:rsidRPr="009F1C1C">
              <w:rPr>
                <w:rFonts w:cstheme="minorHAnsi"/>
              </w:rPr>
              <w:t>estu</w:t>
            </w:r>
            <w:proofErr w:type="spellEnd"/>
            <w:r w:rsidRPr="009F1C1C">
              <w:rPr>
                <w:rFonts w:cstheme="minorHAnsi"/>
              </w:rPr>
              <w:t xml:space="preserve"> – </w:t>
            </w:r>
            <w:r w:rsidRPr="00C04EED">
              <w:rPr>
                <w:color w:val="E36C0A" w:themeColor="accent6" w:themeShade="BF"/>
              </w:rPr>
              <w:t xml:space="preserve">(příloha 4.2 PL </w:t>
            </w:r>
            <w:proofErr w:type="spellStart"/>
            <w:r w:rsidRPr="00C04EED">
              <w:rPr>
                <w:color w:val="E36C0A" w:themeColor="accent6" w:themeShade="BF"/>
              </w:rPr>
              <w:t>pretest</w:t>
            </w:r>
            <w:proofErr w:type="spellEnd"/>
            <w:r w:rsidR="006C5184">
              <w:rPr>
                <w:color w:val="E36C0A" w:themeColor="accent6" w:themeShade="BF"/>
              </w:rPr>
              <w:t xml:space="preserve"> živly</w:t>
            </w:r>
            <w:r w:rsidRPr="00C04EED">
              <w:rPr>
                <w:color w:val="E36C0A" w:themeColor="accent6" w:themeShade="BF"/>
              </w:rPr>
              <w:t>)</w:t>
            </w:r>
            <w:r w:rsidRPr="006C5184">
              <w:t>:</w:t>
            </w:r>
            <w:r w:rsidRPr="00747CCA">
              <w:rPr>
                <w:rFonts w:cstheme="minorHAnsi"/>
                <w:color w:val="FF0000"/>
              </w:rPr>
              <w:t xml:space="preserve"> </w:t>
            </w:r>
            <w:r w:rsidRPr="00F77317">
              <w:rPr>
                <w:rFonts w:cstheme="minorHAnsi"/>
              </w:rPr>
              <w:t xml:space="preserve">Opakujeme to, co na začátku programu, uvidíme tak, co jsme se naučili. </w:t>
            </w:r>
            <w:r>
              <w:rPr>
                <w:rFonts w:cstheme="minorHAnsi"/>
              </w:rPr>
              <w:t xml:space="preserve">V pracovním listu máte jména čtyř živlů. </w:t>
            </w:r>
            <w:r w:rsidR="006C5184">
              <w:rPr>
                <w:rFonts w:cstheme="minorHAnsi"/>
              </w:rPr>
              <w:t>N</w:t>
            </w:r>
            <w:r>
              <w:rPr>
                <w:rFonts w:cstheme="minorHAnsi"/>
              </w:rPr>
              <w:t xml:space="preserve">apište ke každému, kde se s ním potkáváme. </w:t>
            </w:r>
            <w:r w:rsidRPr="009F1C1C">
              <w:rPr>
                <w:rFonts w:cstheme="minorHAnsi"/>
              </w:rPr>
              <w:t xml:space="preserve">Na práci máte </w:t>
            </w:r>
            <w:r>
              <w:rPr>
                <w:rFonts w:cstheme="minorHAnsi"/>
              </w:rPr>
              <w:t>5</w:t>
            </w:r>
            <w:r w:rsidRPr="009F1C1C">
              <w:rPr>
                <w:rFonts w:cstheme="minorHAnsi"/>
              </w:rPr>
              <w:t xml:space="preserve"> minut</w:t>
            </w:r>
            <w:r w:rsidRPr="009F1C1C">
              <w:rPr>
                <w:rFonts w:cstheme="minorHAnsi"/>
                <w:i/>
              </w:rPr>
              <w:t>.</w:t>
            </w:r>
          </w:p>
          <w:p w14:paraId="5838231C" w14:textId="77777777" w:rsidR="00C04EED" w:rsidRPr="009F1C1C" w:rsidRDefault="00C04EED" w:rsidP="002131CB">
            <w:pPr>
              <w:pStyle w:val="Bezmezer"/>
              <w:jc w:val="both"/>
              <w:rPr>
                <w:rFonts w:cstheme="minorHAnsi"/>
              </w:rPr>
            </w:pPr>
            <w:r w:rsidRPr="009F1C1C">
              <w:rPr>
                <w:rFonts w:cstheme="minorHAnsi"/>
              </w:rPr>
              <w:t>3) Má někdo dotazy, rozumíte zadání?</w:t>
            </w:r>
          </w:p>
        </w:tc>
      </w:tr>
      <w:tr w:rsidR="00C04EED" w:rsidRPr="00122FFC" w14:paraId="4D0C28F1" w14:textId="77777777" w:rsidTr="00765BE1">
        <w:trPr>
          <w:trHeight w:val="1214"/>
        </w:trPr>
        <w:tc>
          <w:tcPr>
            <w:tcW w:w="1553" w:type="dxa"/>
            <w:tcBorders>
              <w:top w:val="single" w:sz="4" w:space="0" w:color="auto"/>
              <w:left w:val="single" w:sz="4" w:space="0" w:color="auto"/>
              <w:bottom w:val="single" w:sz="4" w:space="0" w:color="auto"/>
              <w:right w:val="single" w:sz="4" w:space="0" w:color="auto"/>
            </w:tcBorders>
            <w:hideMark/>
          </w:tcPr>
          <w:p w14:paraId="4A58C29E" w14:textId="77777777" w:rsidR="00C04EED" w:rsidRPr="009F1C1C" w:rsidRDefault="00C04EED" w:rsidP="00765BE1">
            <w:pPr>
              <w:pStyle w:val="Bezmezer"/>
              <w:rPr>
                <w:rFonts w:cstheme="minorHAnsi"/>
              </w:rPr>
            </w:pPr>
            <w:proofErr w:type="spellStart"/>
            <w:r w:rsidRPr="009F1C1C">
              <w:rPr>
                <w:rFonts w:cstheme="minorHAnsi"/>
              </w:rPr>
              <w:t>P</w:t>
            </w:r>
            <w:r>
              <w:rPr>
                <w:rFonts w:cstheme="minorHAnsi"/>
              </w:rPr>
              <w:t>ost</w:t>
            </w:r>
            <w:r w:rsidRPr="009F1C1C">
              <w:rPr>
                <w:rFonts w:cstheme="minorHAnsi"/>
              </w:rPr>
              <w:t>test</w:t>
            </w:r>
            <w:proofErr w:type="spellEnd"/>
          </w:p>
          <w:p w14:paraId="4A2EF519" w14:textId="19263B1C" w:rsidR="00C04EED" w:rsidRPr="009F1C1C" w:rsidRDefault="00C04EED" w:rsidP="00765BE1">
            <w:pPr>
              <w:pStyle w:val="Bezmezer"/>
              <w:rPr>
                <w:rFonts w:cstheme="minorHAnsi"/>
              </w:rPr>
            </w:pPr>
            <w:r>
              <w:rPr>
                <w:rFonts w:cstheme="minorHAnsi"/>
              </w:rPr>
              <w:t>10</w:t>
            </w:r>
            <w:r w:rsidRPr="009F1C1C">
              <w:rPr>
                <w:rFonts w:cstheme="minorHAnsi"/>
              </w:rPr>
              <w:t xml:space="preserve"> min</w:t>
            </w:r>
            <w:r w:rsidR="006C5184">
              <w:rPr>
                <w:rFonts w:cstheme="minorHAnsi"/>
              </w:rPr>
              <w:t>ut</w:t>
            </w:r>
            <w:r w:rsidRPr="009F1C1C">
              <w:rPr>
                <w:rFonts w:cstheme="minorHAnsi"/>
              </w:rPr>
              <w:t xml:space="preserve"> </w:t>
            </w:r>
          </w:p>
        </w:tc>
        <w:tc>
          <w:tcPr>
            <w:tcW w:w="8538" w:type="dxa"/>
            <w:tcBorders>
              <w:top w:val="single" w:sz="4" w:space="0" w:color="auto"/>
              <w:left w:val="single" w:sz="4" w:space="0" w:color="auto"/>
              <w:bottom w:val="single" w:sz="4" w:space="0" w:color="auto"/>
              <w:right w:val="single" w:sz="4" w:space="0" w:color="auto"/>
            </w:tcBorders>
            <w:hideMark/>
          </w:tcPr>
          <w:p w14:paraId="067DA7C9" w14:textId="74F9A3FD" w:rsidR="00C04EED" w:rsidRPr="00122FFC" w:rsidRDefault="00C04EED" w:rsidP="002131CB">
            <w:pPr>
              <w:pStyle w:val="Bezmezer"/>
              <w:jc w:val="both"/>
              <w:rPr>
                <w:rFonts w:cstheme="minorHAnsi"/>
              </w:rPr>
            </w:pPr>
            <w:r w:rsidRPr="00122FFC">
              <w:rPr>
                <w:rFonts w:cstheme="minorHAnsi"/>
              </w:rPr>
              <w:t xml:space="preserve">Kontrola, že žáci vyplňují </w:t>
            </w:r>
            <w:r w:rsidR="006C5184">
              <w:rPr>
                <w:rFonts w:cstheme="minorHAnsi"/>
              </w:rPr>
              <w:t>po</w:t>
            </w:r>
            <w:r w:rsidRPr="00122FFC">
              <w:rPr>
                <w:rFonts w:cstheme="minorHAnsi"/>
              </w:rPr>
              <w:t xml:space="preserve">dle zadání. </w:t>
            </w:r>
          </w:p>
          <w:p w14:paraId="1D9A8C7C" w14:textId="5E93436D" w:rsidR="00C04EED" w:rsidRPr="00122FFC" w:rsidRDefault="00C04EED" w:rsidP="002131CB">
            <w:pPr>
              <w:pStyle w:val="Bezmezer"/>
              <w:jc w:val="both"/>
              <w:rPr>
                <w:rFonts w:cstheme="minorHAnsi"/>
              </w:rPr>
            </w:pPr>
            <w:r w:rsidRPr="00122FFC">
              <w:rPr>
                <w:rFonts w:cstheme="minorHAnsi"/>
                <w:shd w:val="clear" w:color="auto" w:fill="D9D9D9" w:themeFill="background1" w:themeFillShade="D9"/>
              </w:rPr>
              <w:t xml:space="preserve">Metodické doporučení: Porovnání </w:t>
            </w:r>
            <w:proofErr w:type="spellStart"/>
            <w:r w:rsidRPr="00122FFC">
              <w:rPr>
                <w:rFonts w:cstheme="minorHAnsi"/>
                <w:shd w:val="clear" w:color="auto" w:fill="D9D9D9" w:themeFill="background1" w:themeFillShade="D9"/>
              </w:rPr>
              <w:t>pretestu</w:t>
            </w:r>
            <w:proofErr w:type="spellEnd"/>
            <w:r w:rsidRPr="00122FFC">
              <w:rPr>
                <w:rFonts w:cstheme="minorHAnsi"/>
                <w:shd w:val="clear" w:color="auto" w:fill="D9D9D9" w:themeFill="background1" w:themeFillShade="D9"/>
              </w:rPr>
              <w:t xml:space="preserve"> a stejného </w:t>
            </w:r>
            <w:proofErr w:type="spellStart"/>
            <w:r w:rsidRPr="00122FFC">
              <w:rPr>
                <w:rFonts w:cstheme="minorHAnsi"/>
                <w:shd w:val="clear" w:color="auto" w:fill="D9D9D9" w:themeFill="background1" w:themeFillShade="D9"/>
              </w:rPr>
              <w:t>post</w:t>
            </w:r>
            <w:r w:rsidR="006C5184">
              <w:rPr>
                <w:rFonts w:cstheme="minorHAnsi"/>
                <w:shd w:val="clear" w:color="auto" w:fill="D9D9D9" w:themeFill="background1" w:themeFillShade="D9"/>
              </w:rPr>
              <w:t>t</w:t>
            </w:r>
            <w:r w:rsidRPr="00122FFC">
              <w:rPr>
                <w:rFonts w:cstheme="minorHAnsi"/>
                <w:shd w:val="clear" w:color="auto" w:fill="D9D9D9" w:themeFill="background1" w:themeFillShade="D9"/>
              </w:rPr>
              <w:t>estu</w:t>
            </w:r>
            <w:proofErr w:type="spellEnd"/>
            <w:r w:rsidRPr="00122FFC">
              <w:rPr>
                <w:rFonts w:cstheme="minorHAnsi"/>
                <w:shd w:val="clear" w:color="auto" w:fill="D9D9D9" w:themeFill="background1" w:themeFillShade="D9"/>
              </w:rPr>
              <w:t xml:space="preserve">, který </w:t>
            </w:r>
            <w:r w:rsidR="006C5184">
              <w:rPr>
                <w:rFonts w:cstheme="minorHAnsi"/>
                <w:shd w:val="clear" w:color="auto" w:fill="D9D9D9" w:themeFill="background1" w:themeFillShade="D9"/>
              </w:rPr>
              <w:t xml:space="preserve">žák </w:t>
            </w:r>
            <w:r w:rsidRPr="00122FFC">
              <w:rPr>
                <w:rFonts w:cstheme="minorHAnsi"/>
                <w:shd w:val="clear" w:color="auto" w:fill="D9D9D9" w:themeFill="background1" w:themeFillShade="D9"/>
              </w:rPr>
              <w:t xml:space="preserve">vyplní na konci programu, ukáže, kam se </w:t>
            </w:r>
            <w:r w:rsidR="006C5184">
              <w:rPr>
                <w:rFonts w:cstheme="minorHAnsi"/>
                <w:shd w:val="clear" w:color="auto" w:fill="D9D9D9" w:themeFill="background1" w:themeFillShade="D9"/>
              </w:rPr>
              <w:t xml:space="preserve">žák </w:t>
            </w:r>
            <w:r w:rsidRPr="00122FFC">
              <w:rPr>
                <w:rFonts w:cstheme="minorHAnsi"/>
                <w:shd w:val="clear" w:color="auto" w:fill="D9D9D9" w:themeFill="background1" w:themeFillShade="D9"/>
              </w:rPr>
              <w:t xml:space="preserve">posunul během programu ve vnímání problematiky živlů. Pro zadání by měly být stejné podmínky (čas). Je dobré zdůraznit, ať neopisují, že pracují za sebe, test není na známky. </w:t>
            </w:r>
          </w:p>
        </w:tc>
      </w:tr>
      <w:tr w:rsidR="00C04EED" w:rsidRPr="00122FFC" w14:paraId="2F1B8230" w14:textId="77777777" w:rsidTr="00765BE1">
        <w:trPr>
          <w:trHeight w:val="1528"/>
        </w:trPr>
        <w:tc>
          <w:tcPr>
            <w:tcW w:w="1553" w:type="dxa"/>
            <w:tcBorders>
              <w:top w:val="single" w:sz="4" w:space="0" w:color="auto"/>
              <w:left w:val="single" w:sz="4" w:space="0" w:color="auto"/>
              <w:bottom w:val="single" w:sz="4" w:space="0" w:color="auto"/>
              <w:right w:val="single" w:sz="4" w:space="0" w:color="auto"/>
            </w:tcBorders>
            <w:hideMark/>
          </w:tcPr>
          <w:p w14:paraId="668B92B8" w14:textId="12914F4A" w:rsidR="00C04EED" w:rsidRPr="009F1C1C" w:rsidRDefault="00C04EED" w:rsidP="00765BE1">
            <w:pPr>
              <w:pStyle w:val="Bezmezer"/>
              <w:rPr>
                <w:rFonts w:cstheme="minorHAnsi"/>
              </w:rPr>
            </w:pPr>
            <w:r>
              <w:rPr>
                <w:rFonts w:cstheme="minorHAnsi"/>
              </w:rPr>
              <w:t xml:space="preserve">Vlastní hodnocení </w:t>
            </w:r>
            <w:r w:rsidR="004054D9">
              <w:rPr>
                <w:rFonts w:cstheme="minorHAnsi"/>
              </w:rPr>
              <w:t>žáků</w:t>
            </w:r>
          </w:p>
          <w:p w14:paraId="13888FA3" w14:textId="7175437B" w:rsidR="00C04EED" w:rsidRPr="009F1C1C" w:rsidRDefault="00C04EED" w:rsidP="00765BE1">
            <w:pPr>
              <w:pStyle w:val="Bezmezer"/>
              <w:rPr>
                <w:rFonts w:cstheme="minorHAnsi"/>
              </w:rPr>
            </w:pPr>
            <w:r>
              <w:rPr>
                <w:rFonts w:cstheme="minorHAnsi"/>
              </w:rPr>
              <w:t>15</w:t>
            </w:r>
            <w:r w:rsidRPr="009F1C1C">
              <w:rPr>
                <w:rFonts w:cstheme="minorHAnsi"/>
              </w:rPr>
              <w:t xml:space="preserve"> min</w:t>
            </w:r>
            <w:r w:rsidR="006C5184">
              <w:rPr>
                <w:rFonts w:cstheme="minorHAnsi"/>
              </w:rPr>
              <w:t>ut</w:t>
            </w:r>
          </w:p>
        </w:tc>
        <w:tc>
          <w:tcPr>
            <w:tcW w:w="8538" w:type="dxa"/>
            <w:tcBorders>
              <w:top w:val="single" w:sz="4" w:space="0" w:color="auto"/>
              <w:left w:val="single" w:sz="4" w:space="0" w:color="auto"/>
              <w:bottom w:val="single" w:sz="4" w:space="0" w:color="auto"/>
              <w:right w:val="single" w:sz="4" w:space="0" w:color="auto"/>
            </w:tcBorders>
            <w:hideMark/>
          </w:tcPr>
          <w:p w14:paraId="78FB1E2D" w14:textId="77777777" w:rsidR="00C04EED" w:rsidRPr="00122FFC" w:rsidRDefault="00C04EED" w:rsidP="002131CB">
            <w:pPr>
              <w:pStyle w:val="Bezmezer"/>
              <w:jc w:val="both"/>
              <w:rPr>
                <w:rFonts w:cstheme="minorHAnsi"/>
              </w:rPr>
            </w:pPr>
            <w:r w:rsidRPr="00122FFC">
              <w:rPr>
                <w:rFonts w:cstheme="minorHAnsi"/>
              </w:rPr>
              <w:t>Hodnocení</w:t>
            </w:r>
            <w:r w:rsidRPr="00122FFC">
              <w:rPr>
                <w:rFonts w:cstheme="minorHAnsi"/>
                <w:color w:val="FF0000"/>
              </w:rPr>
              <w:t xml:space="preserve"> </w:t>
            </w:r>
            <w:r w:rsidRPr="00C04EED">
              <w:rPr>
                <w:color w:val="E36C0A" w:themeColor="accent6" w:themeShade="BF"/>
              </w:rPr>
              <w:t>(příloha 4.23 Hodnocení)</w:t>
            </w:r>
            <w:r w:rsidRPr="00122FFC">
              <w:rPr>
                <w:rFonts w:cstheme="minorHAnsi"/>
                <w:color w:val="FF0000"/>
              </w:rPr>
              <w:t xml:space="preserve"> </w:t>
            </w:r>
            <w:r w:rsidRPr="00122FFC">
              <w:rPr>
                <w:rFonts w:cstheme="minorHAnsi"/>
              </w:rPr>
              <w:t>– žáci hodnotí sami, kam se posunuli v dovednostech během programu.</w:t>
            </w:r>
          </w:p>
          <w:p w14:paraId="54C1ACDE" w14:textId="528EA708" w:rsidR="00C04EED" w:rsidRPr="00122FFC" w:rsidRDefault="00C04EED" w:rsidP="002131CB">
            <w:pPr>
              <w:pStyle w:val="Bezmezer"/>
              <w:jc w:val="both"/>
              <w:rPr>
                <w:rFonts w:cstheme="minorHAnsi"/>
                <w:b/>
              </w:rPr>
            </w:pPr>
            <w:r w:rsidRPr="00122FFC">
              <w:rPr>
                <w:rFonts w:cstheme="minorHAnsi"/>
              </w:rPr>
              <w:t>Vyberou, která forma práce pro ně byla užitečná, vyhovovala jim (práce s textem, pokusy, diskuse ve skupině … různé typy učení)</w:t>
            </w:r>
            <w:r w:rsidR="006C5184">
              <w:rPr>
                <w:rFonts w:cstheme="minorHAnsi"/>
              </w:rPr>
              <w:t>.</w:t>
            </w:r>
            <w:r w:rsidRPr="00122FFC">
              <w:rPr>
                <w:rFonts w:cstheme="minorHAnsi"/>
                <w:b/>
              </w:rPr>
              <w:t xml:space="preserve"> </w:t>
            </w:r>
          </w:p>
          <w:p w14:paraId="251198B1" w14:textId="4BEC5B25" w:rsidR="00C04EED" w:rsidRPr="00122FFC" w:rsidRDefault="00C04EED" w:rsidP="002131CB">
            <w:pPr>
              <w:pStyle w:val="Bezmezer"/>
              <w:jc w:val="both"/>
              <w:rPr>
                <w:rFonts w:cstheme="minorHAnsi"/>
              </w:rPr>
            </w:pPr>
            <w:r w:rsidRPr="00122FFC">
              <w:rPr>
                <w:rFonts w:cstheme="minorHAnsi"/>
                <w:shd w:val="clear" w:color="auto" w:fill="D9D9D9" w:themeFill="background1" w:themeFillShade="D9"/>
              </w:rPr>
              <w:t>Metodické doporučení: Cílem hodnocení je, aby žáci sami reflektovali, v čem se posunuli, jaké metody jim vyhovoval</w:t>
            </w:r>
            <w:r w:rsidR="006C5184">
              <w:rPr>
                <w:rFonts w:cstheme="minorHAnsi"/>
                <w:shd w:val="clear" w:color="auto" w:fill="D9D9D9" w:themeFill="background1" w:themeFillShade="D9"/>
              </w:rPr>
              <w:t>y</w:t>
            </w:r>
            <w:r w:rsidRPr="00122FFC">
              <w:rPr>
                <w:rFonts w:cstheme="minorHAnsi"/>
                <w:shd w:val="clear" w:color="auto" w:fill="D9D9D9" w:themeFill="background1" w:themeFillShade="D9"/>
              </w:rPr>
              <w:t xml:space="preserve"> a co je bavilo.</w:t>
            </w:r>
            <w:r w:rsidRPr="00122FFC">
              <w:rPr>
                <w:rFonts w:cstheme="minorHAnsi"/>
              </w:rPr>
              <w:t xml:space="preserve"> </w:t>
            </w:r>
          </w:p>
        </w:tc>
      </w:tr>
      <w:tr w:rsidR="00C04EED" w:rsidRPr="00122FFC" w14:paraId="2F9731D4" w14:textId="77777777" w:rsidTr="00765BE1">
        <w:trPr>
          <w:trHeight w:val="5575"/>
        </w:trPr>
        <w:tc>
          <w:tcPr>
            <w:tcW w:w="1553" w:type="dxa"/>
            <w:tcBorders>
              <w:top w:val="single" w:sz="4" w:space="0" w:color="auto"/>
              <w:left w:val="single" w:sz="4" w:space="0" w:color="auto"/>
              <w:bottom w:val="single" w:sz="4" w:space="0" w:color="auto"/>
              <w:right w:val="single" w:sz="4" w:space="0" w:color="auto"/>
            </w:tcBorders>
            <w:hideMark/>
          </w:tcPr>
          <w:p w14:paraId="4D5E34A4" w14:textId="42515FD7" w:rsidR="00C04EED" w:rsidRPr="003B15C5" w:rsidRDefault="00C04EED" w:rsidP="00765BE1">
            <w:pPr>
              <w:pStyle w:val="Bezmezer"/>
              <w:rPr>
                <w:rFonts w:cstheme="minorHAnsi"/>
              </w:rPr>
            </w:pPr>
            <w:r w:rsidRPr="003B15C5">
              <w:rPr>
                <w:rFonts w:cstheme="minorHAnsi"/>
              </w:rPr>
              <w:t xml:space="preserve">Rozloučení se </w:t>
            </w:r>
            <w:r w:rsidR="006C5184">
              <w:rPr>
                <w:rFonts w:cstheme="minorHAnsi"/>
              </w:rPr>
              <w:t xml:space="preserve">s </w:t>
            </w:r>
            <w:r w:rsidRPr="003B15C5">
              <w:rPr>
                <w:rFonts w:cstheme="minorHAnsi"/>
              </w:rPr>
              <w:t>živly</w:t>
            </w:r>
          </w:p>
          <w:p w14:paraId="3216632D" w14:textId="2E459A4F" w:rsidR="00C04EED" w:rsidRPr="003B15C5" w:rsidRDefault="00C04EED" w:rsidP="00765BE1">
            <w:pPr>
              <w:pStyle w:val="Bezmezer"/>
              <w:rPr>
                <w:rFonts w:cstheme="minorHAnsi"/>
              </w:rPr>
            </w:pPr>
            <w:r w:rsidRPr="003B15C5">
              <w:rPr>
                <w:rFonts w:cstheme="minorHAnsi"/>
              </w:rPr>
              <w:t>15 min</w:t>
            </w:r>
            <w:r w:rsidR="006C5184">
              <w:rPr>
                <w:rFonts w:cstheme="minorHAnsi"/>
              </w:rPr>
              <w:t>ut</w:t>
            </w:r>
          </w:p>
        </w:tc>
        <w:tc>
          <w:tcPr>
            <w:tcW w:w="8538" w:type="dxa"/>
            <w:tcBorders>
              <w:top w:val="single" w:sz="4" w:space="0" w:color="auto"/>
              <w:left w:val="single" w:sz="4" w:space="0" w:color="auto"/>
              <w:bottom w:val="single" w:sz="4" w:space="0" w:color="auto"/>
              <w:right w:val="single" w:sz="4" w:space="0" w:color="auto"/>
            </w:tcBorders>
            <w:hideMark/>
          </w:tcPr>
          <w:p w14:paraId="1FE788E5" w14:textId="77777777"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 xml:space="preserve">Jaké typy povah reprezentují živly? Ve starověku filozofové k živlům přiřazovali lidské povahy, temperamenty. Zkusíme, jak byste se sami ohodnotili. </w:t>
            </w:r>
          </w:p>
          <w:p w14:paraId="107B80FA" w14:textId="74F611E2" w:rsidR="00C04EED" w:rsidRPr="00C04EED" w:rsidRDefault="00C04EED" w:rsidP="002131CB">
            <w:pPr>
              <w:pStyle w:val="Default"/>
              <w:jc w:val="both"/>
              <w:rPr>
                <w:rFonts w:asciiTheme="minorHAnsi" w:hAnsiTheme="minorHAnsi" w:cstheme="minorHAnsi"/>
                <w:color w:val="FF0000"/>
                <w:sz w:val="22"/>
                <w:szCs w:val="22"/>
              </w:rPr>
            </w:pPr>
            <w:r w:rsidRPr="00C04EED">
              <w:rPr>
                <w:rFonts w:asciiTheme="minorHAnsi" w:hAnsiTheme="minorHAnsi" w:cstheme="minorHAnsi"/>
                <w:color w:val="auto"/>
                <w:sz w:val="22"/>
                <w:szCs w:val="22"/>
              </w:rPr>
              <w:t>Lektor</w:t>
            </w:r>
            <w:r w:rsidR="006C5184">
              <w:rPr>
                <w:rFonts w:asciiTheme="minorHAnsi" w:hAnsiTheme="minorHAnsi" w:cstheme="minorHAnsi"/>
                <w:color w:val="auto"/>
                <w:sz w:val="22"/>
                <w:szCs w:val="22"/>
              </w:rPr>
              <w:t>/</w:t>
            </w:r>
            <w:proofErr w:type="spellStart"/>
            <w:r w:rsidRPr="00C04EED">
              <w:rPr>
                <w:rFonts w:asciiTheme="minorHAnsi" w:hAnsiTheme="minorHAnsi" w:cstheme="minorHAnsi"/>
                <w:color w:val="auto"/>
                <w:sz w:val="22"/>
                <w:szCs w:val="22"/>
              </w:rPr>
              <w:t>ka</w:t>
            </w:r>
            <w:proofErr w:type="spellEnd"/>
            <w:r w:rsidRPr="00C04EED">
              <w:rPr>
                <w:rFonts w:asciiTheme="minorHAnsi" w:hAnsiTheme="minorHAnsi" w:cstheme="minorHAnsi"/>
                <w:color w:val="auto"/>
                <w:sz w:val="22"/>
                <w:szCs w:val="22"/>
              </w:rPr>
              <w:t xml:space="preserve"> definuje 4 živly a k nim přiřazené vlastnosti</w:t>
            </w:r>
            <w:r w:rsidR="006C5184">
              <w:rPr>
                <w:rFonts w:asciiTheme="minorHAnsi" w:hAnsiTheme="minorHAnsi" w:cstheme="minorHAnsi"/>
                <w:color w:val="auto"/>
                <w:sz w:val="22"/>
                <w:szCs w:val="22"/>
              </w:rPr>
              <w:t>. N</w:t>
            </w:r>
            <w:r w:rsidRPr="00C04EED">
              <w:rPr>
                <w:rFonts w:asciiTheme="minorHAnsi" w:hAnsiTheme="minorHAnsi" w:cstheme="minorHAnsi"/>
                <w:color w:val="auto"/>
                <w:sz w:val="22"/>
                <w:szCs w:val="22"/>
              </w:rPr>
              <w:t xml:space="preserve">echá cedule </w:t>
            </w:r>
            <w:r w:rsidRPr="00C04EED">
              <w:rPr>
                <w:rFonts w:asciiTheme="minorHAnsi" w:hAnsiTheme="minorHAnsi" w:cstheme="minorHAnsi"/>
                <w:color w:val="E36C0A" w:themeColor="accent6" w:themeShade="BF"/>
                <w:sz w:val="22"/>
                <w:szCs w:val="22"/>
              </w:rPr>
              <w:t>(příloha 4.22 Živly a povaha)</w:t>
            </w:r>
            <w:r w:rsidRPr="00C04EED">
              <w:rPr>
                <w:rFonts w:asciiTheme="minorHAnsi" w:hAnsiTheme="minorHAnsi" w:cstheme="minorHAnsi"/>
                <w:color w:val="auto"/>
                <w:sz w:val="22"/>
                <w:szCs w:val="22"/>
              </w:rPr>
              <w:t xml:space="preserve"> s</w:t>
            </w:r>
            <w:r w:rsidR="006C5184">
              <w:rPr>
                <w:rFonts w:asciiTheme="minorHAnsi" w:hAnsiTheme="minorHAnsi" w:cstheme="minorHAnsi"/>
                <w:color w:val="auto"/>
                <w:sz w:val="22"/>
                <w:szCs w:val="22"/>
              </w:rPr>
              <w:t> </w:t>
            </w:r>
            <w:r w:rsidRPr="00C04EED">
              <w:rPr>
                <w:rFonts w:asciiTheme="minorHAnsi" w:hAnsiTheme="minorHAnsi" w:cstheme="minorHAnsi"/>
                <w:color w:val="auto"/>
                <w:sz w:val="22"/>
                <w:szCs w:val="22"/>
              </w:rPr>
              <w:t>názv</w:t>
            </w:r>
            <w:r w:rsidR="006C5184">
              <w:rPr>
                <w:rFonts w:asciiTheme="minorHAnsi" w:hAnsiTheme="minorHAnsi" w:cstheme="minorHAnsi"/>
                <w:color w:val="auto"/>
                <w:sz w:val="22"/>
                <w:szCs w:val="22"/>
              </w:rPr>
              <w:t xml:space="preserve">y </w:t>
            </w:r>
            <w:r w:rsidRPr="00C04EED">
              <w:rPr>
                <w:rFonts w:asciiTheme="minorHAnsi" w:hAnsiTheme="minorHAnsi" w:cstheme="minorHAnsi"/>
                <w:color w:val="auto"/>
                <w:sz w:val="22"/>
                <w:szCs w:val="22"/>
              </w:rPr>
              <w:t xml:space="preserve">živlů a typů na různých místech ve třídě a žáci si mají vybrat typ, který je podle nich pro ně </w:t>
            </w:r>
            <w:r w:rsidR="006C5184">
              <w:rPr>
                <w:rFonts w:asciiTheme="minorHAnsi" w:hAnsiTheme="minorHAnsi" w:cstheme="minorHAnsi"/>
                <w:color w:val="auto"/>
                <w:sz w:val="22"/>
                <w:szCs w:val="22"/>
              </w:rPr>
              <w:t>nejpříznačnější.</w:t>
            </w:r>
          </w:p>
          <w:p w14:paraId="6D0FAABE" w14:textId="39D9FF90" w:rsidR="00C04EED" w:rsidRPr="00C04EED" w:rsidRDefault="00C04EED" w:rsidP="002131CB">
            <w:pPr>
              <w:pStyle w:val="Default"/>
              <w:shd w:val="clear" w:color="auto" w:fill="D9D9D9" w:themeFill="background1" w:themeFillShade="D9"/>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Metodické doporučení: Je důležité zdůraznit, že žádný typ není horší nebo lepší než ostatní. Všechny typy m</w:t>
            </w:r>
            <w:r w:rsidR="006C5184">
              <w:rPr>
                <w:rFonts w:asciiTheme="minorHAnsi" w:hAnsiTheme="minorHAnsi" w:cstheme="minorHAnsi"/>
                <w:color w:val="auto"/>
                <w:sz w:val="22"/>
                <w:szCs w:val="22"/>
              </w:rPr>
              <w:t>a</w:t>
            </w:r>
            <w:r w:rsidRPr="00C04EED">
              <w:rPr>
                <w:rFonts w:asciiTheme="minorHAnsi" w:hAnsiTheme="minorHAnsi" w:cstheme="minorHAnsi"/>
                <w:color w:val="auto"/>
                <w:sz w:val="22"/>
                <w:szCs w:val="22"/>
              </w:rPr>
              <w:t>jí své dobré i horší vlastnosti. Často právě při spolupráci ve skupině pomůže, když se promíchají různé typy, každý typ má své silné stránky, které mohou skupině pomoci se zvládnutím úkolu.</w:t>
            </w:r>
          </w:p>
          <w:p w14:paraId="0D163682" w14:textId="7B2DFDBE"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Oheň – cholerik – prudký, netrpělivý, snadno se rozčílí</w:t>
            </w:r>
            <w:r w:rsidR="006C5184">
              <w:rPr>
                <w:rFonts w:asciiTheme="minorHAnsi" w:hAnsiTheme="minorHAnsi" w:cstheme="minorHAnsi"/>
                <w:color w:val="auto"/>
                <w:sz w:val="22"/>
                <w:szCs w:val="22"/>
              </w:rPr>
              <w:t>.</w:t>
            </w:r>
          </w:p>
          <w:p w14:paraId="2835D9E4" w14:textId="56CEA13B"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Voda – flegmatik – klidný, málokdy se hádá, trpělivý</w:t>
            </w:r>
            <w:r w:rsidR="00FB3D99">
              <w:rPr>
                <w:rFonts w:asciiTheme="minorHAnsi" w:hAnsiTheme="minorHAnsi" w:cstheme="minorHAnsi"/>
                <w:color w:val="auto"/>
                <w:sz w:val="22"/>
                <w:szCs w:val="22"/>
              </w:rPr>
              <w:t>.</w:t>
            </w:r>
          </w:p>
          <w:p w14:paraId="34F4D04D" w14:textId="500C3457"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Země – melancholik – citlivý, tichý, přemýšlivý</w:t>
            </w:r>
            <w:r w:rsidR="00FB3D99">
              <w:rPr>
                <w:rFonts w:asciiTheme="minorHAnsi" w:hAnsiTheme="minorHAnsi" w:cstheme="minorHAnsi"/>
                <w:color w:val="auto"/>
                <w:sz w:val="22"/>
                <w:szCs w:val="22"/>
              </w:rPr>
              <w:t>.</w:t>
            </w:r>
          </w:p>
          <w:p w14:paraId="2EE7F6F6" w14:textId="7F40DA9F"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Vzduch – sangvinik – veselý, bezstarostný, čilý</w:t>
            </w:r>
            <w:r w:rsidR="00FB3D99">
              <w:rPr>
                <w:rFonts w:asciiTheme="minorHAnsi" w:hAnsiTheme="minorHAnsi" w:cstheme="minorHAnsi"/>
                <w:color w:val="auto"/>
                <w:sz w:val="22"/>
                <w:szCs w:val="22"/>
              </w:rPr>
              <w:t>.</w:t>
            </w:r>
          </w:p>
          <w:p w14:paraId="13F9FECE" w14:textId="35DB8118" w:rsidR="00C04EED" w:rsidRPr="00C04EED" w:rsidRDefault="00C04EED" w:rsidP="002131CB">
            <w:pPr>
              <w:pStyle w:val="Default"/>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 xml:space="preserve">Poté necháme žáky promíchat se do jednoho chumlu, každý má chytit </w:t>
            </w:r>
            <w:r w:rsidR="00FB3D99">
              <w:rPr>
                <w:rFonts w:asciiTheme="minorHAnsi" w:hAnsiTheme="minorHAnsi" w:cstheme="minorHAnsi"/>
                <w:color w:val="auto"/>
                <w:sz w:val="22"/>
                <w:szCs w:val="22"/>
              </w:rPr>
              <w:t xml:space="preserve">pravou </w:t>
            </w:r>
            <w:r w:rsidR="002131CB">
              <w:rPr>
                <w:rFonts w:asciiTheme="minorHAnsi" w:hAnsiTheme="minorHAnsi" w:cstheme="minorHAnsi"/>
                <w:color w:val="auto"/>
                <w:sz w:val="22"/>
                <w:szCs w:val="22"/>
              </w:rPr>
              <w:t xml:space="preserve">              </w:t>
            </w:r>
            <w:r w:rsidR="00FB3D99">
              <w:rPr>
                <w:rFonts w:asciiTheme="minorHAnsi" w:hAnsiTheme="minorHAnsi" w:cstheme="minorHAnsi"/>
                <w:color w:val="auto"/>
                <w:sz w:val="22"/>
                <w:szCs w:val="22"/>
              </w:rPr>
              <w:t>i</w:t>
            </w:r>
            <w:r w:rsidR="002131CB">
              <w:rPr>
                <w:rFonts w:asciiTheme="minorHAnsi" w:hAnsiTheme="minorHAnsi" w:cstheme="minorHAnsi"/>
                <w:color w:val="auto"/>
                <w:sz w:val="22"/>
                <w:szCs w:val="22"/>
              </w:rPr>
              <w:t xml:space="preserve"> </w:t>
            </w:r>
            <w:r w:rsidR="00FB3D99">
              <w:rPr>
                <w:rFonts w:asciiTheme="minorHAnsi" w:hAnsiTheme="minorHAnsi" w:cstheme="minorHAnsi"/>
                <w:color w:val="auto"/>
                <w:sz w:val="22"/>
                <w:szCs w:val="22"/>
              </w:rPr>
              <w:t>levou rukou</w:t>
            </w:r>
            <w:r w:rsidR="002131CB">
              <w:rPr>
                <w:rFonts w:asciiTheme="minorHAnsi" w:hAnsiTheme="minorHAnsi" w:cstheme="minorHAnsi"/>
                <w:color w:val="auto"/>
                <w:sz w:val="22"/>
                <w:szCs w:val="22"/>
              </w:rPr>
              <w:t xml:space="preserve"> vždy</w:t>
            </w:r>
            <w:r w:rsidR="00FB3D99">
              <w:rPr>
                <w:rFonts w:asciiTheme="minorHAnsi" w:hAnsiTheme="minorHAnsi" w:cstheme="minorHAnsi"/>
                <w:color w:val="auto"/>
                <w:sz w:val="22"/>
                <w:szCs w:val="22"/>
              </w:rPr>
              <w:t xml:space="preserve"> </w:t>
            </w:r>
            <w:r w:rsidR="002131CB">
              <w:rPr>
                <w:rFonts w:asciiTheme="minorHAnsi" w:hAnsiTheme="minorHAnsi" w:cstheme="minorHAnsi"/>
                <w:color w:val="auto"/>
                <w:sz w:val="22"/>
                <w:szCs w:val="22"/>
              </w:rPr>
              <w:t xml:space="preserve">jiného </w:t>
            </w:r>
            <w:r w:rsidRPr="00C04EED">
              <w:rPr>
                <w:rFonts w:asciiTheme="minorHAnsi" w:hAnsiTheme="minorHAnsi" w:cstheme="minorHAnsi"/>
                <w:color w:val="auto"/>
                <w:sz w:val="22"/>
                <w:szCs w:val="22"/>
              </w:rPr>
              <w:t>spolužák</w:t>
            </w:r>
            <w:r w:rsidR="00FB3D99">
              <w:rPr>
                <w:rFonts w:asciiTheme="minorHAnsi" w:hAnsiTheme="minorHAnsi" w:cstheme="minorHAnsi"/>
                <w:color w:val="auto"/>
                <w:sz w:val="22"/>
                <w:szCs w:val="22"/>
              </w:rPr>
              <w:t xml:space="preserve">a. </w:t>
            </w:r>
            <w:r w:rsidRPr="00C04EED">
              <w:rPr>
                <w:rFonts w:asciiTheme="minorHAnsi" w:hAnsiTheme="minorHAnsi" w:cstheme="minorHAnsi"/>
                <w:color w:val="auto"/>
                <w:sz w:val="22"/>
                <w:szCs w:val="22"/>
              </w:rPr>
              <w:t>Zkusíme zmáčknutím ruky od prvního po posledního, jestli jsme vytvořili jeden nebo více řetězců. Pak skupinu rozpustíme.</w:t>
            </w:r>
          </w:p>
          <w:p w14:paraId="78B0EA97" w14:textId="2F85D5DC" w:rsidR="00C04EED" w:rsidRPr="00C04EED" w:rsidRDefault="00C04EED" w:rsidP="002131CB">
            <w:pPr>
              <w:pStyle w:val="Default"/>
              <w:shd w:val="clear" w:color="auto" w:fill="FFFFFF" w:themeFill="background1"/>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Okomentujeme, že je to jako s</w:t>
            </w:r>
            <w:r w:rsidR="00FB3D99">
              <w:rPr>
                <w:rFonts w:asciiTheme="minorHAnsi" w:hAnsiTheme="minorHAnsi" w:cstheme="minorHAnsi"/>
                <w:color w:val="auto"/>
                <w:sz w:val="22"/>
                <w:szCs w:val="22"/>
              </w:rPr>
              <w:t> </w:t>
            </w:r>
            <w:r w:rsidRPr="00C04EED">
              <w:rPr>
                <w:rFonts w:asciiTheme="minorHAnsi" w:hAnsiTheme="minorHAnsi" w:cstheme="minorHAnsi"/>
                <w:color w:val="auto"/>
                <w:sz w:val="22"/>
                <w:szCs w:val="22"/>
              </w:rPr>
              <w:t>živly</w:t>
            </w:r>
            <w:r w:rsidR="00FB3D99">
              <w:rPr>
                <w:rFonts w:asciiTheme="minorHAnsi" w:hAnsiTheme="minorHAnsi" w:cstheme="minorHAnsi"/>
                <w:color w:val="auto"/>
                <w:sz w:val="22"/>
                <w:szCs w:val="22"/>
              </w:rPr>
              <w:t>. J</w:t>
            </w:r>
            <w:r w:rsidRPr="00C04EED">
              <w:rPr>
                <w:rFonts w:asciiTheme="minorHAnsi" w:hAnsiTheme="minorHAnsi" w:cstheme="minorHAnsi"/>
                <w:color w:val="auto"/>
                <w:sz w:val="22"/>
                <w:szCs w:val="22"/>
              </w:rPr>
              <w:t>ako jsou mezi lidmi různé temperamenty, v přírodě se prolínají živly.</w:t>
            </w:r>
          </w:p>
          <w:p w14:paraId="3624A72E" w14:textId="77777777" w:rsidR="00C04EED" w:rsidRPr="00C04EED" w:rsidRDefault="00C04EED" w:rsidP="002131CB">
            <w:pPr>
              <w:pStyle w:val="Default"/>
              <w:shd w:val="clear" w:color="auto" w:fill="D9D9D9" w:themeFill="background1" w:themeFillShade="D9"/>
              <w:jc w:val="both"/>
              <w:rPr>
                <w:rFonts w:asciiTheme="minorHAnsi" w:hAnsiTheme="minorHAnsi" w:cstheme="minorHAnsi"/>
                <w:color w:val="auto"/>
                <w:sz w:val="22"/>
                <w:szCs w:val="22"/>
              </w:rPr>
            </w:pPr>
            <w:r w:rsidRPr="00C04EED">
              <w:rPr>
                <w:rFonts w:asciiTheme="minorHAnsi" w:hAnsiTheme="minorHAnsi" w:cstheme="minorHAnsi"/>
                <w:color w:val="auto"/>
                <w:sz w:val="22"/>
                <w:szCs w:val="22"/>
                <w:shd w:val="clear" w:color="auto" w:fill="D9D9D9" w:themeFill="background1" w:themeFillShade="D9"/>
              </w:rPr>
              <w:t xml:space="preserve">Metodické doporučení: Pokud bude žáky téma zajímat, můžeme s ním dále pracovat – Hippokratovo rozdělení temperamentů podle tělesných šťáv </w:t>
            </w:r>
            <w:hyperlink r:id="rId37" w:history="1">
              <w:r w:rsidRPr="00C04EED">
                <w:rPr>
                  <w:rStyle w:val="Hypertextovodkaz"/>
                  <w:rFonts w:asciiTheme="minorHAnsi" w:hAnsiTheme="minorHAnsi" w:cstheme="minorHAnsi"/>
                  <w:sz w:val="22"/>
                  <w:szCs w:val="22"/>
                  <w:shd w:val="clear" w:color="auto" w:fill="D9D9D9" w:themeFill="background1" w:themeFillShade="D9"/>
                </w:rPr>
                <w:t>https://cs.wikipedia.org/wiki/Hippokrat%C3%A9s</w:t>
              </w:r>
            </w:hyperlink>
            <w:r w:rsidRPr="00C04EED">
              <w:rPr>
                <w:rFonts w:asciiTheme="minorHAnsi" w:hAnsiTheme="minorHAnsi" w:cstheme="minorHAnsi"/>
                <w:color w:val="auto"/>
                <w:sz w:val="22"/>
                <w:szCs w:val="22"/>
                <w:shd w:val="clear" w:color="auto" w:fill="D9D9D9" w:themeFill="background1" w:themeFillShade="D9"/>
              </w:rPr>
              <w:t>.</w:t>
            </w:r>
          </w:p>
          <w:p w14:paraId="372E6129" w14:textId="6EC62EC3" w:rsidR="00C04EED" w:rsidRPr="00C04EED" w:rsidRDefault="00C04EED" w:rsidP="002131CB">
            <w:pPr>
              <w:pStyle w:val="Default"/>
              <w:shd w:val="clear" w:color="auto" w:fill="D9D9D9" w:themeFill="background1" w:themeFillShade="D9"/>
              <w:jc w:val="both"/>
              <w:rPr>
                <w:rFonts w:asciiTheme="minorHAnsi" w:hAnsiTheme="minorHAnsi" w:cstheme="minorHAnsi"/>
                <w:color w:val="auto"/>
                <w:sz w:val="22"/>
                <w:szCs w:val="22"/>
              </w:rPr>
            </w:pPr>
            <w:r w:rsidRPr="00C04EED">
              <w:rPr>
                <w:rFonts w:asciiTheme="minorHAnsi" w:hAnsiTheme="minorHAnsi" w:cstheme="minorHAnsi"/>
                <w:color w:val="auto"/>
                <w:sz w:val="22"/>
                <w:szCs w:val="22"/>
              </w:rPr>
              <w:t xml:space="preserve">Pokud máme k dispozici fotografie z programu, </w:t>
            </w:r>
            <w:r w:rsidR="00FB3D99">
              <w:rPr>
                <w:rFonts w:asciiTheme="minorHAnsi" w:hAnsiTheme="minorHAnsi" w:cstheme="minorHAnsi"/>
                <w:color w:val="auto"/>
                <w:sz w:val="22"/>
                <w:szCs w:val="22"/>
              </w:rPr>
              <w:t xml:space="preserve">program můžeme </w:t>
            </w:r>
            <w:r w:rsidRPr="00C04EED">
              <w:rPr>
                <w:rFonts w:asciiTheme="minorHAnsi" w:hAnsiTheme="minorHAnsi" w:cstheme="minorHAnsi"/>
                <w:color w:val="auto"/>
                <w:sz w:val="22"/>
                <w:szCs w:val="22"/>
              </w:rPr>
              <w:t>zakončit jejich promítnutím.</w:t>
            </w:r>
          </w:p>
          <w:p w14:paraId="09522662" w14:textId="77777777" w:rsidR="00C04EED" w:rsidRPr="00C04EED" w:rsidRDefault="00C04EED" w:rsidP="002131CB">
            <w:pPr>
              <w:pStyle w:val="Default"/>
              <w:jc w:val="both"/>
              <w:rPr>
                <w:rFonts w:asciiTheme="minorHAnsi" w:hAnsiTheme="minorHAnsi" w:cstheme="minorHAnsi"/>
                <w:color w:val="auto"/>
                <w:sz w:val="22"/>
                <w:szCs w:val="22"/>
              </w:rPr>
            </w:pPr>
          </w:p>
        </w:tc>
      </w:tr>
    </w:tbl>
    <w:p w14:paraId="19C14DB7" w14:textId="4B26934D" w:rsidR="00137699" w:rsidRDefault="00137699" w:rsidP="00137699"/>
    <w:bookmarkEnd w:id="76"/>
    <w:p w14:paraId="21EDCF3C" w14:textId="3F3D828B" w:rsidR="00FB13F5" w:rsidRDefault="00FB13F5" w:rsidP="00137699"/>
    <w:p w14:paraId="35C5F107" w14:textId="05BC6DEB" w:rsidR="006C5184" w:rsidRDefault="006C5184" w:rsidP="00137699"/>
    <w:p w14:paraId="28D171B7" w14:textId="0AFD85C6" w:rsidR="006C5184" w:rsidRDefault="006C5184" w:rsidP="00137699"/>
    <w:p w14:paraId="3B01AAB6" w14:textId="77777777" w:rsidR="006C5184" w:rsidRDefault="006C5184" w:rsidP="00137699"/>
    <w:p w14:paraId="6C1DDE3B" w14:textId="50E35D91" w:rsidR="00137699" w:rsidRDefault="00137699" w:rsidP="00137699">
      <w:pPr>
        <w:pStyle w:val="Nadpis1"/>
        <w:rPr>
          <w:color w:val="003399"/>
        </w:rPr>
      </w:pPr>
      <w:bookmarkStart w:id="77" w:name="_Toc101515213"/>
      <w:r w:rsidRPr="00CC61F7">
        <w:rPr>
          <w:color w:val="003399"/>
        </w:rPr>
        <w:lastRenderedPageBreak/>
        <w:t>4 Příloha č. 1 – Soubor materiálů pro realizaci programu</w:t>
      </w:r>
      <w:bookmarkEnd w:id="77"/>
    </w:p>
    <w:p w14:paraId="2CB2DF6A" w14:textId="77777777" w:rsidR="00FB13F5" w:rsidRDefault="00FB13F5" w:rsidP="00FB13F5">
      <w:bookmarkStart w:id="78" w:name="_Hlk71737338"/>
      <w:bookmarkStart w:id="79" w:name="_Toc17990470"/>
      <w:bookmarkEnd w:id="73"/>
      <w:r w:rsidRPr="00FB13F5">
        <w:rPr>
          <w:color w:val="E36C0A" w:themeColor="accent6" w:themeShade="BF"/>
        </w:rPr>
        <w:t>Přílohy ke stažení:</w:t>
      </w:r>
      <w:r>
        <w:t xml:space="preserve"> </w:t>
      </w:r>
      <w:hyperlink r:id="rId38" w:history="1">
        <w:r w:rsidRPr="00AD5E23">
          <w:rPr>
            <w:rStyle w:val="Hypertextovodkaz"/>
          </w:rPr>
          <w:t>https://muzeumricany.cz/regionalni-ucebnice/programy-hands-on/zivly/</w:t>
        </w:r>
      </w:hyperlink>
    </w:p>
    <w:p w14:paraId="4B9B8750" w14:textId="0C4064C5" w:rsidR="00FE14A6" w:rsidRDefault="00FE14A6" w:rsidP="00574DE1">
      <w:pPr>
        <w:pStyle w:val="Bezmezer"/>
        <w:numPr>
          <w:ilvl w:val="1"/>
          <w:numId w:val="22"/>
        </w:numPr>
      </w:pPr>
      <w:r w:rsidRPr="00744377">
        <w:t xml:space="preserve">Průvodce programem </w:t>
      </w:r>
      <w:r w:rsidR="00FB13F5">
        <w:t>Živly</w:t>
      </w:r>
    </w:p>
    <w:p w14:paraId="28A2EB58" w14:textId="2C174DA7" w:rsidR="00FE14A6" w:rsidRDefault="00FE14A6" w:rsidP="00574DE1">
      <w:pPr>
        <w:pStyle w:val="Bezmezer"/>
        <w:numPr>
          <w:ilvl w:val="1"/>
          <w:numId w:val="22"/>
        </w:numPr>
      </w:pPr>
      <w:bookmarkStart w:id="80" w:name="_Hlk65230086"/>
      <w:r w:rsidRPr="00744377">
        <w:t>PL</w:t>
      </w:r>
      <w:r w:rsidR="008A32F3" w:rsidRPr="00744377">
        <w:t xml:space="preserve"> </w:t>
      </w:r>
      <w:proofErr w:type="spellStart"/>
      <w:r w:rsidR="008A32F3" w:rsidRPr="00744377">
        <w:t>P</w:t>
      </w:r>
      <w:r w:rsidRPr="00744377">
        <w:t>retest</w:t>
      </w:r>
      <w:proofErr w:type="spellEnd"/>
      <w:r w:rsidR="00A3498D">
        <w:t xml:space="preserve"> živly</w:t>
      </w:r>
    </w:p>
    <w:p w14:paraId="40E40AE1" w14:textId="1091E4A0" w:rsidR="00BD78FC" w:rsidRDefault="00BD78FC" w:rsidP="00BD78FC">
      <w:pPr>
        <w:pStyle w:val="Bezmezer"/>
        <w:ind w:left="360"/>
      </w:pPr>
      <w:r>
        <w:t>Tematický blok (</w:t>
      </w:r>
      <w:bookmarkStart w:id="81" w:name="_Hlk77862433"/>
      <w:r w:rsidR="00FB13F5" w:rsidRPr="00E90CCA">
        <w:rPr>
          <w:rFonts w:cstheme="minorHAnsi"/>
        </w:rPr>
        <w:t>Živly v krajině a v životě člověka</w:t>
      </w:r>
      <w:bookmarkEnd w:id="81"/>
      <w:r>
        <w:t xml:space="preserve">) č. 1 </w:t>
      </w:r>
    </w:p>
    <w:p w14:paraId="31ADA148" w14:textId="7DE1B9BE" w:rsidR="00BD78FC" w:rsidRPr="00744377" w:rsidRDefault="00BD78FC" w:rsidP="00BD78FC">
      <w:pPr>
        <w:pStyle w:val="Bezmezer"/>
        <w:ind w:left="360"/>
      </w:pPr>
      <w:r>
        <w:t>Téma č. 1 (</w:t>
      </w:r>
      <w:r w:rsidR="00FB13F5" w:rsidRPr="00E90CCA">
        <w:rPr>
          <w:rFonts w:cstheme="minorHAnsi"/>
        </w:rPr>
        <w:t>Živly v našich životech</w:t>
      </w:r>
      <w:r>
        <w:t>)</w:t>
      </w:r>
    </w:p>
    <w:bookmarkEnd w:id="80"/>
    <w:p w14:paraId="0D2B5C4C" w14:textId="0E72484F" w:rsidR="00FE14A6" w:rsidRDefault="00FB13F5" w:rsidP="00574DE1">
      <w:pPr>
        <w:pStyle w:val="Bezmezer"/>
        <w:numPr>
          <w:ilvl w:val="1"/>
          <w:numId w:val="22"/>
        </w:numPr>
      </w:pPr>
      <w:r>
        <w:t>Obrázky živly</w:t>
      </w:r>
    </w:p>
    <w:p w14:paraId="5F916999" w14:textId="77777777" w:rsidR="00FB13F5" w:rsidRDefault="00FB13F5" w:rsidP="00FB13F5">
      <w:pPr>
        <w:pStyle w:val="Bezmezer"/>
        <w:ind w:left="360"/>
      </w:pPr>
      <w:r>
        <w:t>Tematický blok (</w:t>
      </w:r>
      <w:r w:rsidRPr="00E90CCA">
        <w:rPr>
          <w:rFonts w:cstheme="minorHAnsi"/>
        </w:rPr>
        <w:t>Živly v krajině a v životě člověka</w:t>
      </w:r>
      <w:r>
        <w:t xml:space="preserve">) č. 1 </w:t>
      </w:r>
    </w:p>
    <w:p w14:paraId="688D09DE" w14:textId="77777777" w:rsidR="00FB13F5" w:rsidRPr="00744377" w:rsidRDefault="00FB13F5" w:rsidP="00FB13F5">
      <w:pPr>
        <w:pStyle w:val="Bezmezer"/>
        <w:ind w:left="360"/>
      </w:pPr>
      <w:r>
        <w:t>Téma č. 1 (</w:t>
      </w:r>
      <w:r w:rsidRPr="00E90CCA">
        <w:rPr>
          <w:rFonts w:cstheme="minorHAnsi"/>
        </w:rPr>
        <w:t>Živly v našich životech</w:t>
      </w:r>
      <w:r>
        <w:t>)</w:t>
      </w:r>
    </w:p>
    <w:p w14:paraId="53809478" w14:textId="581F91BF" w:rsidR="00FE14A6" w:rsidRDefault="00FB13F5" w:rsidP="00574DE1">
      <w:pPr>
        <w:pStyle w:val="Bezmezer"/>
        <w:numPr>
          <w:ilvl w:val="1"/>
          <w:numId w:val="22"/>
        </w:numPr>
      </w:pPr>
      <w:r>
        <w:t xml:space="preserve">Prezentace </w:t>
      </w:r>
      <w:r w:rsidR="00A3498D">
        <w:t>ž</w:t>
      </w:r>
      <w:r>
        <w:t>ivly</w:t>
      </w:r>
    </w:p>
    <w:p w14:paraId="05C06A16" w14:textId="77777777" w:rsidR="00FB13F5" w:rsidRDefault="00FB13F5" w:rsidP="00FB13F5">
      <w:pPr>
        <w:pStyle w:val="Bezmezer"/>
        <w:ind w:left="360"/>
      </w:pPr>
      <w:r>
        <w:t>Tematický blok (</w:t>
      </w:r>
      <w:r w:rsidRPr="00E90CCA">
        <w:rPr>
          <w:rFonts w:cstheme="minorHAnsi"/>
        </w:rPr>
        <w:t>Živly v krajině a v životě člověka</w:t>
      </w:r>
      <w:r>
        <w:t xml:space="preserve">) č. 1 </w:t>
      </w:r>
    </w:p>
    <w:p w14:paraId="41B278B4" w14:textId="77777777" w:rsidR="00FB13F5" w:rsidRPr="00744377" w:rsidRDefault="00FB13F5" w:rsidP="00FB13F5">
      <w:pPr>
        <w:pStyle w:val="Bezmezer"/>
        <w:ind w:left="360"/>
      </w:pPr>
      <w:r>
        <w:t>Téma č. 1 (</w:t>
      </w:r>
      <w:r w:rsidRPr="00E90CCA">
        <w:rPr>
          <w:rFonts w:cstheme="minorHAnsi"/>
        </w:rPr>
        <w:t>Živly v našich životech</w:t>
      </w:r>
      <w:r>
        <w:t>)</w:t>
      </w:r>
    </w:p>
    <w:p w14:paraId="06CC96AA" w14:textId="387BE94E" w:rsidR="00FE14A6" w:rsidRDefault="00A3498D" w:rsidP="00574DE1">
      <w:pPr>
        <w:pStyle w:val="Bezmezer"/>
        <w:numPr>
          <w:ilvl w:val="1"/>
          <w:numId w:val="22"/>
        </w:numPr>
      </w:pPr>
      <w:r>
        <w:t xml:space="preserve">PL </w:t>
      </w:r>
      <w:r w:rsidR="00FB13F5">
        <w:t>Jak živly mění krajinu</w:t>
      </w:r>
    </w:p>
    <w:p w14:paraId="54FBF979" w14:textId="24DB9A2D" w:rsidR="00BD78FC" w:rsidRDefault="00BD78FC" w:rsidP="00BD78FC">
      <w:pPr>
        <w:pStyle w:val="Bezmezer"/>
        <w:ind w:left="360"/>
      </w:pPr>
      <w:r>
        <w:t>Tematický blok (</w:t>
      </w:r>
      <w:r w:rsidR="00FB13F5" w:rsidRPr="00E90CCA">
        <w:rPr>
          <w:rFonts w:cstheme="minorHAnsi"/>
        </w:rPr>
        <w:t>Živly v krajině a v životě člověka</w:t>
      </w:r>
      <w:r>
        <w:t>) č. 1</w:t>
      </w:r>
    </w:p>
    <w:p w14:paraId="6C1E86B6" w14:textId="246FA178" w:rsidR="00BD78FC" w:rsidRPr="00744377" w:rsidRDefault="00BD78FC" w:rsidP="00BD78FC">
      <w:pPr>
        <w:pStyle w:val="Bezmezer"/>
        <w:ind w:left="360"/>
      </w:pPr>
      <w:r>
        <w:t>Téma č. 2 (</w:t>
      </w:r>
      <w:r w:rsidR="00FB13F5" w:rsidRPr="00E90CCA">
        <w:rPr>
          <w:rFonts w:cstheme="minorHAnsi"/>
        </w:rPr>
        <w:t>Živly v krajině</w:t>
      </w:r>
      <w:r>
        <w:t>)</w:t>
      </w:r>
    </w:p>
    <w:p w14:paraId="71BCADC7" w14:textId="410F5E19" w:rsidR="00FE14A6" w:rsidRDefault="00FB13F5" w:rsidP="00574DE1">
      <w:pPr>
        <w:pStyle w:val="Bezmezer"/>
        <w:numPr>
          <w:ilvl w:val="1"/>
          <w:numId w:val="22"/>
        </w:numPr>
      </w:pPr>
      <w:bookmarkStart w:id="82" w:name="_Hlk65230074"/>
      <w:r>
        <w:t>Skupinové role</w:t>
      </w:r>
    </w:p>
    <w:bookmarkEnd w:id="82"/>
    <w:p w14:paraId="537347A3" w14:textId="77777777" w:rsidR="00FB13F5" w:rsidRDefault="00FB13F5" w:rsidP="00FB13F5">
      <w:pPr>
        <w:pStyle w:val="Bezmezer"/>
        <w:ind w:left="360"/>
      </w:pPr>
      <w:r>
        <w:t>Tematický blok (</w:t>
      </w:r>
      <w:r w:rsidRPr="00E90CCA">
        <w:rPr>
          <w:rFonts w:cstheme="minorHAnsi"/>
        </w:rPr>
        <w:t>Živly v krajině a v životě člověka</w:t>
      </w:r>
      <w:r>
        <w:t>) č. 1</w:t>
      </w:r>
    </w:p>
    <w:p w14:paraId="0890276A" w14:textId="77777777" w:rsidR="00FB13F5" w:rsidRPr="00744377" w:rsidRDefault="00FB13F5" w:rsidP="00FB13F5">
      <w:pPr>
        <w:pStyle w:val="Bezmezer"/>
        <w:ind w:left="360"/>
      </w:pPr>
      <w:r>
        <w:t>Téma č. 2 (</w:t>
      </w:r>
      <w:r w:rsidRPr="00E90CCA">
        <w:rPr>
          <w:rFonts w:cstheme="minorHAnsi"/>
        </w:rPr>
        <w:t>Živly v krajině</w:t>
      </w:r>
      <w:r>
        <w:t>)</w:t>
      </w:r>
    </w:p>
    <w:p w14:paraId="61BBBB79" w14:textId="411DCFBD" w:rsidR="00FB13F5" w:rsidRDefault="00FB13F5" w:rsidP="00574DE1">
      <w:pPr>
        <w:pStyle w:val="Bezmezer"/>
        <w:numPr>
          <w:ilvl w:val="1"/>
          <w:numId w:val="22"/>
        </w:numPr>
      </w:pPr>
      <w:r>
        <w:t>Poznávání živlů</w:t>
      </w:r>
    </w:p>
    <w:p w14:paraId="2955FD7C" w14:textId="77777777" w:rsidR="00FB13F5" w:rsidRDefault="00FB13F5" w:rsidP="00FB13F5">
      <w:pPr>
        <w:pStyle w:val="Bezmezer"/>
        <w:ind w:left="360"/>
      </w:pPr>
      <w:r>
        <w:t>Tematický blok (</w:t>
      </w:r>
      <w:r w:rsidRPr="00E90CCA">
        <w:rPr>
          <w:rFonts w:cstheme="minorHAnsi"/>
        </w:rPr>
        <w:t>Živly v krajině a v životě člověka</w:t>
      </w:r>
      <w:r>
        <w:t>) č. 1</w:t>
      </w:r>
    </w:p>
    <w:p w14:paraId="2FB762CC" w14:textId="4EFBE205" w:rsidR="00FB13F5" w:rsidRDefault="00FB13F5" w:rsidP="00FB13F5">
      <w:pPr>
        <w:pStyle w:val="Bezmezer"/>
        <w:ind w:left="360"/>
      </w:pPr>
      <w:r>
        <w:t>Téma č. 2 (</w:t>
      </w:r>
      <w:r w:rsidRPr="00E90CCA">
        <w:rPr>
          <w:rFonts w:cstheme="minorHAnsi"/>
        </w:rPr>
        <w:t>Živly v krajině</w:t>
      </w:r>
      <w:r>
        <w:t>)</w:t>
      </w:r>
    </w:p>
    <w:p w14:paraId="00805B45" w14:textId="05E0955D" w:rsidR="00FE14A6" w:rsidRDefault="00FB13F5" w:rsidP="00574DE1">
      <w:pPr>
        <w:pStyle w:val="Bezmezer"/>
        <w:numPr>
          <w:ilvl w:val="1"/>
          <w:numId w:val="22"/>
        </w:numPr>
      </w:pPr>
      <w:r>
        <w:t>Texty o počasí</w:t>
      </w:r>
    </w:p>
    <w:p w14:paraId="115E51C7" w14:textId="77777777" w:rsidR="00FB13F5" w:rsidRDefault="00FB13F5" w:rsidP="00FB13F5">
      <w:pPr>
        <w:pStyle w:val="Bezmezer"/>
        <w:ind w:left="360"/>
      </w:pPr>
      <w:r>
        <w:t>Tematický blok (</w:t>
      </w:r>
      <w:r>
        <w:rPr>
          <w:rFonts w:cstheme="minorHAnsi"/>
        </w:rPr>
        <w:t>Počasí</w:t>
      </w:r>
      <w:r>
        <w:t>) č. 2</w:t>
      </w:r>
    </w:p>
    <w:p w14:paraId="6A73EA4D" w14:textId="77777777" w:rsidR="00FB13F5" w:rsidRPr="00744377" w:rsidRDefault="00FB13F5" w:rsidP="00FB13F5">
      <w:pPr>
        <w:pStyle w:val="Bezmezer"/>
        <w:ind w:left="360"/>
      </w:pPr>
      <w:r>
        <w:t>Téma č. 1 (Co víme o počasí?)</w:t>
      </w:r>
    </w:p>
    <w:p w14:paraId="573A1ABD" w14:textId="24C23934" w:rsidR="00FE14A6" w:rsidRDefault="00FB13F5" w:rsidP="00574DE1">
      <w:pPr>
        <w:pStyle w:val="Bezmezer"/>
        <w:numPr>
          <w:ilvl w:val="1"/>
          <w:numId w:val="22"/>
        </w:numPr>
      </w:pPr>
      <w:r>
        <w:t>PL Měříme teplotu a srážky</w:t>
      </w:r>
    </w:p>
    <w:p w14:paraId="1764628B" w14:textId="77777777" w:rsidR="00FB13F5" w:rsidRDefault="00FB13F5" w:rsidP="00FB13F5">
      <w:pPr>
        <w:pStyle w:val="Bezmezer"/>
        <w:ind w:left="360"/>
      </w:pPr>
      <w:r>
        <w:t>Tematický blok (</w:t>
      </w:r>
      <w:r>
        <w:rPr>
          <w:rFonts w:cstheme="minorHAnsi"/>
        </w:rPr>
        <w:t>Počasí</w:t>
      </w:r>
      <w:r>
        <w:t>) č. 2</w:t>
      </w:r>
    </w:p>
    <w:p w14:paraId="01253B87" w14:textId="77777777" w:rsidR="00FB13F5" w:rsidRPr="00744377" w:rsidRDefault="00FB13F5" w:rsidP="00FB13F5">
      <w:pPr>
        <w:pStyle w:val="Bezmezer"/>
        <w:ind w:left="360"/>
      </w:pPr>
      <w:r>
        <w:t>Téma č. 2 (</w:t>
      </w:r>
      <w:r>
        <w:rPr>
          <w:rFonts w:cstheme="minorHAnsi"/>
        </w:rPr>
        <w:t>Meteorologové</w:t>
      </w:r>
      <w:r>
        <w:t>)</w:t>
      </w:r>
    </w:p>
    <w:p w14:paraId="0FC4DE3E" w14:textId="7055D3D4" w:rsidR="00BB03EB" w:rsidRPr="00BB03EB" w:rsidRDefault="00FB13F5" w:rsidP="00574DE1">
      <w:pPr>
        <w:pStyle w:val="Bezmezer"/>
        <w:numPr>
          <w:ilvl w:val="1"/>
          <w:numId w:val="22"/>
        </w:numPr>
        <w:rPr>
          <w:rFonts w:cstheme="minorHAnsi"/>
        </w:rPr>
      </w:pPr>
      <w:r>
        <w:rPr>
          <w:rFonts w:cstheme="minorHAnsi"/>
        </w:rPr>
        <w:t>PL Graf</w:t>
      </w:r>
    </w:p>
    <w:p w14:paraId="5E482B2D" w14:textId="6B2A2348" w:rsidR="00765BE1" w:rsidRDefault="00765BE1" w:rsidP="00765BE1">
      <w:pPr>
        <w:pStyle w:val="Bezmezer"/>
        <w:ind w:left="360"/>
      </w:pPr>
      <w:r>
        <w:t>Tematický blok (</w:t>
      </w:r>
      <w:r>
        <w:rPr>
          <w:rFonts w:cstheme="minorHAnsi"/>
        </w:rPr>
        <w:t>Počasí</w:t>
      </w:r>
      <w:r>
        <w:t>) č. 2</w:t>
      </w:r>
    </w:p>
    <w:p w14:paraId="11AD41D4" w14:textId="1CD3DD91" w:rsidR="00765BE1" w:rsidRPr="00744377" w:rsidRDefault="00765BE1" w:rsidP="00765BE1">
      <w:pPr>
        <w:pStyle w:val="Bezmezer"/>
        <w:ind w:left="360"/>
      </w:pPr>
      <w:r>
        <w:t>Téma č. 3 (</w:t>
      </w:r>
      <w:r w:rsidRPr="00E90CCA">
        <w:rPr>
          <w:rFonts w:cstheme="minorHAnsi"/>
        </w:rPr>
        <w:t>Vyhodnocujeme pokus</w:t>
      </w:r>
      <w:r>
        <w:t>)</w:t>
      </w:r>
    </w:p>
    <w:p w14:paraId="365222EC" w14:textId="7E3619FD" w:rsidR="00FE14A6" w:rsidRDefault="00765BE1" w:rsidP="00574DE1">
      <w:pPr>
        <w:pStyle w:val="Bezmezer"/>
        <w:numPr>
          <w:ilvl w:val="1"/>
          <w:numId w:val="22"/>
        </w:numPr>
        <w:rPr>
          <w:rFonts w:cstheme="minorHAnsi"/>
        </w:rPr>
      </w:pPr>
      <w:r>
        <w:rPr>
          <w:rFonts w:cstheme="minorHAnsi"/>
        </w:rPr>
        <w:t xml:space="preserve">Obsah a kritéria </w:t>
      </w:r>
      <w:r w:rsidR="00A3498D">
        <w:rPr>
          <w:rFonts w:cstheme="minorHAnsi"/>
        </w:rPr>
        <w:t xml:space="preserve">slovní </w:t>
      </w:r>
      <w:r>
        <w:rPr>
          <w:rFonts w:cstheme="minorHAnsi"/>
        </w:rPr>
        <w:t>prezentace</w:t>
      </w:r>
    </w:p>
    <w:p w14:paraId="5B0CDC65" w14:textId="47D98327" w:rsidR="00765BE1" w:rsidRDefault="00765BE1" w:rsidP="00765BE1">
      <w:pPr>
        <w:pStyle w:val="Bezmezer"/>
        <w:ind w:left="360"/>
      </w:pPr>
      <w:r>
        <w:t>Tematický blok (</w:t>
      </w:r>
      <w:r>
        <w:rPr>
          <w:rFonts w:cstheme="minorHAnsi"/>
        </w:rPr>
        <w:t>Počasí</w:t>
      </w:r>
      <w:r>
        <w:t>) č. 2</w:t>
      </w:r>
    </w:p>
    <w:p w14:paraId="7EC981C1" w14:textId="4FE1A768" w:rsidR="00765BE1" w:rsidRPr="00744377" w:rsidRDefault="00765BE1" w:rsidP="00765BE1">
      <w:pPr>
        <w:pStyle w:val="Bezmezer"/>
        <w:ind w:left="360"/>
      </w:pPr>
      <w:r>
        <w:t>Téma č. 3 (</w:t>
      </w:r>
      <w:r w:rsidRPr="00E90CCA">
        <w:rPr>
          <w:rFonts w:cstheme="minorHAnsi"/>
        </w:rPr>
        <w:t>Vyhodnocujeme pokus</w:t>
      </w:r>
      <w:r>
        <w:t>)</w:t>
      </w:r>
    </w:p>
    <w:p w14:paraId="08129519" w14:textId="6FA4F863" w:rsidR="00FE14A6" w:rsidRDefault="00765BE1" w:rsidP="00574DE1">
      <w:pPr>
        <w:pStyle w:val="Bezmezer"/>
        <w:numPr>
          <w:ilvl w:val="1"/>
          <w:numId w:val="22"/>
        </w:numPr>
        <w:rPr>
          <w:rFonts w:cstheme="minorHAnsi"/>
        </w:rPr>
      </w:pPr>
      <w:r>
        <w:rPr>
          <w:rFonts w:cstheme="minorHAnsi"/>
        </w:rPr>
        <w:t>Kvíz počasí</w:t>
      </w:r>
    </w:p>
    <w:p w14:paraId="17215F60" w14:textId="6BC31A9D" w:rsidR="00765BE1" w:rsidRDefault="00765BE1" w:rsidP="00765BE1">
      <w:pPr>
        <w:pStyle w:val="Bezmezer"/>
        <w:ind w:left="360"/>
      </w:pPr>
      <w:r>
        <w:t>Tematický blok (</w:t>
      </w:r>
      <w:r>
        <w:rPr>
          <w:rFonts w:cstheme="minorHAnsi"/>
        </w:rPr>
        <w:t>Počasí</w:t>
      </w:r>
      <w:r>
        <w:t>) č. 2</w:t>
      </w:r>
    </w:p>
    <w:p w14:paraId="1EE0305A" w14:textId="77777777" w:rsidR="00765BE1" w:rsidRPr="00744377" w:rsidRDefault="00765BE1" w:rsidP="00765BE1">
      <w:pPr>
        <w:pStyle w:val="Bezmezer"/>
        <w:ind w:left="360"/>
      </w:pPr>
      <w:r>
        <w:t>Téma č. 3 (</w:t>
      </w:r>
      <w:r w:rsidRPr="00E90CCA">
        <w:rPr>
          <w:rFonts w:cstheme="minorHAnsi"/>
        </w:rPr>
        <w:t>Vyhodnocujeme pokus</w:t>
      </w:r>
      <w:r>
        <w:t>)</w:t>
      </w:r>
    </w:p>
    <w:p w14:paraId="4BEE9FFF" w14:textId="108DE560" w:rsidR="00FE14A6" w:rsidRDefault="00765BE1" w:rsidP="00574DE1">
      <w:pPr>
        <w:pStyle w:val="Bezmezer"/>
        <w:numPr>
          <w:ilvl w:val="1"/>
          <w:numId w:val="22"/>
        </w:numPr>
        <w:rPr>
          <w:rFonts w:cstheme="minorHAnsi"/>
        </w:rPr>
      </w:pPr>
      <w:r>
        <w:rPr>
          <w:rFonts w:cstheme="minorHAnsi"/>
        </w:rPr>
        <w:t>Obrázky hornin</w:t>
      </w:r>
    </w:p>
    <w:p w14:paraId="14A0FC2A" w14:textId="22018F1F" w:rsidR="00BB03EB" w:rsidRPr="00BB03EB" w:rsidRDefault="00BB03EB" w:rsidP="00BB03EB">
      <w:pPr>
        <w:pStyle w:val="Bezmezer"/>
        <w:ind w:left="360"/>
        <w:rPr>
          <w:rFonts w:cstheme="minorHAnsi"/>
        </w:rPr>
      </w:pPr>
      <w:r w:rsidRPr="00BB03EB">
        <w:rPr>
          <w:rFonts w:cstheme="minorHAnsi"/>
        </w:rPr>
        <w:t>Tematický blok (</w:t>
      </w:r>
      <w:r w:rsidR="00765BE1">
        <w:rPr>
          <w:rFonts w:cstheme="minorHAnsi"/>
        </w:rPr>
        <w:t>Voda v krajině</w:t>
      </w:r>
      <w:r w:rsidRPr="00BB03EB">
        <w:rPr>
          <w:rFonts w:cstheme="minorHAnsi"/>
        </w:rPr>
        <w:t xml:space="preserve">) č. </w:t>
      </w:r>
      <w:r w:rsidR="00765BE1">
        <w:rPr>
          <w:rFonts w:cstheme="minorHAnsi"/>
        </w:rPr>
        <w:t>3</w:t>
      </w:r>
    </w:p>
    <w:p w14:paraId="6E9AA7EE" w14:textId="27AD0389" w:rsidR="00BB03EB" w:rsidRPr="00744377" w:rsidRDefault="00BB03EB" w:rsidP="00BB03EB">
      <w:pPr>
        <w:pStyle w:val="Bezmezer"/>
        <w:ind w:left="360"/>
        <w:rPr>
          <w:rFonts w:cstheme="minorHAnsi"/>
        </w:rPr>
      </w:pPr>
      <w:r w:rsidRPr="00BB03EB">
        <w:rPr>
          <w:rFonts w:cstheme="minorHAnsi"/>
        </w:rPr>
        <w:t xml:space="preserve">Téma č. </w:t>
      </w:r>
      <w:r w:rsidR="00765BE1">
        <w:rPr>
          <w:rFonts w:cstheme="minorHAnsi"/>
        </w:rPr>
        <w:t>1</w:t>
      </w:r>
      <w:r w:rsidRPr="00BB03EB">
        <w:rPr>
          <w:rFonts w:cstheme="minorHAnsi"/>
        </w:rPr>
        <w:t xml:space="preserve"> (</w:t>
      </w:r>
      <w:r w:rsidR="00765BE1">
        <w:rPr>
          <w:rFonts w:cstheme="minorHAnsi"/>
        </w:rPr>
        <w:t>Voda v krajině</w:t>
      </w:r>
      <w:r w:rsidRPr="00BB03EB">
        <w:rPr>
          <w:rFonts w:cstheme="minorHAnsi"/>
        </w:rPr>
        <w:t>)</w:t>
      </w:r>
    </w:p>
    <w:p w14:paraId="1C7CD128" w14:textId="54A138BD" w:rsidR="00FE14A6" w:rsidRDefault="00765BE1" w:rsidP="00574DE1">
      <w:pPr>
        <w:pStyle w:val="Bezmezer"/>
        <w:numPr>
          <w:ilvl w:val="1"/>
          <w:numId w:val="22"/>
        </w:numPr>
        <w:rPr>
          <w:rFonts w:cstheme="minorHAnsi"/>
        </w:rPr>
      </w:pPr>
      <w:r>
        <w:rPr>
          <w:rFonts w:cstheme="minorHAnsi"/>
        </w:rPr>
        <w:t>Voda v krajině fotky</w:t>
      </w:r>
    </w:p>
    <w:p w14:paraId="0E709F18" w14:textId="5CAA6455" w:rsidR="00765BE1" w:rsidRPr="00BB03EB" w:rsidRDefault="00765BE1" w:rsidP="00765BE1">
      <w:pPr>
        <w:pStyle w:val="Bezmezer"/>
        <w:ind w:left="360"/>
        <w:rPr>
          <w:rFonts w:cstheme="minorHAnsi"/>
        </w:rPr>
      </w:pPr>
      <w:r>
        <w:rPr>
          <w:rFonts w:cstheme="minorHAnsi"/>
        </w:rPr>
        <w:t>T</w:t>
      </w:r>
      <w:r w:rsidRPr="00BB03EB">
        <w:rPr>
          <w:rFonts w:cstheme="minorHAnsi"/>
        </w:rPr>
        <w:t>ematický blok (</w:t>
      </w:r>
      <w:r>
        <w:rPr>
          <w:rFonts w:cstheme="minorHAnsi"/>
        </w:rPr>
        <w:t>Voda v krajině</w:t>
      </w:r>
      <w:r w:rsidRPr="00BB03EB">
        <w:rPr>
          <w:rFonts w:cstheme="minorHAnsi"/>
        </w:rPr>
        <w:t xml:space="preserve">) č. </w:t>
      </w:r>
      <w:r>
        <w:rPr>
          <w:rFonts w:cstheme="minorHAnsi"/>
        </w:rPr>
        <w:t>3</w:t>
      </w:r>
    </w:p>
    <w:p w14:paraId="7C5C4B87" w14:textId="4D5C2159" w:rsidR="00BB03EB"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7B70A4FF" w14:textId="64E970D1" w:rsidR="00FE14A6" w:rsidRDefault="00765BE1" w:rsidP="00574DE1">
      <w:pPr>
        <w:pStyle w:val="Bezmezer"/>
        <w:numPr>
          <w:ilvl w:val="1"/>
          <w:numId w:val="22"/>
        </w:numPr>
      </w:pPr>
      <w:r>
        <w:t>PL Voda v krajině</w:t>
      </w:r>
    </w:p>
    <w:p w14:paraId="0FD80805" w14:textId="77777777" w:rsidR="00765BE1" w:rsidRPr="00BB03EB" w:rsidRDefault="00765BE1" w:rsidP="00765BE1">
      <w:pPr>
        <w:pStyle w:val="Bezmezer"/>
        <w:ind w:left="360"/>
        <w:rPr>
          <w:rFonts w:cstheme="minorHAnsi"/>
        </w:rPr>
      </w:pPr>
      <w:r w:rsidRPr="00BB03EB">
        <w:rPr>
          <w:rFonts w:cstheme="minorHAnsi"/>
        </w:rPr>
        <w:t>Tematický blok (</w:t>
      </w:r>
      <w:r>
        <w:rPr>
          <w:rFonts w:cstheme="minorHAnsi"/>
        </w:rPr>
        <w:t>Voda v krajině</w:t>
      </w:r>
      <w:r w:rsidRPr="00BB03EB">
        <w:rPr>
          <w:rFonts w:cstheme="minorHAnsi"/>
        </w:rPr>
        <w:t xml:space="preserve">) č. </w:t>
      </w:r>
      <w:r>
        <w:rPr>
          <w:rFonts w:cstheme="minorHAnsi"/>
        </w:rPr>
        <w:t>3</w:t>
      </w:r>
    </w:p>
    <w:p w14:paraId="6DB853F2" w14:textId="77777777" w:rsidR="00765BE1"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2B76D70E" w14:textId="4ABA7FF3" w:rsidR="00FE14A6" w:rsidRDefault="00765BE1" w:rsidP="00574DE1">
      <w:pPr>
        <w:pStyle w:val="Bezmezer"/>
        <w:numPr>
          <w:ilvl w:val="1"/>
          <w:numId w:val="22"/>
        </w:numPr>
      </w:pPr>
      <w:r>
        <w:t xml:space="preserve">Geopark </w:t>
      </w:r>
      <w:proofErr w:type="spellStart"/>
      <w:r>
        <w:t>fotonávod</w:t>
      </w:r>
      <w:proofErr w:type="spellEnd"/>
      <w:r>
        <w:t xml:space="preserve"> jeskyně</w:t>
      </w:r>
    </w:p>
    <w:p w14:paraId="53796A97" w14:textId="77777777" w:rsidR="00765BE1" w:rsidRPr="00BB03EB" w:rsidRDefault="00765BE1" w:rsidP="00765BE1">
      <w:pPr>
        <w:pStyle w:val="Bezmezer"/>
        <w:ind w:left="360"/>
        <w:rPr>
          <w:rFonts w:cstheme="minorHAnsi"/>
        </w:rPr>
      </w:pPr>
      <w:r w:rsidRPr="00BB03EB">
        <w:rPr>
          <w:rFonts w:cstheme="minorHAnsi"/>
        </w:rPr>
        <w:t>Tematický blok (</w:t>
      </w:r>
      <w:r>
        <w:rPr>
          <w:rFonts w:cstheme="minorHAnsi"/>
        </w:rPr>
        <w:t>Voda v krajině</w:t>
      </w:r>
      <w:r w:rsidRPr="00BB03EB">
        <w:rPr>
          <w:rFonts w:cstheme="minorHAnsi"/>
        </w:rPr>
        <w:t xml:space="preserve">) č. </w:t>
      </w:r>
      <w:r>
        <w:rPr>
          <w:rFonts w:cstheme="minorHAnsi"/>
        </w:rPr>
        <w:t>3</w:t>
      </w:r>
    </w:p>
    <w:p w14:paraId="73FB1079" w14:textId="77777777" w:rsidR="00765BE1"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0924F6DA" w14:textId="2DEDEE41" w:rsidR="00FE14A6" w:rsidRDefault="00765BE1" w:rsidP="00574DE1">
      <w:pPr>
        <w:pStyle w:val="Bezmezer"/>
        <w:numPr>
          <w:ilvl w:val="1"/>
          <w:numId w:val="22"/>
        </w:numPr>
      </w:pPr>
      <w:r>
        <w:t xml:space="preserve">Geopark </w:t>
      </w:r>
      <w:proofErr w:type="spellStart"/>
      <w:r>
        <w:t>fotonávod</w:t>
      </w:r>
      <w:proofErr w:type="spellEnd"/>
      <w:r>
        <w:t xml:space="preserve"> mraky</w:t>
      </w:r>
    </w:p>
    <w:p w14:paraId="01B3E833" w14:textId="77777777" w:rsidR="00765BE1" w:rsidRPr="00BB03EB" w:rsidRDefault="00765BE1" w:rsidP="00765BE1">
      <w:pPr>
        <w:pStyle w:val="Bezmezer"/>
        <w:ind w:left="360"/>
        <w:rPr>
          <w:rFonts w:cstheme="minorHAnsi"/>
        </w:rPr>
      </w:pPr>
      <w:r w:rsidRPr="00BB03EB">
        <w:rPr>
          <w:rFonts w:cstheme="minorHAnsi"/>
        </w:rPr>
        <w:lastRenderedPageBreak/>
        <w:t>Tematický blok (</w:t>
      </w:r>
      <w:r>
        <w:rPr>
          <w:rFonts w:cstheme="minorHAnsi"/>
        </w:rPr>
        <w:t>Voda v krajině</w:t>
      </w:r>
      <w:r w:rsidRPr="00BB03EB">
        <w:rPr>
          <w:rFonts w:cstheme="minorHAnsi"/>
        </w:rPr>
        <w:t xml:space="preserve">) č. </w:t>
      </w:r>
      <w:r>
        <w:rPr>
          <w:rFonts w:cstheme="minorHAnsi"/>
        </w:rPr>
        <w:t>3</w:t>
      </w:r>
    </w:p>
    <w:p w14:paraId="6DDF91EA" w14:textId="77777777" w:rsidR="00765BE1"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1BDA067D" w14:textId="7769E49B" w:rsidR="00765BE1" w:rsidRDefault="00765BE1" w:rsidP="00574DE1">
      <w:pPr>
        <w:pStyle w:val="Bezmezer"/>
        <w:numPr>
          <w:ilvl w:val="1"/>
          <w:numId w:val="22"/>
        </w:numPr>
      </w:pPr>
      <w:r>
        <w:t xml:space="preserve">Geopark </w:t>
      </w:r>
      <w:proofErr w:type="spellStart"/>
      <w:r>
        <w:t>fotonávod</w:t>
      </w:r>
      <w:proofErr w:type="spellEnd"/>
      <w:r>
        <w:t xml:space="preserve"> led</w:t>
      </w:r>
    </w:p>
    <w:p w14:paraId="34EDB05A" w14:textId="77777777" w:rsidR="00765BE1" w:rsidRPr="00BB03EB" w:rsidRDefault="00765BE1" w:rsidP="00765BE1">
      <w:pPr>
        <w:pStyle w:val="Bezmezer"/>
        <w:ind w:left="360"/>
        <w:rPr>
          <w:rFonts w:cstheme="minorHAnsi"/>
        </w:rPr>
      </w:pPr>
      <w:r w:rsidRPr="00BB03EB">
        <w:rPr>
          <w:rFonts w:cstheme="minorHAnsi"/>
        </w:rPr>
        <w:t>Tematický blok (</w:t>
      </w:r>
      <w:r>
        <w:rPr>
          <w:rFonts w:cstheme="minorHAnsi"/>
        </w:rPr>
        <w:t>Voda v krajině</w:t>
      </w:r>
      <w:r w:rsidRPr="00BB03EB">
        <w:rPr>
          <w:rFonts w:cstheme="minorHAnsi"/>
        </w:rPr>
        <w:t xml:space="preserve">) č. </w:t>
      </w:r>
      <w:r>
        <w:rPr>
          <w:rFonts w:cstheme="minorHAnsi"/>
        </w:rPr>
        <w:t>3</w:t>
      </w:r>
    </w:p>
    <w:p w14:paraId="1D933E4B" w14:textId="77777777" w:rsidR="00765BE1"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3473F33D" w14:textId="5CB94DB5" w:rsidR="00765BE1" w:rsidRDefault="00765BE1" w:rsidP="00574DE1">
      <w:pPr>
        <w:pStyle w:val="Bezmezer"/>
        <w:numPr>
          <w:ilvl w:val="1"/>
          <w:numId w:val="22"/>
        </w:numPr>
      </w:pPr>
      <w:r>
        <w:t xml:space="preserve">Geopark </w:t>
      </w:r>
      <w:proofErr w:type="spellStart"/>
      <w:r>
        <w:t>fotonávod</w:t>
      </w:r>
      <w:proofErr w:type="spellEnd"/>
      <w:r>
        <w:t xml:space="preserve"> svah</w:t>
      </w:r>
    </w:p>
    <w:p w14:paraId="1D492DF9" w14:textId="77777777" w:rsidR="00765BE1" w:rsidRPr="00BB03EB" w:rsidRDefault="00765BE1" w:rsidP="00765BE1">
      <w:pPr>
        <w:pStyle w:val="Bezmezer"/>
        <w:ind w:left="360"/>
        <w:rPr>
          <w:rFonts w:cstheme="minorHAnsi"/>
        </w:rPr>
      </w:pPr>
      <w:r w:rsidRPr="00BB03EB">
        <w:rPr>
          <w:rFonts w:cstheme="minorHAnsi"/>
        </w:rPr>
        <w:t>Tematický blok (</w:t>
      </w:r>
      <w:r>
        <w:rPr>
          <w:rFonts w:cstheme="minorHAnsi"/>
        </w:rPr>
        <w:t>Voda v krajině</w:t>
      </w:r>
      <w:r w:rsidRPr="00BB03EB">
        <w:rPr>
          <w:rFonts w:cstheme="minorHAnsi"/>
        </w:rPr>
        <w:t xml:space="preserve">) č. </w:t>
      </w:r>
      <w:r>
        <w:rPr>
          <w:rFonts w:cstheme="minorHAnsi"/>
        </w:rPr>
        <w:t>3</w:t>
      </w:r>
    </w:p>
    <w:p w14:paraId="1B7578F5" w14:textId="77777777" w:rsidR="00765BE1" w:rsidRPr="00744377" w:rsidRDefault="00765BE1" w:rsidP="00765BE1">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p w14:paraId="154E2AC8" w14:textId="747E45B9" w:rsidR="00FE14A6" w:rsidRDefault="00765BE1" w:rsidP="00574DE1">
      <w:pPr>
        <w:pStyle w:val="Bezmezer"/>
        <w:numPr>
          <w:ilvl w:val="1"/>
          <w:numId w:val="22"/>
        </w:numPr>
      </w:pPr>
      <w:r>
        <w:t>PL Pitná voda</w:t>
      </w:r>
    </w:p>
    <w:p w14:paraId="31D1DCBF" w14:textId="11A3D035" w:rsidR="00BB03EB" w:rsidRDefault="00BB03EB" w:rsidP="00BB03EB">
      <w:pPr>
        <w:pStyle w:val="Bezmezer"/>
        <w:ind w:left="360"/>
      </w:pPr>
      <w:r>
        <w:t>Tematický blok (</w:t>
      </w:r>
      <w:r w:rsidR="00765BE1">
        <w:t>Voda a my</w:t>
      </w:r>
      <w:r>
        <w:t xml:space="preserve">) č. </w:t>
      </w:r>
      <w:r w:rsidR="00765BE1">
        <w:t>4</w:t>
      </w:r>
    </w:p>
    <w:p w14:paraId="66CA29F5" w14:textId="06F8EA84" w:rsidR="00BB03EB" w:rsidRPr="00744377" w:rsidRDefault="00BB03EB" w:rsidP="00BB03EB">
      <w:pPr>
        <w:pStyle w:val="Bezmezer"/>
        <w:ind w:left="360"/>
      </w:pPr>
      <w:r>
        <w:t>Téma č. 1 (</w:t>
      </w:r>
      <w:r w:rsidR="00765BE1">
        <w:t>Pitná voda</w:t>
      </w:r>
      <w:r>
        <w:t>)</w:t>
      </w:r>
    </w:p>
    <w:p w14:paraId="72CBEA88" w14:textId="75DF52E2" w:rsidR="00FE14A6" w:rsidRDefault="00765BE1" w:rsidP="00574DE1">
      <w:pPr>
        <w:pStyle w:val="Bezmezer"/>
        <w:numPr>
          <w:ilvl w:val="1"/>
          <w:numId w:val="22"/>
        </w:numPr>
      </w:pPr>
      <w:r>
        <w:t>PL Voda v zahradě</w:t>
      </w:r>
    </w:p>
    <w:p w14:paraId="615DAC2B" w14:textId="5A2A0239" w:rsidR="00BB03EB" w:rsidRDefault="00BB03EB" w:rsidP="00BB03EB">
      <w:pPr>
        <w:pStyle w:val="Bezmezer"/>
        <w:ind w:left="360"/>
      </w:pPr>
      <w:r>
        <w:t xml:space="preserve">Tematický blok </w:t>
      </w:r>
      <w:r w:rsidR="00765BE1">
        <w:t>(Voda a my) č. 4</w:t>
      </w:r>
    </w:p>
    <w:p w14:paraId="5398B200" w14:textId="1CDC26BD" w:rsidR="00BB03EB" w:rsidRPr="00744377" w:rsidRDefault="00BB03EB" w:rsidP="00BB03EB">
      <w:pPr>
        <w:pStyle w:val="Bezmezer"/>
        <w:ind w:left="360"/>
      </w:pPr>
      <w:r>
        <w:t xml:space="preserve">Téma č. </w:t>
      </w:r>
      <w:r w:rsidR="00765BE1">
        <w:t xml:space="preserve">2 </w:t>
      </w:r>
      <w:r>
        <w:t>(</w:t>
      </w:r>
      <w:r w:rsidR="00765BE1">
        <w:t>Voda v zahradě</w:t>
      </w:r>
      <w:r>
        <w:t>)</w:t>
      </w:r>
    </w:p>
    <w:p w14:paraId="13F1663C" w14:textId="049A38E2" w:rsidR="00FE14A6" w:rsidRDefault="008F6AA1" w:rsidP="00574DE1">
      <w:pPr>
        <w:pStyle w:val="Bezmezer"/>
        <w:numPr>
          <w:ilvl w:val="1"/>
          <w:numId w:val="22"/>
        </w:numPr>
      </w:pPr>
      <w:r>
        <w:t>Živly a povaha</w:t>
      </w:r>
    </w:p>
    <w:p w14:paraId="6D054891" w14:textId="6A827A8C" w:rsidR="00BB03EB" w:rsidRDefault="00BB03EB" w:rsidP="00BB03EB">
      <w:pPr>
        <w:pStyle w:val="Bezmezer"/>
        <w:ind w:left="360"/>
      </w:pPr>
      <w:r>
        <w:t xml:space="preserve">Tematický blok </w:t>
      </w:r>
      <w:r w:rsidR="00765BE1">
        <w:t>(Voda a my) č. 4</w:t>
      </w:r>
    </w:p>
    <w:p w14:paraId="2D11A964" w14:textId="0B1449CC" w:rsidR="00BB03EB" w:rsidRPr="00744377" w:rsidRDefault="00BB03EB" w:rsidP="00BB03EB">
      <w:pPr>
        <w:pStyle w:val="Bezmezer"/>
        <w:ind w:left="360"/>
      </w:pPr>
      <w:r>
        <w:t xml:space="preserve">Téma č. </w:t>
      </w:r>
      <w:r w:rsidR="008F6AA1">
        <w:t xml:space="preserve">3 </w:t>
      </w:r>
      <w:r>
        <w:t>(</w:t>
      </w:r>
      <w:r w:rsidR="008F6AA1">
        <w:t>Živly a my</w:t>
      </w:r>
      <w:r>
        <w:t>)</w:t>
      </w:r>
    </w:p>
    <w:p w14:paraId="2EEBC4F8" w14:textId="5AA3F4D2" w:rsidR="00FE14A6" w:rsidRDefault="008F6AA1" w:rsidP="00574DE1">
      <w:pPr>
        <w:pStyle w:val="Bezmezer"/>
        <w:numPr>
          <w:ilvl w:val="1"/>
          <w:numId w:val="22"/>
        </w:numPr>
      </w:pPr>
      <w:r>
        <w:t>Hodnocení</w:t>
      </w:r>
    </w:p>
    <w:p w14:paraId="7F7B4EAA" w14:textId="7A27C7C3" w:rsidR="00BB03EB" w:rsidRDefault="00BB03EB" w:rsidP="00BB03EB">
      <w:pPr>
        <w:pStyle w:val="Bezmezer"/>
        <w:ind w:left="360"/>
      </w:pPr>
      <w:r>
        <w:t xml:space="preserve">Tematický blok </w:t>
      </w:r>
      <w:r w:rsidR="00765BE1">
        <w:t>(Voda a my) č. 4</w:t>
      </w:r>
    </w:p>
    <w:p w14:paraId="7B3404EA" w14:textId="3B942D87" w:rsidR="00BB03EB" w:rsidRPr="00744377" w:rsidRDefault="00BB03EB" w:rsidP="00BB03EB">
      <w:pPr>
        <w:pStyle w:val="Bezmezer"/>
        <w:ind w:left="360"/>
      </w:pPr>
      <w:r>
        <w:t xml:space="preserve">Téma č. </w:t>
      </w:r>
      <w:r w:rsidR="008F6AA1">
        <w:t>3 (Živly a my)</w:t>
      </w:r>
    </w:p>
    <w:bookmarkEnd w:id="78"/>
    <w:p w14:paraId="2C8D3AA9" w14:textId="3EA35AED" w:rsidR="00FE14A6" w:rsidRDefault="00FE14A6" w:rsidP="00FE14A6">
      <w:pPr>
        <w:pStyle w:val="Bezmezer"/>
      </w:pPr>
    </w:p>
    <w:p w14:paraId="1BE4097F" w14:textId="11F8D6E8" w:rsidR="008F6AA1" w:rsidRDefault="008F6AA1" w:rsidP="00FE14A6">
      <w:pPr>
        <w:pStyle w:val="Bezmezer"/>
      </w:pPr>
    </w:p>
    <w:p w14:paraId="12592D4B" w14:textId="772CD7A9" w:rsidR="008106CB" w:rsidRDefault="008106CB" w:rsidP="00FE14A6">
      <w:pPr>
        <w:pStyle w:val="Bezmezer"/>
      </w:pPr>
    </w:p>
    <w:p w14:paraId="0E5A756B" w14:textId="0C9B3D4F" w:rsidR="002131CB" w:rsidRDefault="002131CB" w:rsidP="00FE14A6">
      <w:pPr>
        <w:pStyle w:val="Bezmezer"/>
      </w:pPr>
    </w:p>
    <w:p w14:paraId="3A8BBFB1" w14:textId="40695096" w:rsidR="005972CC" w:rsidRDefault="005972CC" w:rsidP="00FE14A6">
      <w:pPr>
        <w:pStyle w:val="Bezmezer"/>
      </w:pPr>
    </w:p>
    <w:p w14:paraId="23456CBA" w14:textId="5C5CAFF8" w:rsidR="005972CC" w:rsidRDefault="005972CC" w:rsidP="00FE14A6">
      <w:pPr>
        <w:pStyle w:val="Bezmezer"/>
      </w:pPr>
    </w:p>
    <w:p w14:paraId="6AD7A46B" w14:textId="46F90A95" w:rsidR="005972CC" w:rsidRDefault="005972CC" w:rsidP="00FE14A6">
      <w:pPr>
        <w:pStyle w:val="Bezmezer"/>
      </w:pPr>
    </w:p>
    <w:p w14:paraId="5B17D2E4" w14:textId="4226435A" w:rsidR="005972CC" w:rsidRDefault="005972CC" w:rsidP="00FE14A6">
      <w:pPr>
        <w:pStyle w:val="Bezmezer"/>
      </w:pPr>
    </w:p>
    <w:p w14:paraId="50F2AF8F" w14:textId="4F751CC0" w:rsidR="005972CC" w:rsidRDefault="005972CC" w:rsidP="00FE14A6">
      <w:pPr>
        <w:pStyle w:val="Bezmezer"/>
      </w:pPr>
    </w:p>
    <w:p w14:paraId="5ADCD182" w14:textId="018CED92" w:rsidR="005972CC" w:rsidRDefault="005972CC" w:rsidP="00FE14A6">
      <w:pPr>
        <w:pStyle w:val="Bezmezer"/>
      </w:pPr>
    </w:p>
    <w:p w14:paraId="1682BC21" w14:textId="16F012DE" w:rsidR="005972CC" w:rsidRDefault="005972CC" w:rsidP="00FE14A6">
      <w:pPr>
        <w:pStyle w:val="Bezmezer"/>
      </w:pPr>
    </w:p>
    <w:p w14:paraId="13109EA3" w14:textId="0275FB6B" w:rsidR="005972CC" w:rsidRDefault="005972CC" w:rsidP="00FE14A6">
      <w:pPr>
        <w:pStyle w:val="Bezmezer"/>
      </w:pPr>
    </w:p>
    <w:p w14:paraId="033AF6AA" w14:textId="0A01F545" w:rsidR="005972CC" w:rsidRDefault="005972CC" w:rsidP="00FE14A6">
      <w:pPr>
        <w:pStyle w:val="Bezmezer"/>
      </w:pPr>
    </w:p>
    <w:p w14:paraId="082B0DDE" w14:textId="0DD7C39B" w:rsidR="005972CC" w:rsidRDefault="005972CC" w:rsidP="00FE14A6">
      <w:pPr>
        <w:pStyle w:val="Bezmezer"/>
      </w:pPr>
    </w:p>
    <w:p w14:paraId="2977BC9E" w14:textId="6D6DF56C" w:rsidR="005972CC" w:rsidRDefault="005972CC" w:rsidP="00FE14A6">
      <w:pPr>
        <w:pStyle w:val="Bezmezer"/>
      </w:pPr>
    </w:p>
    <w:p w14:paraId="2E6D2294" w14:textId="32DD8C0F" w:rsidR="005972CC" w:rsidRDefault="005972CC" w:rsidP="00FE14A6">
      <w:pPr>
        <w:pStyle w:val="Bezmezer"/>
      </w:pPr>
    </w:p>
    <w:p w14:paraId="7852E746" w14:textId="3AB02000" w:rsidR="005972CC" w:rsidRDefault="005972CC" w:rsidP="00FE14A6">
      <w:pPr>
        <w:pStyle w:val="Bezmezer"/>
      </w:pPr>
    </w:p>
    <w:p w14:paraId="11C86E27" w14:textId="4BFBB52B" w:rsidR="005972CC" w:rsidRDefault="005972CC" w:rsidP="00FE14A6">
      <w:pPr>
        <w:pStyle w:val="Bezmezer"/>
      </w:pPr>
    </w:p>
    <w:p w14:paraId="12620AAA" w14:textId="49EE250A" w:rsidR="005972CC" w:rsidRDefault="005972CC" w:rsidP="00FE14A6">
      <w:pPr>
        <w:pStyle w:val="Bezmezer"/>
      </w:pPr>
    </w:p>
    <w:p w14:paraId="500FC42D" w14:textId="355B66EF" w:rsidR="005972CC" w:rsidRDefault="005972CC" w:rsidP="00FE14A6">
      <w:pPr>
        <w:pStyle w:val="Bezmezer"/>
      </w:pPr>
    </w:p>
    <w:p w14:paraId="0E889F7E" w14:textId="471262CA" w:rsidR="005972CC" w:rsidRDefault="005972CC" w:rsidP="00FE14A6">
      <w:pPr>
        <w:pStyle w:val="Bezmezer"/>
      </w:pPr>
    </w:p>
    <w:p w14:paraId="2764CB82" w14:textId="4690D330" w:rsidR="005972CC" w:rsidRDefault="005972CC" w:rsidP="00FE14A6">
      <w:pPr>
        <w:pStyle w:val="Bezmezer"/>
      </w:pPr>
    </w:p>
    <w:p w14:paraId="3D02BB45" w14:textId="72CCC751" w:rsidR="005972CC" w:rsidRDefault="005972CC" w:rsidP="00FE14A6">
      <w:pPr>
        <w:pStyle w:val="Bezmezer"/>
      </w:pPr>
    </w:p>
    <w:p w14:paraId="35075FF1" w14:textId="504C2F0B" w:rsidR="005972CC" w:rsidRDefault="005972CC" w:rsidP="00FE14A6">
      <w:pPr>
        <w:pStyle w:val="Bezmezer"/>
      </w:pPr>
    </w:p>
    <w:p w14:paraId="15B592C3" w14:textId="2885F994" w:rsidR="005972CC" w:rsidRDefault="005972CC" w:rsidP="00FE14A6">
      <w:pPr>
        <w:pStyle w:val="Bezmezer"/>
      </w:pPr>
    </w:p>
    <w:p w14:paraId="36C4720A" w14:textId="1015960A" w:rsidR="005972CC" w:rsidRDefault="005972CC" w:rsidP="00FE14A6">
      <w:pPr>
        <w:pStyle w:val="Bezmezer"/>
      </w:pPr>
    </w:p>
    <w:p w14:paraId="2729C737" w14:textId="435FFCF7" w:rsidR="005972CC" w:rsidRDefault="005972CC" w:rsidP="00FE14A6">
      <w:pPr>
        <w:pStyle w:val="Bezmezer"/>
      </w:pPr>
    </w:p>
    <w:p w14:paraId="54785869" w14:textId="77139D04" w:rsidR="005972CC" w:rsidRDefault="005972CC" w:rsidP="00FE14A6">
      <w:pPr>
        <w:pStyle w:val="Bezmezer"/>
      </w:pPr>
    </w:p>
    <w:p w14:paraId="467B9565" w14:textId="52EC08C6" w:rsidR="005972CC" w:rsidRDefault="005972CC" w:rsidP="00FE14A6">
      <w:pPr>
        <w:pStyle w:val="Bezmezer"/>
      </w:pPr>
    </w:p>
    <w:p w14:paraId="441969F3" w14:textId="15994E1C" w:rsidR="005972CC" w:rsidRDefault="005972CC" w:rsidP="00FE14A6">
      <w:pPr>
        <w:pStyle w:val="Bezmezer"/>
      </w:pPr>
    </w:p>
    <w:p w14:paraId="355647B6" w14:textId="77777777" w:rsidR="005972CC" w:rsidRPr="00265B23" w:rsidRDefault="005972CC" w:rsidP="00FE14A6">
      <w:pPr>
        <w:pStyle w:val="Bezmezer"/>
      </w:pPr>
    </w:p>
    <w:p w14:paraId="7700FB57" w14:textId="21889806" w:rsidR="00E36193" w:rsidRPr="00CC61F7" w:rsidRDefault="00E36193" w:rsidP="00574DE1">
      <w:pPr>
        <w:pStyle w:val="Nadpis1"/>
        <w:numPr>
          <w:ilvl w:val="0"/>
          <w:numId w:val="22"/>
        </w:numPr>
        <w:rPr>
          <w:color w:val="003399"/>
        </w:rPr>
      </w:pPr>
      <w:bookmarkStart w:id="83" w:name="_Toc101515214"/>
      <w:r w:rsidRPr="00CC61F7">
        <w:rPr>
          <w:color w:val="003399"/>
        </w:rPr>
        <w:lastRenderedPageBreak/>
        <w:t xml:space="preserve">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79"/>
      <w:bookmarkEnd w:id="83"/>
    </w:p>
    <w:p w14:paraId="36121FC1" w14:textId="3F60BB08" w:rsidR="008F6AA1" w:rsidRDefault="008F6AA1" w:rsidP="00574DE1">
      <w:pPr>
        <w:pStyle w:val="Bezmezer"/>
        <w:numPr>
          <w:ilvl w:val="1"/>
          <w:numId w:val="22"/>
        </w:numPr>
      </w:pPr>
      <w:bookmarkStart w:id="84" w:name="_Hlk83302084"/>
      <w:bookmarkStart w:id="85" w:name="_Toc17990471"/>
      <w:r>
        <w:t xml:space="preserve">Obrázky </w:t>
      </w:r>
      <w:r w:rsidR="00A3498D">
        <w:t>ž</w:t>
      </w:r>
      <w:r>
        <w:t>ivly – řešení</w:t>
      </w:r>
    </w:p>
    <w:p w14:paraId="38F08A55" w14:textId="77777777" w:rsidR="00EA362A" w:rsidRDefault="00EA362A" w:rsidP="00EA362A">
      <w:pPr>
        <w:pStyle w:val="Bezmezer"/>
        <w:ind w:left="360"/>
      </w:pPr>
      <w:r>
        <w:t>Tematický blok (</w:t>
      </w:r>
      <w:r w:rsidRPr="00E90CCA">
        <w:rPr>
          <w:rFonts w:cstheme="minorHAnsi"/>
        </w:rPr>
        <w:t>Živly v krajině a v životě člověka</w:t>
      </w:r>
      <w:r>
        <w:t xml:space="preserve">) č. 1 </w:t>
      </w:r>
    </w:p>
    <w:p w14:paraId="7CF40854" w14:textId="3B7DA7A3" w:rsidR="00EA362A" w:rsidRDefault="00EA362A" w:rsidP="00EA362A">
      <w:pPr>
        <w:pStyle w:val="Bezmezer"/>
        <w:ind w:left="360"/>
      </w:pPr>
      <w:r>
        <w:t>Téma č. 1 (</w:t>
      </w:r>
      <w:r w:rsidRPr="00E90CCA">
        <w:rPr>
          <w:rFonts w:cstheme="minorHAnsi"/>
        </w:rPr>
        <w:t>Živly v našich životech</w:t>
      </w:r>
      <w:r>
        <w:t>)</w:t>
      </w:r>
    </w:p>
    <w:p w14:paraId="5DB39B91" w14:textId="2B6FF118" w:rsidR="008F6AA1" w:rsidRDefault="008F6AA1" w:rsidP="00574DE1">
      <w:pPr>
        <w:pStyle w:val="Bezmezer"/>
        <w:numPr>
          <w:ilvl w:val="1"/>
          <w:numId w:val="22"/>
        </w:numPr>
      </w:pPr>
      <w:r>
        <w:t>Zápis měření teplot</w:t>
      </w:r>
    </w:p>
    <w:p w14:paraId="6BA0133F" w14:textId="77777777" w:rsidR="00EA362A" w:rsidRDefault="00EA362A" w:rsidP="00EA362A">
      <w:pPr>
        <w:pStyle w:val="Bezmezer"/>
        <w:ind w:left="360"/>
      </w:pPr>
      <w:r>
        <w:t>Tematický blok (</w:t>
      </w:r>
      <w:r>
        <w:rPr>
          <w:rFonts w:cstheme="minorHAnsi"/>
        </w:rPr>
        <w:t>Počasí</w:t>
      </w:r>
      <w:r>
        <w:t>) č. 2</w:t>
      </w:r>
    </w:p>
    <w:p w14:paraId="0080E364" w14:textId="549D06B4" w:rsidR="00EA362A" w:rsidRDefault="00EA362A" w:rsidP="00EA362A">
      <w:pPr>
        <w:pStyle w:val="Bezmezer"/>
        <w:ind w:left="360"/>
      </w:pPr>
      <w:r>
        <w:t>Téma č. 3 (</w:t>
      </w:r>
      <w:r w:rsidRPr="00E90CCA">
        <w:rPr>
          <w:rFonts w:cstheme="minorHAnsi"/>
        </w:rPr>
        <w:t>Vyhodnocujeme pokus</w:t>
      </w:r>
      <w:r>
        <w:t>)</w:t>
      </w:r>
    </w:p>
    <w:p w14:paraId="69EFB180" w14:textId="22A81884" w:rsidR="008F6AA1" w:rsidRDefault="008F6AA1" w:rsidP="00574DE1">
      <w:pPr>
        <w:pStyle w:val="Bezmezer"/>
        <w:numPr>
          <w:ilvl w:val="1"/>
          <w:numId w:val="22"/>
        </w:numPr>
      </w:pPr>
      <w:r>
        <w:t>PL Voda v krajině řešení</w:t>
      </w:r>
    </w:p>
    <w:p w14:paraId="5F09BF56" w14:textId="77777777" w:rsidR="00EA362A" w:rsidRPr="00BB03EB" w:rsidRDefault="00EA362A" w:rsidP="00EA362A">
      <w:pPr>
        <w:pStyle w:val="Bezmezer"/>
        <w:ind w:left="360"/>
        <w:rPr>
          <w:rFonts w:cstheme="minorHAnsi"/>
        </w:rPr>
      </w:pPr>
      <w:r w:rsidRPr="00BB03EB">
        <w:rPr>
          <w:rFonts w:cstheme="minorHAnsi"/>
        </w:rPr>
        <w:t>Tematický blok (</w:t>
      </w:r>
      <w:r>
        <w:rPr>
          <w:rFonts w:cstheme="minorHAnsi"/>
        </w:rPr>
        <w:t>Voda v krajině</w:t>
      </w:r>
      <w:r w:rsidRPr="00BB03EB">
        <w:rPr>
          <w:rFonts w:cstheme="minorHAnsi"/>
        </w:rPr>
        <w:t xml:space="preserve">) č. </w:t>
      </w:r>
      <w:r>
        <w:rPr>
          <w:rFonts w:cstheme="minorHAnsi"/>
        </w:rPr>
        <w:t>3</w:t>
      </w:r>
    </w:p>
    <w:p w14:paraId="13FE1C43" w14:textId="77777777" w:rsidR="00EA362A" w:rsidRPr="00744377" w:rsidRDefault="00EA362A" w:rsidP="00EA362A">
      <w:pPr>
        <w:pStyle w:val="Bezmezer"/>
        <w:ind w:left="360"/>
        <w:rPr>
          <w:rFonts w:cstheme="minorHAnsi"/>
        </w:rPr>
      </w:pPr>
      <w:r w:rsidRPr="00BB03EB">
        <w:rPr>
          <w:rFonts w:cstheme="minorHAnsi"/>
        </w:rPr>
        <w:t xml:space="preserve">Téma č. </w:t>
      </w:r>
      <w:r>
        <w:rPr>
          <w:rFonts w:cstheme="minorHAnsi"/>
        </w:rPr>
        <w:t>1</w:t>
      </w:r>
      <w:r w:rsidRPr="00BB03EB">
        <w:rPr>
          <w:rFonts w:cstheme="minorHAnsi"/>
        </w:rPr>
        <w:t xml:space="preserve"> (</w:t>
      </w:r>
      <w:r>
        <w:rPr>
          <w:rFonts w:cstheme="minorHAnsi"/>
        </w:rPr>
        <w:t>Voda v krajině</w:t>
      </w:r>
      <w:r w:rsidRPr="00BB03EB">
        <w:rPr>
          <w:rFonts w:cstheme="minorHAnsi"/>
        </w:rPr>
        <w:t>)</w:t>
      </w:r>
    </w:p>
    <w:bookmarkEnd w:id="84"/>
    <w:p w14:paraId="5C0B4663" w14:textId="3798217A" w:rsidR="008106CB" w:rsidRDefault="008106CB" w:rsidP="008106CB"/>
    <w:p w14:paraId="4B8CE010" w14:textId="77777777" w:rsidR="005972CC" w:rsidRPr="00990E0A" w:rsidRDefault="005972CC" w:rsidP="005972CC">
      <w:pPr>
        <w:pStyle w:val="Bezmezer"/>
        <w:rPr>
          <w:b/>
        </w:rPr>
      </w:pPr>
      <w:r w:rsidRPr="00990E0A">
        <w:rPr>
          <w:b/>
        </w:rPr>
        <w:t>Seznam doporučené literatury pro realizátory:</w:t>
      </w:r>
    </w:p>
    <w:p w14:paraId="6249132B" w14:textId="767CAEC9" w:rsidR="008106CB" w:rsidRDefault="008106CB" w:rsidP="008106CB"/>
    <w:p w14:paraId="284A4138" w14:textId="21B9E868" w:rsidR="005972CC" w:rsidRDefault="005972CC" w:rsidP="008106CB">
      <w:r w:rsidRPr="005972CC">
        <w:t xml:space="preserve">BRATRYCH, Václav, </w:t>
      </w:r>
      <w:proofErr w:type="spellStart"/>
      <w:r w:rsidRPr="005972CC">
        <w:t>ed</w:t>
      </w:r>
      <w:proofErr w:type="spellEnd"/>
      <w:r w:rsidRPr="005972CC">
        <w:t>. Živel voda: člověk, příroda, technika, životní prostředí. V Praze: Koniklec, c2005. Živly. ISBN 80-902606-5-9.</w:t>
      </w:r>
    </w:p>
    <w:p w14:paraId="74159932" w14:textId="7F39F5DF" w:rsidR="00FD4DF9" w:rsidRDefault="00FD4DF9" w:rsidP="008106CB">
      <w:r w:rsidRPr="00FD4DF9">
        <w:t xml:space="preserve">BRATRYCH, Václav, </w:t>
      </w:r>
      <w:proofErr w:type="spellStart"/>
      <w:r w:rsidRPr="00FD4DF9">
        <w:t>ed</w:t>
      </w:r>
      <w:proofErr w:type="spellEnd"/>
      <w:r w:rsidRPr="00FD4DF9">
        <w:t>. Živel Země: člověk, příroda, technika, životní prostředí. Praha: Agentura Koniklec, 2004. Živly. ISBN 80-902606-5-9.</w:t>
      </w:r>
    </w:p>
    <w:p w14:paraId="76A9A321" w14:textId="6D9A780D" w:rsidR="008106CB" w:rsidRDefault="005972CC" w:rsidP="008106CB">
      <w:r w:rsidRPr="005972CC">
        <w:t>CÍLEK, Václav, Tomáš JUST, Zdenka SŮVOVÁ, et al. Voda a krajina: kniha o životě s vodou a návratu k přirozené krajině. Ilustroval Marie KOHOUTOVÁ. Praha: Dokořán, 2017. ISBN 978-80-7363-837-5.</w:t>
      </w:r>
    </w:p>
    <w:p w14:paraId="59FC774B" w14:textId="7D483A86" w:rsidR="00FD4DF9" w:rsidRDefault="00FD4DF9" w:rsidP="008106CB">
      <w:r w:rsidRPr="00FD4DF9">
        <w:t xml:space="preserve">COENRAADS, Robert Raymond, David BURNIE, Jack CHALLONER, </w:t>
      </w:r>
      <w:proofErr w:type="spellStart"/>
      <w:r w:rsidRPr="00FD4DF9">
        <w:t>Celia</w:t>
      </w:r>
      <w:proofErr w:type="spellEnd"/>
      <w:r w:rsidRPr="00FD4DF9">
        <w:t xml:space="preserve"> COYNE, </w:t>
      </w:r>
      <w:proofErr w:type="spellStart"/>
      <w:r w:rsidRPr="00FD4DF9">
        <w:t>Sarí</w:t>
      </w:r>
      <w:proofErr w:type="spellEnd"/>
      <w:r w:rsidRPr="00FD4DF9">
        <w:t xml:space="preserve"> HARRAR a Karen MCGHEE. Nespoutané živly planety Země: jedinečný průvodce světem každodenních zázraků. Přeložil Jana MERTINOVÁ, přeložil Klára MÍČKOVÁ, přeložil Kateřina HANUŠOVÁ. Praha: </w:t>
      </w:r>
      <w:proofErr w:type="spellStart"/>
      <w:r w:rsidRPr="00FD4DF9">
        <w:t>Tarsago</w:t>
      </w:r>
      <w:proofErr w:type="spellEnd"/>
      <w:r w:rsidRPr="00FD4DF9">
        <w:t xml:space="preserve"> Česká republika, 2015. </w:t>
      </w:r>
      <w:proofErr w:type="spellStart"/>
      <w:r w:rsidRPr="00FD4DF9">
        <w:t>Reader's</w:t>
      </w:r>
      <w:proofErr w:type="spellEnd"/>
      <w:r w:rsidRPr="00FD4DF9">
        <w:t xml:space="preserve"> Digest. ISBN 978-80-7406-300-8.</w:t>
      </w:r>
    </w:p>
    <w:p w14:paraId="74160FA6" w14:textId="17B612F5" w:rsidR="008106CB" w:rsidRDefault="005972CC" w:rsidP="008106CB">
      <w:r w:rsidRPr="005972CC">
        <w:t xml:space="preserve">LYNCH, John. Počasí. Praha: </w:t>
      </w:r>
      <w:proofErr w:type="spellStart"/>
      <w:r w:rsidRPr="005972CC">
        <w:t>Euromedia</w:t>
      </w:r>
      <w:proofErr w:type="spellEnd"/>
      <w:r w:rsidRPr="005972CC">
        <w:t xml:space="preserve"> </w:t>
      </w:r>
      <w:proofErr w:type="gramStart"/>
      <w:r w:rsidRPr="005972CC">
        <w:t>Group - Knižní</w:t>
      </w:r>
      <w:proofErr w:type="gramEnd"/>
      <w:r w:rsidRPr="005972CC">
        <w:t xml:space="preserve"> klub, 2003. Universum (Knižní klub). ISBN 80-242-0939-x.</w:t>
      </w:r>
    </w:p>
    <w:p w14:paraId="20B88631" w14:textId="5DF26615" w:rsidR="008106CB" w:rsidRDefault="008106CB" w:rsidP="008106CB"/>
    <w:p w14:paraId="374316E9" w14:textId="2679B87F" w:rsidR="008106CB" w:rsidRDefault="008106CB" w:rsidP="008106CB"/>
    <w:p w14:paraId="26A79629" w14:textId="794F6C8F" w:rsidR="008106CB" w:rsidRDefault="008106CB" w:rsidP="008106CB"/>
    <w:p w14:paraId="7704976B" w14:textId="161AFD6F" w:rsidR="008106CB" w:rsidRDefault="008106CB" w:rsidP="008106CB"/>
    <w:p w14:paraId="24795162" w14:textId="56804FE4" w:rsidR="008106CB" w:rsidRDefault="008106CB" w:rsidP="008106CB"/>
    <w:p w14:paraId="1385B293" w14:textId="34F31C27" w:rsidR="008106CB" w:rsidRDefault="008106CB" w:rsidP="008106CB"/>
    <w:p w14:paraId="6D8BD936" w14:textId="14AB9668" w:rsidR="008106CB" w:rsidRDefault="008106CB" w:rsidP="008106CB"/>
    <w:p w14:paraId="15B5D32C" w14:textId="77777777" w:rsidR="00E8282A" w:rsidRDefault="00E8282A" w:rsidP="008106CB"/>
    <w:p w14:paraId="7B6E587E" w14:textId="77777777" w:rsidR="008106CB" w:rsidRPr="008106CB" w:rsidRDefault="008106CB" w:rsidP="008106CB"/>
    <w:p w14:paraId="623EE095" w14:textId="164D06FC" w:rsidR="007432D3" w:rsidRDefault="000A6540" w:rsidP="007432D3">
      <w:pPr>
        <w:pStyle w:val="Nadpis1"/>
        <w:rPr>
          <w:color w:val="003399"/>
        </w:rPr>
      </w:pPr>
      <w:bookmarkStart w:id="86" w:name="_Toc101515215"/>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w:t>
      </w:r>
      <w:r w:rsidR="00E60C51">
        <w:rPr>
          <w:color w:val="003399"/>
        </w:rPr>
        <w:t> </w:t>
      </w:r>
      <w:r w:rsidR="00B37C04" w:rsidRPr="00CC61F7">
        <w:rPr>
          <w:color w:val="003399"/>
        </w:rPr>
        <w:t>praxi</w:t>
      </w:r>
      <w:bookmarkEnd w:id="85"/>
      <w:bookmarkEnd w:id="86"/>
    </w:p>
    <w:tbl>
      <w:tblPr>
        <w:tblStyle w:val="Mkatabulky"/>
        <w:tblpPr w:leftFromText="141" w:rightFromText="141" w:vertAnchor="text" w:horzAnchor="margin" w:tblpXSpec="center" w:tblpY="25"/>
        <w:tblW w:w="9923" w:type="dxa"/>
        <w:tblLook w:val="04A0" w:firstRow="1" w:lastRow="0" w:firstColumn="1" w:lastColumn="0" w:noHBand="0" w:noVBand="1"/>
      </w:tblPr>
      <w:tblGrid>
        <w:gridCol w:w="3676"/>
        <w:gridCol w:w="6247"/>
      </w:tblGrid>
      <w:tr w:rsidR="00E60C51" w14:paraId="27D0C844" w14:textId="77777777" w:rsidTr="00F00F2E">
        <w:trPr>
          <w:trHeight w:val="700"/>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056E9" w14:textId="77777777" w:rsidR="00E60C51" w:rsidRDefault="00E60C51">
            <w:pPr>
              <w:ind w:right="-709"/>
              <w:rPr>
                <w:rFonts w:ascii="Arial" w:hAnsi="Arial"/>
                <w:b/>
              </w:rPr>
            </w:pPr>
            <w:r>
              <w:rPr>
                <w:rFonts w:ascii="Arial" w:hAnsi="Arial"/>
                <w:b/>
              </w:rPr>
              <w:t>Příjemce</w:t>
            </w:r>
          </w:p>
          <w:p w14:paraId="54F30495"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tcPr>
          <w:p w14:paraId="0A039D1A" w14:textId="77777777" w:rsidR="00E60C51" w:rsidRDefault="00E60C51">
            <w:pPr>
              <w:ind w:right="-711"/>
              <w:rPr>
                <w:rFonts w:ascii="Arial" w:eastAsia="Times New Roman" w:hAnsi="Arial"/>
                <w:bCs/>
                <w:color w:val="003399"/>
              </w:rPr>
            </w:pPr>
          </w:p>
          <w:p w14:paraId="47AEA12C" w14:textId="77777777" w:rsidR="00E60C51" w:rsidRDefault="00E60C51">
            <w:pPr>
              <w:ind w:right="-711"/>
              <w:rPr>
                <w:rFonts w:ascii="Arial" w:eastAsia="Times New Roman" w:hAnsi="Arial"/>
                <w:bCs/>
                <w:color w:val="003399"/>
              </w:rPr>
            </w:pPr>
            <w:r>
              <w:rPr>
                <w:rFonts w:ascii="Arial" w:eastAsia="Times New Roman" w:hAnsi="Arial"/>
                <w:bCs/>
                <w:color w:val="003399"/>
              </w:rPr>
              <w:t>Muzeum Říčany, příspěvková organizace</w:t>
            </w:r>
          </w:p>
          <w:p w14:paraId="1169EDB4" w14:textId="77777777" w:rsidR="00E60C51" w:rsidRDefault="00E60C51">
            <w:pPr>
              <w:ind w:right="-711"/>
              <w:rPr>
                <w:rFonts w:ascii="Arial" w:eastAsia="Times New Roman" w:hAnsi="Arial"/>
                <w:bCs/>
                <w:color w:val="003399"/>
              </w:rPr>
            </w:pPr>
          </w:p>
        </w:tc>
      </w:tr>
      <w:tr w:rsidR="00E60C51" w14:paraId="703D16BF"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FA32F" w14:textId="77777777" w:rsidR="00E60C51" w:rsidRDefault="00E60C51">
            <w:pPr>
              <w:ind w:right="-709"/>
              <w:rPr>
                <w:rFonts w:ascii="Arial" w:hAnsi="Arial"/>
                <w:b/>
              </w:rPr>
            </w:pPr>
            <w:r>
              <w:rPr>
                <w:rFonts w:ascii="Arial" w:hAnsi="Arial"/>
                <w:b/>
              </w:rPr>
              <w:t>Registrační číslo projektu</w:t>
            </w:r>
          </w:p>
          <w:p w14:paraId="7A440AAD"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hideMark/>
          </w:tcPr>
          <w:p w14:paraId="1F5A8F6D" w14:textId="77777777" w:rsidR="00E60C51" w:rsidRDefault="00E60C51">
            <w:pPr>
              <w:ind w:right="-711"/>
              <w:rPr>
                <w:rFonts w:ascii="Arial" w:eastAsia="Times New Roman" w:hAnsi="Arial"/>
                <w:bCs/>
                <w:color w:val="003399"/>
              </w:rPr>
            </w:pPr>
            <w:r>
              <w:rPr>
                <w:rFonts w:ascii="Arial" w:eastAsia="Times New Roman" w:hAnsi="Arial"/>
                <w:bCs/>
                <w:color w:val="003399"/>
              </w:rPr>
              <w:t>CZ.02.3.68/0.0/0.0/16_032/0008252</w:t>
            </w:r>
          </w:p>
        </w:tc>
      </w:tr>
      <w:tr w:rsidR="00E60C51" w14:paraId="59ED5B95"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E8888" w14:textId="77777777" w:rsidR="00E60C51" w:rsidRDefault="00E60C51">
            <w:pPr>
              <w:ind w:right="-709"/>
              <w:rPr>
                <w:rFonts w:ascii="Arial" w:hAnsi="Arial"/>
                <w:b/>
              </w:rPr>
            </w:pPr>
            <w:r>
              <w:rPr>
                <w:rFonts w:ascii="Arial" w:hAnsi="Arial"/>
                <w:b/>
              </w:rPr>
              <w:t>Název projektu</w:t>
            </w:r>
          </w:p>
          <w:p w14:paraId="46E8C005" w14:textId="77777777" w:rsidR="00E60C51" w:rsidRDefault="00E60C51">
            <w:pPr>
              <w:ind w:right="-709"/>
              <w:rPr>
                <w:rFonts w:ascii="Arial" w:eastAsia="Times New Roman" w:hAnsi="Arial"/>
                <w:b/>
                <w:bCs/>
                <w:color w:val="003399"/>
              </w:rPr>
            </w:pPr>
          </w:p>
        </w:tc>
        <w:tc>
          <w:tcPr>
            <w:tcW w:w="6247" w:type="dxa"/>
            <w:tcBorders>
              <w:top w:val="single" w:sz="4" w:space="0" w:color="auto"/>
              <w:left w:val="single" w:sz="4" w:space="0" w:color="auto"/>
              <w:bottom w:val="single" w:sz="4" w:space="0" w:color="auto"/>
              <w:right w:val="single" w:sz="4" w:space="0" w:color="auto"/>
            </w:tcBorders>
          </w:tcPr>
          <w:p w14:paraId="6A1B47F8" w14:textId="77777777" w:rsidR="00E60C51" w:rsidRDefault="00E60C51">
            <w:pPr>
              <w:ind w:right="-711"/>
              <w:rPr>
                <w:rFonts w:ascii="Arial" w:eastAsia="Times New Roman" w:hAnsi="Arial"/>
                <w:bCs/>
                <w:color w:val="003399"/>
              </w:rPr>
            </w:pPr>
            <w:proofErr w:type="spellStart"/>
            <w:r>
              <w:rPr>
                <w:rFonts w:ascii="Arial" w:eastAsia="Times New Roman" w:hAnsi="Arial"/>
                <w:bCs/>
                <w:color w:val="003399"/>
              </w:rPr>
              <w:t>Hands</w:t>
            </w:r>
            <w:proofErr w:type="spellEnd"/>
            <w:r>
              <w:rPr>
                <w:rFonts w:ascii="Arial" w:eastAsia="Times New Roman" w:hAnsi="Arial"/>
                <w:bCs/>
                <w:color w:val="003399"/>
              </w:rPr>
              <w:t xml:space="preserve"> On Muzeum</w:t>
            </w:r>
          </w:p>
          <w:p w14:paraId="33A4F23A" w14:textId="77777777" w:rsidR="00E60C51" w:rsidRDefault="00E60C51">
            <w:pPr>
              <w:ind w:right="-711"/>
              <w:rPr>
                <w:rFonts w:ascii="Arial" w:eastAsia="Times New Roman" w:hAnsi="Arial"/>
                <w:bCs/>
                <w:color w:val="003399"/>
              </w:rPr>
            </w:pPr>
          </w:p>
        </w:tc>
      </w:tr>
      <w:tr w:rsidR="00E60C51" w14:paraId="775F751D" w14:textId="77777777" w:rsidTr="00F00F2E">
        <w:trPr>
          <w:trHeight w:val="700"/>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F4C08" w14:textId="77777777" w:rsidR="00E60C51" w:rsidRDefault="00E60C51">
            <w:pPr>
              <w:ind w:right="-709"/>
              <w:rPr>
                <w:rFonts w:ascii="Arial" w:hAnsi="Arial"/>
                <w:b/>
              </w:rPr>
            </w:pPr>
            <w:r>
              <w:rPr>
                <w:rFonts w:ascii="Arial" w:hAnsi="Arial"/>
                <w:b/>
              </w:rPr>
              <w:t>Název vytvořeného programu</w:t>
            </w:r>
          </w:p>
          <w:p w14:paraId="6E748DC5" w14:textId="77777777" w:rsidR="00E60C51" w:rsidRDefault="00E60C51">
            <w:pPr>
              <w:ind w:right="-709"/>
              <w:rPr>
                <w:rFonts w:ascii="Arial" w:hAnsi="Arial"/>
                <w:b/>
              </w:rPr>
            </w:pPr>
          </w:p>
        </w:tc>
        <w:tc>
          <w:tcPr>
            <w:tcW w:w="6247" w:type="dxa"/>
            <w:tcBorders>
              <w:top w:val="single" w:sz="4" w:space="0" w:color="auto"/>
              <w:left w:val="single" w:sz="4" w:space="0" w:color="auto"/>
              <w:bottom w:val="single" w:sz="4" w:space="0" w:color="auto"/>
              <w:right w:val="single" w:sz="4" w:space="0" w:color="auto"/>
            </w:tcBorders>
          </w:tcPr>
          <w:p w14:paraId="086FA79F" w14:textId="5451F787" w:rsidR="00E60C51" w:rsidRDefault="00E30D2C">
            <w:pPr>
              <w:ind w:right="-711"/>
              <w:rPr>
                <w:rFonts w:ascii="Arial" w:eastAsia="Times New Roman" w:hAnsi="Arial"/>
                <w:bCs/>
                <w:color w:val="003399"/>
              </w:rPr>
            </w:pPr>
            <w:r>
              <w:rPr>
                <w:rFonts w:ascii="Arial" w:eastAsia="Times New Roman" w:hAnsi="Arial"/>
                <w:bCs/>
                <w:color w:val="003399"/>
              </w:rPr>
              <w:t>Živly</w:t>
            </w:r>
          </w:p>
          <w:p w14:paraId="3E7E3C47" w14:textId="77777777" w:rsidR="00E60C51" w:rsidRDefault="00E60C51">
            <w:pPr>
              <w:ind w:right="-711"/>
              <w:rPr>
                <w:rFonts w:ascii="Arial" w:eastAsia="Times New Roman" w:hAnsi="Arial"/>
                <w:bCs/>
                <w:color w:val="003399"/>
              </w:rPr>
            </w:pPr>
          </w:p>
          <w:p w14:paraId="0BDB4E81" w14:textId="77777777" w:rsidR="00E60C51" w:rsidRDefault="00E60C51">
            <w:pPr>
              <w:ind w:right="-711"/>
              <w:rPr>
                <w:rFonts w:ascii="Arial" w:eastAsia="Times New Roman" w:hAnsi="Arial"/>
                <w:bCs/>
                <w:color w:val="003399"/>
              </w:rPr>
            </w:pPr>
          </w:p>
        </w:tc>
      </w:tr>
      <w:tr w:rsidR="00E60C51" w14:paraId="4E11E8AF" w14:textId="77777777" w:rsidTr="00F00F2E">
        <w:trPr>
          <w:trHeight w:val="466"/>
        </w:trPr>
        <w:tc>
          <w:tcPr>
            <w:tcW w:w="3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1CD9F7" w14:textId="77777777" w:rsidR="00E60C51" w:rsidRDefault="00E60C51">
            <w:pPr>
              <w:ind w:right="-709"/>
              <w:rPr>
                <w:rFonts w:ascii="Arial" w:hAnsi="Arial"/>
                <w:b/>
              </w:rPr>
            </w:pPr>
            <w:r>
              <w:rPr>
                <w:rFonts w:ascii="Arial" w:hAnsi="Arial"/>
                <w:b/>
              </w:rPr>
              <w:t>Pořadové číslo zprávy o realizaci</w:t>
            </w:r>
          </w:p>
          <w:p w14:paraId="01E29919" w14:textId="77777777" w:rsidR="00E60C51" w:rsidRDefault="00E60C51">
            <w:pPr>
              <w:ind w:right="-709"/>
              <w:rPr>
                <w:rFonts w:ascii="Arial" w:hAnsi="Arial"/>
                <w:b/>
              </w:rPr>
            </w:pPr>
          </w:p>
        </w:tc>
        <w:tc>
          <w:tcPr>
            <w:tcW w:w="6247" w:type="dxa"/>
            <w:tcBorders>
              <w:top w:val="single" w:sz="4" w:space="0" w:color="auto"/>
              <w:left w:val="single" w:sz="4" w:space="0" w:color="auto"/>
              <w:bottom w:val="single" w:sz="4" w:space="0" w:color="auto"/>
              <w:right w:val="single" w:sz="4" w:space="0" w:color="auto"/>
            </w:tcBorders>
            <w:hideMark/>
          </w:tcPr>
          <w:p w14:paraId="6D1808AE" w14:textId="62C96147" w:rsidR="00E60C51" w:rsidRDefault="00E30D2C">
            <w:pPr>
              <w:ind w:right="-711"/>
              <w:rPr>
                <w:rFonts w:ascii="Arial" w:eastAsia="Times New Roman" w:hAnsi="Arial"/>
                <w:bCs/>
                <w:color w:val="003399"/>
              </w:rPr>
            </w:pPr>
            <w:r>
              <w:rPr>
                <w:rFonts w:ascii="Arial" w:eastAsia="Times New Roman" w:hAnsi="Arial"/>
                <w:bCs/>
                <w:color w:val="003399"/>
              </w:rPr>
              <w:t>6</w:t>
            </w:r>
          </w:p>
        </w:tc>
      </w:tr>
    </w:tbl>
    <w:tbl>
      <w:tblPr>
        <w:tblStyle w:val="Mkatabulky"/>
        <w:tblW w:w="9928" w:type="dxa"/>
        <w:jc w:val="center"/>
        <w:tblLook w:val="04A0" w:firstRow="1" w:lastRow="0" w:firstColumn="1" w:lastColumn="0" w:noHBand="0" w:noVBand="1"/>
      </w:tblPr>
      <w:tblGrid>
        <w:gridCol w:w="3191"/>
        <w:gridCol w:w="2663"/>
        <w:gridCol w:w="4068"/>
        <w:gridCol w:w="6"/>
      </w:tblGrid>
      <w:tr w:rsidR="00E60C51" w14:paraId="23FCEC84" w14:textId="77777777" w:rsidTr="00B05EE1">
        <w:trPr>
          <w:trHeight w:val="296"/>
          <w:jc w:val="center"/>
        </w:trPr>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47DCF" w14:textId="77777777" w:rsidR="00E60C51" w:rsidRDefault="00E60C51">
            <w:pPr>
              <w:ind w:right="-709"/>
              <w:rPr>
                <w:rFonts w:ascii="Arial" w:hAnsi="Arial"/>
                <w:b/>
              </w:rPr>
            </w:pPr>
            <w:r>
              <w:rPr>
                <w:rFonts w:ascii="Arial" w:hAnsi="Arial"/>
                <w:b/>
              </w:rPr>
              <w:t>Místo ověření programu</w:t>
            </w:r>
          </w:p>
        </w:tc>
        <w:tc>
          <w:tcPr>
            <w:tcW w:w="2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B4B43" w14:textId="77777777" w:rsidR="00E60C51" w:rsidRDefault="00E60C51">
            <w:pPr>
              <w:ind w:right="-709"/>
              <w:rPr>
                <w:rFonts w:ascii="Arial" w:hAnsi="Arial"/>
                <w:b/>
              </w:rPr>
            </w:pPr>
            <w:r>
              <w:rPr>
                <w:rFonts w:ascii="Arial" w:hAnsi="Arial"/>
                <w:b/>
              </w:rPr>
              <w:t>Datum ověření programu</w:t>
            </w:r>
          </w:p>
        </w:tc>
        <w:tc>
          <w:tcPr>
            <w:tcW w:w="40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313BE" w14:textId="77777777" w:rsidR="00E60C51" w:rsidRDefault="00E60C51">
            <w:pPr>
              <w:ind w:right="-709"/>
              <w:rPr>
                <w:rFonts w:ascii="Arial" w:hAnsi="Arial"/>
                <w:b/>
              </w:rPr>
            </w:pPr>
            <w:r>
              <w:rPr>
                <w:rFonts w:ascii="Arial" w:hAnsi="Arial"/>
                <w:b/>
              </w:rPr>
              <w:t xml:space="preserve">Cílová skupina, </w:t>
            </w:r>
          </w:p>
          <w:p w14:paraId="2A694807" w14:textId="77777777" w:rsidR="00E60C51" w:rsidRDefault="00E60C51">
            <w:pPr>
              <w:ind w:right="-709"/>
              <w:rPr>
                <w:rFonts w:ascii="Arial" w:hAnsi="Arial"/>
                <w:b/>
              </w:rPr>
            </w:pPr>
            <w:r>
              <w:rPr>
                <w:rFonts w:ascii="Arial" w:hAnsi="Arial"/>
                <w:b/>
              </w:rPr>
              <w:t>s níž byl program ověřen</w:t>
            </w:r>
            <w:r>
              <w:rPr>
                <w:rStyle w:val="Znakapoznpodarou"/>
                <w:rFonts w:ascii="Arial" w:hAnsi="Arial"/>
                <w:b/>
              </w:rPr>
              <w:footnoteReference w:id="1"/>
            </w:r>
          </w:p>
        </w:tc>
      </w:tr>
      <w:tr w:rsidR="00E30D2C" w14:paraId="40754834" w14:textId="77777777" w:rsidTr="00B05EE1">
        <w:trPr>
          <w:trHeight w:val="402"/>
          <w:jc w:val="center"/>
        </w:trPr>
        <w:tc>
          <w:tcPr>
            <w:tcW w:w="3191" w:type="dxa"/>
            <w:tcBorders>
              <w:top w:val="single" w:sz="4" w:space="0" w:color="auto"/>
              <w:left w:val="single" w:sz="4" w:space="0" w:color="auto"/>
              <w:bottom w:val="single" w:sz="4" w:space="0" w:color="auto"/>
              <w:right w:val="single" w:sz="4" w:space="0" w:color="auto"/>
            </w:tcBorders>
          </w:tcPr>
          <w:p w14:paraId="03576544" w14:textId="77777777" w:rsidR="00E30D2C" w:rsidRPr="00433961" w:rsidRDefault="00E30D2C" w:rsidP="00E30D2C">
            <w:pPr>
              <w:ind w:right="-709"/>
              <w:rPr>
                <w:rFonts w:ascii="Arial" w:hAnsi="Arial"/>
                <w:b/>
              </w:rPr>
            </w:pPr>
            <w:r w:rsidRPr="00433961">
              <w:rPr>
                <w:rFonts w:ascii="Arial" w:hAnsi="Arial"/>
                <w:b/>
              </w:rPr>
              <w:t>Škola, Geopark, terén</w:t>
            </w:r>
          </w:p>
          <w:p w14:paraId="4AD48751" w14:textId="77777777" w:rsidR="00E30D2C" w:rsidRPr="00433961" w:rsidRDefault="00E30D2C" w:rsidP="00E30D2C">
            <w:pPr>
              <w:ind w:right="-709"/>
              <w:rPr>
                <w:rFonts w:ascii="Arial" w:hAnsi="Arial"/>
                <w:b/>
              </w:rPr>
            </w:pPr>
          </w:p>
          <w:p w14:paraId="5D6377DD" w14:textId="77777777" w:rsidR="00E30D2C" w:rsidRDefault="00E30D2C" w:rsidP="00E30D2C">
            <w:pPr>
              <w:ind w:right="-709"/>
              <w:rPr>
                <w:rFonts w:ascii="Arial" w:hAnsi="Arial"/>
                <w:b/>
              </w:rPr>
            </w:pPr>
          </w:p>
        </w:tc>
        <w:tc>
          <w:tcPr>
            <w:tcW w:w="2663" w:type="dxa"/>
            <w:tcBorders>
              <w:top w:val="single" w:sz="4" w:space="0" w:color="auto"/>
              <w:left w:val="single" w:sz="4" w:space="0" w:color="auto"/>
              <w:bottom w:val="single" w:sz="4" w:space="0" w:color="auto"/>
              <w:right w:val="single" w:sz="4" w:space="0" w:color="auto"/>
            </w:tcBorders>
            <w:hideMark/>
          </w:tcPr>
          <w:p w14:paraId="4BFA37EB" w14:textId="478FBCC1" w:rsidR="00E30D2C" w:rsidRDefault="00E30D2C" w:rsidP="00E30D2C">
            <w:pPr>
              <w:ind w:right="-709"/>
              <w:rPr>
                <w:rFonts w:ascii="Arial" w:hAnsi="Arial"/>
                <w:b/>
              </w:rPr>
            </w:pPr>
            <w:r w:rsidRPr="00433961">
              <w:rPr>
                <w:rFonts w:ascii="Arial" w:hAnsi="Arial"/>
                <w:b/>
              </w:rPr>
              <w:t>24.</w:t>
            </w:r>
            <w:r w:rsidR="00137E37">
              <w:rPr>
                <w:rFonts w:ascii="Arial" w:hAnsi="Arial"/>
                <w:b/>
              </w:rPr>
              <w:t xml:space="preserve"> </w:t>
            </w:r>
            <w:r w:rsidRPr="00433961">
              <w:rPr>
                <w:rFonts w:ascii="Arial" w:hAnsi="Arial"/>
                <w:b/>
              </w:rPr>
              <w:t>5. – 25. 6. 2021</w:t>
            </w:r>
          </w:p>
        </w:tc>
        <w:tc>
          <w:tcPr>
            <w:tcW w:w="4074" w:type="dxa"/>
            <w:gridSpan w:val="2"/>
            <w:tcBorders>
              <w:top w:val="single" w:sz="4" w:space="0" w:color="auto"/>
              <w:left w:val="single" w:sz="4" w:space="0" w:color="auto"/>
              <w:bottom w:val="single" w:sz="4" w:space="0" w:color="auto"/>
              <w:right w:val="single" w:sz="4" w:space="0" w:color="auto"/>
            </w:tcBorders>
            <w:hideMark/>
          </w:tcPr>
          <w:p w14:paraId="026BF7FE" w14:textId="77777777" w:rsidR="00E30D2C" w:rsidRPr="00433961" w:rsidRDefault="00E30D2C" w:rsidP="00E30D2C">
            <w:pPr>
              <w:ind w:right="-709"/>
              <w:rPr>
                <w:rFonts w:ascii="Arial" w:hAnsi="Arial"/>
                <w:b/>
              </w:rPr>
            </w:pPr>
            <w:r w:rsidRPr="00433961">
              <w:rPr>
                <w:rFonts w:ascii="Arial" w:hAnsi="Arial"/>
                <w:b/>
              </w:rPr>
              <w:t xml:space="preserve">20 žáků 4. ročníku </w:t>
            </w:r>
          </w:p>
          <w:p w14:paraId="0B7FCA01" w14:textId="03157EE7" w:rsidR="00E30D2C" w:rsidRDefault="00E30D2C" w:rsidP="00E30D2C">
            <w:pPr>
              <w:ind w:right="-709"/>
              <w:rPr>
                <w:rFonts w:ascii="Arial" w:hAnsi="Arial"/>
                <w:b/>
              </w:rPr>
            </w:pPr>
            <w:r w:rsidRPr="00433961">
              <w:rPr>
                <w:rFonts w:ascii="Arial" w:hAnsi="Arial"/>
                <w:b/>
              </w:rPr>
              <w:t>ZŠ Kunice</w:t>
            </w:r>
          </w:p>
        </w:tc>
      </w:tr>
      <w:tr w:rsidR="00E60C51" w14:paraId="31D96B3A" w14:textId="77777777" w:rsidTr="00B05EE1">
        <w:trPr>
          <w:trHeight w:val="381"/>
          <w:jc w:val="center"/>
        </w:trPr>
        <w:tc>
          <w:tcPr>
            <w:tcW w:w="992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A02C8" w14:textId="77777777" w:rsidR="00E60C51" w:rsidRDefault="00E60C51" w:rsidP="00574DE1">
            <w:pPr>
              <w:pStyle w:val="Odstavecseseznamem"/>
              <w:numPr>
                <w:ilvl w:val="0"/>
                <w:numId w:val="11"/>
              </w:numPr>
              <w:spacing w:after="200" w:line="276" w:lineRule="auto"/>
              <w:contextualSpacing/>
              <w:rPr>
                <w:rFonts w:ascii="Arial" w:hAnsi="Arial" w:cs="Arial"/>
                <w:b/>
              </w:rPr>
            </w:pPr>
            <w:r>
              <w:rPr>
                <w:rFonts w:ascii="Arial" w:hAnsi="Arial" w:cs="Arial"/>
                <w:b/>
              </w:rPr>
              <w:t>Stručný popis procesu ověření programu</w:t>
            </w:r>
          </w:p>
        </w:tc>
      </w:tr>
      <w:tr w:rsidR="00E60C51" w14:paraId="673E0E9B" w14:textId="77777777" w:rsidTr="00B05EE1">
        <w:trPr>
          <w:trHeight w:val="1558"/>
          <w:jc w:val="center"/>
        </w:trPr>
        <w:tc>
          <w:tcPr>
            <w:tcW w:w="9928" w:type="dxa"/>
            <w:gridSpan w:val="4"/>
            <w:tcBorders>
              <w:top w:val="single" w:sz="4" w:space="0" w:color="auto"/>
              <w:left w:val="single" w:sz="4" w:space="0" w:color="auto"/>
              <w:bottom w:val="single" w:sz="4" w:space="0" w:color="auto"/>
              <w:right w:val="single" w:sz="4" w:space="0" w:color="auto"/>
            </w:tcBorders>
          </w:tcPr>
          <w:p w14:paraId="6D18209B" w14:textId="77777777" w:rsidR="00E30D2C" w:rsidRPr="00351088" w:rsidRDefault="00E30D2C" w:rsidP="007A7086">
            <w:pPr>
              <w:pStyle w:val="Odstavecseseznamem"/>
              <w:numPr>
                <w:ilvl w:val="0"/>
                <w:numId w:val="37"/>
              </w:numPr>
              <w:contextualSpacing/>
              <w:jc w:val="both"/>
              <w:rPr>
                <w:rFonts w:ascii="Arial" w:hAnsi="Arial" w:cs="Arial"/>
                <w:i/>
              </w:rPr>
            </w:pPr>
            <w:r w:rsidRPr="00351088">
              <w:rPr>
                <w:rFonts w:ascii="Arial" w:hAnsi="Arial" w:cs="Arial"/>
                <w:i/>
              </w:rPr>
              <w:t>Jak probíhalo ověření programu (organizace, počet účastníků, počet realizátorů atd.)?</w:t>
            </w:r>
          </w:p>
          <w:p w14:paraId="51A7CEBF" w14:textId="77777777" w:rsidR="00E30D2C" w:rsidRPr="00351088" w:rsidRDefault="00E30D2C" w:rsidP="007A7086">
            <w:pPr>
              <w:rPr>
                <w:rFonts w:ascii="Arial" w:hAnsi="Arial"/>
                <w:i/>
              </w:rPr>
            </w:pPr>
          </w:p>
          <w:p w14:paraId="2DB359B8" w14:textId="77777777" w:rsidR="00E30D2C" w:rsidRDefault="00E30D2C" w:rsidP="007A7086">
            <w:pPr>
              <w:rPr>
                <w:rFonts w:ascii="Arial" w:hAnsi="Arial"/>
              </w:rPr>
            </w:pPr>
            <w:r w:rsidRPr="00210698">
              <w:rPr>
                <w:rFonts w:ascii="Arial" w:hAnsi="Arial"/>
              </w:rPr>
              <w:t>Zážitkový program ved</w:t>
            </w:r>
            <w:r>
              <w:rPr>
                <w:rFonts w:ascii="Arial" w:hAnsi="Arial"/>
              </w:rPr>
              <w:t xml:space="preserve">la </w:t>
            </w:r>
            <w:r w:rsidRPr="00210698">
              <w:rPr>
                <w:rFonts w:ascii="Arial" w:hAnsi="Arial"/>
              </w:rPr>
              <w:t xml:space="preserve">lektorka muzea Edita Ježková </w:t>
            </w:r>
            <w:r>
              <w:rPr>
                <w:rFonts w:ascii="Arial" w:hAnsi="Arial"/>
              </w:rPr>
              <w:t xml:space="preserve">(EJ), lektorka Jana Švandová (JŠ) </w:t>
            </w:r>
            <w:r w:rsidRPr="00210698">
              <w:rPr>
                <w:rFonts w:ascii="Arial" w:hAnsi="Arial"/>
              </w:rPr>
              <w:t xml:space="preserve">a učitelka </w:t>
            </w:r>
            <w:r>
              <w:rPr>
                <w:rFonts w:ascii="Arial" w:hAnsi="Arial"/>
              </w:rPr>
              <w:t>Petra Davidová</w:t>
            </w:r>
            <w:r w:rsidRPr="00210698">
              <w:rPr>
                <w:rFonts w:ascii="Arial" w:hAnsi="Arial"/>
              </w:rPr>
              <w:t>.</w:t>
            </w:r>
            <w:r>
              <w:rPr>
                <w:rFonts w:ascii="Arial" w:hAnsi="Arial"/>
              </w:rPr>
              <w:t xml:space="preserve"> Program vždy pozorovala učitelka nebo lektorka muzea. Připravená pozorování se zaměřovala na průběh</w:t>
            </w:r>
            <w:r w:rsidRPr="00210698">
              <w:rPr>
                <w:rFonts w:ascii="Arial" w:hAnsi="Arial"/>
              </w:rPr>
              <w:t xml:space="preserve"> programu z hlediska</w:t>
            </w:r>
            <w:r>
              <w:rPr>
                <w:rFonts w:ascii="Arial" w:hAnsi="Arial"/>
              </w:rPr>
              <w:t xml:space="preserve"> naplňování stanovených cílů a principů, reakce žáků (součást hodnocení v této zprávě)</w:t>
            </w:r>
            <w:r w:rsidRPr="00210698">
              <w:rPr>
                <w:rFonts w:ascii="Arial" w:hAnsi="Arial"/>
              </w:rPr>
              <w:t>.</w:t>
            </w:r>
            <w:r>
              <w:rPr>
                <w:rFonts w:ascii="Arial" w:hAnsi="Arial"/>
                <w:color w:val="FF0000"/>
              </w:rPr>
              <w:t xml:space="preserve"> </w:t>
            </w:r>
            <w:r w:rsidRPr="000549D5">
              <w:rPr>
                <w:rFonts w:ascii="Arial" w:hAnsi="Arial"/>
              </w:rPr>
              <w:t>Během programu byla pořizována fotodokumentace</w:t>
            </w:r>
            <w:r>
              <w:rPr>
                <w:rFonts w:ascii="Arial" w:hAnsi="Arial"/>
              </w:rPr>
              <w:t xml:space="preserve"> (v souladu s GDPR – bylo povoleno focení rodiči).</w:t>
            </w:r>
          </w:p>
          <w:p w14:paraId="5485A3A3" w14:textId="77777777" w:rsidR="00E30D2C" w:rsidRDefault="00E30D2C" w:rsidP="007A7086">
            <w:pPr>
              <w:rPr>
                <w:rFonts w:ascii="Arial" w:hAnsi="Arial"/>
              </w:rPr>
            </w:pPr>
          </w:p>
          <w:p w14:paraId="25E37C1C" w14:textId="4654BE89" w:rsidR="00E30D2C" w:rsidRPr="00CC643B" w:rsidRDefault="00E30D2C" w:rsidP="007A7086">
            <w:pPr>
              <w:rPr>
                <w:rFonts w:ascii="Arial" w:hAnsi="Arial"/>
              </w:rPr>
            </w:pPr>
            <w:r w:rsidRPr="00CC643B">
              <w:rPr>
                <w:rFonts w:ascii="Arial" w:hAnsi="Arial"/>
              </w:rPr>
              <w:t xml:space="preserve">Program probíhal </w:t>
            </w:r>
            <w:r w:rsidR="00AC4C3F">
              <w:rPr>
                <w:rFonts w:ascii="Arial" w:hAnsi="Arial"/>
              </w:rPr>
              <w:t>po</w:t>
            </w:r>
            <w:r w:rsidRPr="00CC643B">
              <w:rPr>
                <w:rFonts w:ascii="Arial" w:hAnsi="Arial"/>
              </w:rPr>
              <w:t>dle harmonogramu:</w:t>
            </w:r>
          </w:p>
          <w:p w14:paraId="231CF41F" w14:textId="77777777" w:rsidR="00E30D2C" w:rsidRPr="00CC643B" w:rsidRDefault="00E30D2C" w:rsidP="007A7086">
            <w:pPr>
              <w:pStyle w:val="Bezmezer"/>
              <w:spacing w:after="120"/>
              <w:jc w:val="both"/>
              <w:rPr>
                <w:rFonts w:ascii="Arial" w:hAnsi="Arial" w:cs="Arial"/>
              </w:rPr>
            </w:pPr>
            <w:r>
              <w:rPr>
                <w:rFonts w:ascii="Arial" w:hAnsi="Arial" w:cs="Arial"/>
              </w:rPr>
              <w:t>24</w:t>
            </w:r>
            <w:r w:rsidRPr="00CC643B">
              <w:rPr>
                <w:rFonts w:ascii="Arial" w:hAnsi="Arial" w:cs="Arial"/>
              </w:rPr>
              <w:t xml:space="preserve">. </w:t>
            </w:r>
            <w:r>
              <w:rPr>
                <w:rFonts w:ascii="Arial" w:hAnsi="Arial" w:cs="Arial"/>
              </w:rPr>
              <w:t>5</w:t>
            </w:r>
            <w:r w:rsidRPr="00CC643B">
              <w:rPr>
                <w:rFonts w:ascii="Arial" w:hAnsi="Arial" w:cs="Arial"/>
              </w:rPr>
              <w:t xml:space="preserve">. </w:t>
            </w:r>
            <w:r>
              <w:rPr>
                <w:rFonts w:ascii="Arial" w:hAnsi="Arial" w:cs="Arial"/>
              </w:rPr>
              <w:t>9</w:t>
            </w:r>
            <w:r w:rsidRPr="00CC643B">
              <w:rPr>
                <w:rFonts w:ascii="Arial" w:hAnsi="Arial" w:cs="Arial"/>
              </w:rPr>
              <w:t>:</w:t>
            </w:r>
            <w:r>
              <w:rPr>
                <w:rFonts w:ascii="Arial" w:hAnsi="Arial" w:cs="Arial"/>
              </w:rPr>
              <w:t>00, 4 vyučovací hodiny, ve škole + v lese v okolí</w:t>
            </w:r>
          </w:p>
          <w:p w14:paraId="28CE1AB6" w14:textId="77777777" w:rsidR="00E30D2C" w:rsidRDefault="00E30D2C" w:rsidP="007A7086">
            <w:pPr>
              <w:pStyle w:val="Bezmezer"/>
              <w:spacing w:after="120"/>
              <w:jc w:val="both"/>
              <w:rPr>
                <w:rFonts w:ascii="Arial" w:hAnsi="Arial" w:cs="Arial"/>
              </w:rPr>
            </w:pPr>
            <w:r>
              <w:rPr>
                <w:rFonts w:ascii="Arial" w:hAnsi="Arial" w:cs="Arial"/>
              </w:rPr>
              <w:t>25. 5. 10:55</w:t>
            </w:r>
            <w:r w:rsidRPr="00CC643B">
              <w:rPr>
                <w:rFonts w:ascii="Arial" w:hAnsi="Arial" w:cs="Arial"/>
              </w:rPr>
              <w:t xml:space="preserve">, </w:t>
            </w:r>
            <w:r>
              <w:rPr>
                <w:rFonts w:ascii="Arial" w:hAnsi="Arial" w:cs="Arial"/>
              </w:rPr>
              <w:t>2</w:t>
            </w:r>
            <w:r w:rsidRPr="00CC643B">
              <w:rPr>
                <w:rFonts w:ascii="Arial" w:hAnsi="Arial" w:cs="Arial"/>
              </w:rPr>
              <w:t xml:space="preserve"> vyučova</w:t>
            </w:r>
            <w:r>
              <w:rPr>
                <w:rFonts w:ascii="Arial" w:hAnsi="Arial" w:cs="Arial"/>
              </w:rPr>
              <w:t>cí hodiny, ve škole + zahradě</w:t>
            </w:r>
          </w:p>
          <w:p w14:paraId="05E37C9B" w14:textId="77777777" w:rsidR="00E30D2C" w:rsidRPr="00CC643B" w:rsidRDefault="00E30D2C" w:rsidP="007A7086">
            <w:pPr>
              <w:pStyle w:val="Bezmezer"/>
              <w:spacing w:after="120"/>
              <w:jc w:val="both"/>
              <w:rPr>
                <w:rFonts w:ascii="Arial" w:hAnsi="Arial" w:cs="Arial"/>
              </w:rPr>
            </w:pPr>
            <w:r>
              <w:rPr>
                <w:rFonts w:ascii="Arial" w:hAnsi="Arial" w:cs="Arial"/>
              </w:rPr>
              <w:t>31. 5. 9:00, 2</w:t>
            </w:r>
            <w:r w:rsidRPr="00CC643B">
              <w:rPr>
                <w:rFonts w:ascii="Arial" w:hAnsi="Arial" w:cs="Arial"/>
              </w:rPr>
              <w:t xml:space="preserve"> vyučova</w:t>
            </w:r>
            <w:r>
              <w:rPr>
                <w:rFonts w:ascii="Arial" w:hAnsi="Arial" w:cs="Arial"/>
              </w:rPr>
              <w:t>cí hodiny, ve škole</w:t>
            </w:r>
          </w:p>
          <w:p w14:paraId="032FFA8A" w14:textId="77777777" w:rsidR="00E30D2C" w:rsidRPr="00CC643B" w:rsidRDefault="00E30D2C" w:rsidP="007A7086">
            <w:pPr>
              <w:pStyle w:val="Bezmezer"/>
              <w:spacing w:after="120"/>
              <w:jc w:val="both"/>
              <w:rPr>
                <w:rFonts w:ascii="Arial" w:hAnsi="Arial" w:cs="Arial"/>
              </w:rPr>
            </w:pPr>
            <w:r>
              <w:rPr>
                <w:rFonts w:ascii="Arial" w:hAnsi="Arial" w:cs="Arial"/>
              </w:rPr>
              <w:t>24</w:t>
            </w:r>
            <w:r w:rsidRPr="00CC643B">
              <w:rPr>
                <w:rFonts w:ascii="Arial" w:hAnsi="Arial" w:cs="Arial"/>
              </w:rPr>
              <w:t xml:space="preserve">. </w:t>
            </w:r>
            <w:r>
              <w:rPr>
                <w:rFonts w:ascii="Arial" w:hAnsi="Arial" w:cs="Arial"/>
              </w:rPr>
              <w:t>6</w:t>
            </w:r>
            <w:r w:rsidRPr="00CC643B">
              <w:rPr>
                <w:rFonts w:ascii="Arial" w:hAnsi="Arial" w:cs="Arial"/>
              </w:rPr>
              <w:t xml:space="preserve">. </w:t>
            </w:r>
            <w:r>
              <w:rPr>
                <w:rFonts w:ascii="Arial" w:hAnsi="Arial" w:cs="Arial"/>
              </w:rPr>
              <w:t>9</w:t>
            </w:r>
            <w:r w:rsidRPr="00CC643B">
              <w:rPr>
                <w:rFonts w:ascii="Arial" w:hAnsi="Arial" w:cs="Arial"/>
              </w:rPr>
              <w:t>:</w:t>
            </w:r>
            <w:r>
              <w:rPr>
                <w:rFonts w:ascii="Arial" w:hAnsi="Arial" w:cs="Arial"/>
              </w:rPr>
              <w:t>00, 4 vyučovací hodiny, v Geoparku Říčany</w:t>
            </w:r>
          </w:p>
          <w:p w14:paraId="62AB2465" w14:textId="77777777" w:rsidR="00E30D2C" w:rsidRPr="00CC643B" w:rsidRDefault="00E30D2C" w:rsidP="007A7086">
            <w:pPr>
              <w:pStyle w:val="Bezmezer"/>
              <w:spacing w:after="120"/>
              <w:jc w:val="both"/>
              <w:rPr>
                <w:rFonts w:ascii="Arial" w:hAnsi="Arial" w:cs="Arial"/>
              </w:rPr>
            </w:pPr>
            <w:r>
              <w:rPr>
                <w:rFonts w:ascii="Arial" w:hAnsi="Arial" w:cs="Arial"/>
              </w:rPr>
              <w:t>25</w:t>
            </w:r>
            <w:r w:rsidRPr="00CC643B">
              <w:rPr>
                <w:rFonts w:ascii="Arial" w:hAnsi="Arial" w:cs="Arial"/>
              </w:rPr>
              <w:t xml:space="preserve">. </w:t>
            </w:r>
            <w:r>
              <w:rPr>
                <w:rFonts w:ascii="Arial" w:hAnsi="Arial" w:cs="Arial"/>
              </w:rPr>
              <w:t>6</w:t>
            </w:r>
            <w:r w:rsidRPr="00CC643B">
              <w:rPr>
                <w:rFonts w:ascii="Arial" w:hAnsi="Arial" w:cs="Arial"/>
              </w:rPr>
              <w:t xml:space="preserve">. </w:t>
            </w:r>
            <w:r>
              <w:rPr>
                <w:rFonts w:ascii="Arial" w:hAnsi="Arial" w:cs="Arial"/>
              </w:rPr>
              <w:t>9:00, 4 vyučovací hodiny, ve škole a zahradě</w:t>
            </w:r>
          </w:p>
          <w:p w14:paraId="5AA03399" w14:textId="77777777" w:rsidR="00E30D2C" w:rsidRPr="003F00BE" w:rsidRDefault="00E30D2C" w:rsidP="007A7086">
            <w:pPr>
              <w:rPr>
                <w:rFonts w:ascii="Arial" w:hAnsi="Arial"/>
                <w:i/>
                <w:color w:val="FF0000"/>
              </w:rPr>
            </w:pPr>
          </w:p>
          <w:p w14:paraId="4EE85D8E" w14:textId="77777777" w:rsidR="00E30D2C" w:rsidRPr="00A4240E" w:rsidRDefault="00E30D2C" w:rsidP="007A7086">
            <w:pPr>
              <w:pStyle w:val="Odstavecseseznamem"/>
              <w:numPr>
                <w:ilvl w:val="0"/>
                <w:numId w:val="37"/>
              </w:numPr>
              <w:contextualSpacing/>
              <w:jc w:val="both"/>
              <w:rPr>
                <w:rFonts w:ascii="Arial" w:hAnsi="Arial" w:cs="Arial"/>
                <w:i/>
              </w:rPr>
            </w:pPr>
            <w:r w:rsidRPr="00A4240E">
              <w:rPr>
                <w:rFonts w:ascii="Arial" w:hAnsi="Arial" w:cs="Arial"/>
                <w:i/>
              </w:rPr>
              <w:t>Jaký byl zájem cílové skupiny?</w:t>
            </w:r>
          </w:p>
          <w:p w14:paraId="4359FCC8" w14:textId="77777777" w:rsidR="00E30D2C" w:rsidRDefault="00E30D2C" w:rsidP="007A7086">
            <w:pPr>
              <w:ind w:left="360"/>
              <w:rPr>
                <w:rFonts w:ascii="Arial" w:hAnsi="Arial"/>
                <w:i/>
              </w:rPr>
            </w:pPr>
          </w:p>
          <w:p w14:paraId="6E436995" w14:textId="77777777" w:rsidR="00E30D2C" w:rsidRDefault="00E30D2C" w:rsidP="007A7086">
            <w:pPr>
              <w:pStyle w:val="Bezmezer"/>
              <w:spacing w:after="120"/>
              <w:jc w:val="both"/>
              <w:rPr>
                <w:rFonts w:ascii="Arial" w:hAnsi="Arial" w:cs="Arial"/>
                <w:u w:val="single"/>
              </w:rPr>
            </w:pPr>
            <w:r>
              <w:rPr>
                <w:rFonts w:ascii="Arial" w:hAnsi="Arial" w:cs="Arial"/>
                <w:u w:val="single"/>
              </w:rPr>
              <w:t>24. 5.</w:t>
            </w:r>
            <w:r w:rsidRPr="0020186D">
              <w:rPr>
                <w:rFonts w:ascii="Arial" w:hAnsi="Arial" w:cs="Arial"/>
                <w:u w:val="single"/>
              </w:rPr>
              <w:t xml:space="preserve"> Téma: </w:t>
            </w:r>
            <w:r w:rsidRPr="005F1CD6">
              <w:rPr>
                <w:rFonts w:ascii="Arial" w:hAnsi="Arial" w:cs="Arial"/>
                <w:u w:val="single"/>
              </w:rPr>
              <w:t>Živly v našich životech</w:t>
            </w:r>
          </w:p>
          <w:p w14:paraId="2B366CAC" w14:textId="77777777" w:rsidR="00E30D2C" w:rsidRDefault="00E30D2C" w:rsidP="007A7086">
            <w:pPr>
              <w:pStyle w:val="Bezmezer"/>
              <w:spacing w:after="120"/>
              <w:jc w:val="both"/>
              <w:rPr>
                <w:rFonts w:ascii="Arial" w:hAnsi="Arial" w:cs="Arial"/>
              </w:rPr>
            </w:pPr>
            <w:proofErr w:type="spellStart"/>
            <w:r>
              <w:rPr>
                <w:rFonts w:ascii="Arial" w:hAnsi="Arial" w:cs="Arial"/>
              </w:rPr>
              <w:t>P</w:t>
            </w:r>
            <w:r w:rsidRPr="00340CAF">
              <w:rPr>
                <w:rFonts w:ascii="Arial" w:hAnsi="Arial" w:cs="Arial"/>
              </w:rPr>
              <w:t>retes</w:t>
            </w:r>
            <w:r>
              <w:rPr>
                <w:rFonts w:ascii="Arial" w:hAnsi="Arial" w:cs="Arial"/>
              </w:rPr>
              <w:t>tem</w:t>
            </w:r>
            <w:proofErr w:type="spellEnd"/>
            <w:r>
              <w:rPr>
                <w:rFonts w:ascii="Arial" w:hAnsi="Arial" w:cs="Arial"/>
              </w:rPr>
              <w:t xml:space="preserve"> byla zjištěna vstupní znalost.  Žáci definovali znalost pojmu živly, s čím je pojem spojený. Během programu používali správně pojmy jako tsunami nebo tornádo, bylo zjevné, že téma je pro žáky atraktivní zejména vzhledem ke zkušenostem s katastrofickými filmy.</w:t>
            </w:r>
          </w:p>
          <w:p w14:paraId="61F3B98E" w14:textId="77777777" w:rsidR="00E30D2C" w:rsidRPr="00A4240E"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Živly v krajině</w:t>
            </w:r>
          </w:p>
          <w:p w14:paraId="5E2269D4" w14:textId="77777777" w:rsidR="00E30D2C" w:rsidRDefault="00E30D2C" w:rsidP="007A7086">
            <w:pPr>
              <w:pStyle w:val="Bezmezer"/>
              <w:spacing w:after="120"/>
              <w:jc w:val="both"/>
              <w:rPr>
                <w:rFonts w:ascii="Arial" w:hAnsi="Arial" w:cs="Arial"/>
              </w:rPr>
            </w:pPr>
            <w:r>
              <w:rPr>
                <w:rFonts w:ascii="Arial" w:hAnsi="Arial" w:cs="Arial"/>
              </w:rPr>
              <w:t xml:space="preserve">Po úvodní hodině navazovala práce v terénu. Žáci se těšili na výlet do terénu, po zadání skupinové práce se rozprchli a začali ihned aktivně vyhledávat vlivy v krajině, fotit, komunikovat. Aktivita s výrobou dešťové hole a rituálem je překvapila, nečekali změnu zaměření od racionálního pozorování k rituálnímu pojetí živlů. </w:t>
            </w:r>
          </w:p>
          <w:p w14:paraId="6942E3C6" w14:textId="77777777" w:rsidR="00E30D2C" w:rsidRDefault="00E30D2C" w:rsidP="007A7086">
            <w:pPr>
              <w:pStyle w:val="Bezmezer"/>
              <w:spacing w:after="120"/>
              <w:jc w:val="both"/>
              <w:rPr>
                <w:rFonts w:ascii="Arial" w:hAnsi="Arial" w:cs="Arial"/>
                <w:u w:val="single"/>
              </w:rPr>
            </w:pPr>
            <w:r>
              <w:rPr>
                <w:rFonts w:ascii="Arial" w:hAnsi="Arial" w:cs="Arial"/>
                <w:u w:val="single"/>
              </w:rPr>
              <w:lastRenderedPageBreak/>
              <w:t>25. 5.</w:t>
            </w:r>
            <w:r w:rsidRPr="0020186D">
              <w:rPr>
                <w:rFonts w:ascii="Arial" w:hAnsi="Arial" w:cs="Arial"/>
                <w:u w:val="single"/>
              </w:rPr>
              <w:t xml:space="preserve"> Téma: </w:t>
            </w:r>
            <w:r>
              <w:rPr>
                <w:rFonts w:ascii="Arial" w:hAnsi="Arial" w:cs="Arial"/>
                <w:u w:val="single"/>
              </w:rPr>
              <w:t>Co víme o počasí?</w:t>
            </w:r>
          </w:p>
          <w:p w14:paraId="46290323" w14:textId="10E34B99" w:rsidR="00E30D2C" w:rsidRDefault="00E30D2C" w:rsidP="007A7086">
            <w:pPr>
              <w:pStyle w:val="Bezmezer"/>
              <w:spacing w:after="120"/>
              <w:jc w:val="both"/>
              <w:rPr>
                <w:rFonts w:ascii="Arial" w:hAnsi="Arial" w:cs="Arial"/>
              </w:rPr>
            </w:pPr>
            <w:r w:rsidRPr="00E13282">
              <w:rPr>
                <w:rFonts w:ascii="Arial" w:hAnsi="Arial" w:cs="Arial"/>
              </w:rPr>
              <w:t>Žác</w:t>
            </w:r>
            <w:r>
              <w:rPr>
                <w:rFonts w:ascii="Arial" w:hAnsi="Arial" w:cs="Arial"/>
              </w:rPr>
              <w:t>i v této hodině pracovali s tex</w:t>
            </w:r>
            <w:r w:rsidRPr="00433961">
              <w:rPr>
                <w:rFonts w:ascii="Arial" w:hAnsi="Arial" w:cs="Arial"/>
              </w:rPr>
              <w:t xml:space="preserve">tem, měli zájem o téma počasí, sami na začátku sdělovali, </w:t>
            </w:r>
            <w:r>
              <w:rPr>
                <w:rFonts w:ascii="Arial" w:hAnsi="Arial" w:cs="Arial"/>
              </w:rPr>
              <w:t>kde a</w:t>
            </w:r>
            <w:r w:rsidR="00AC4C3F">
              <w:rPr>
                <w:rFonts w:ascii="Arial" w:hAnsi="Arial" w:cs="Arial"/>
              </w:rPr>
              <w:t> </w:t>
            </w:r>
            <w:r>
              <w:rPr>
                <w:rFonts w:ascii="Arial" w:hAnsi="Arial" w:cs="Arial"/>
              </w:rPr>
              <w:t xml:space="preserve">jak počasí sledují. Více než polovina žáků uváděla, že pravidelně sleduje počasí v aplikaci v mobilním telefonu, menší část </w:t>
            </w:r>
            <w:r w:rsidR="00AC4C3F">
              <w:rPr>
                <w:rFonts w:ascii="Arial" w:hAnsi="Arial" w:cs="Arial"/>
              </w:rPr>
              <w:t xml:space="preserve">žáků </w:t>
            </w:r>
            <w:r>
              <w:rPr>
                <w:rFonts w:ascii="Arial" w:hAnsi="Arial" w:cs="Arial"/>
              </w:rPr>
              <w:t>uvedla, že ho sleduje s rodiči v televizi, naopak nikdo nevyužíval jako zdroj noviny.</w:t>
            </w:r>
          </w:p>
          <w:p w14:paraId="2E6A383F" w14:textId="77777777" w:rsidR="00E30D2C" w:rsidRPr="00A4240E"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Meteorologové</w:t>
            </w:r>
          </w:p>
          <w:p w14:paraId="3BFC9D42" w14:textId="36418A31" w:rsidR="00E30D2C" w:rsidRDefault="00E30D2C" w:rsidP="007A7086">
            <w:pPr>
              <w:pStyle w:val="Bezmezer"/>
              <w:spacing w:after="120"/>
              <w:jc w:val="both"/>
              <w:rPr>
                <w:rFonts w:ascii="Arial" w:hAnsi="Arial" w:cs="Arial"/>
              </w:rPr>
            </w:pPr>
            <w:r>
              <w:rPr>
                <w:rFonts w:ascii="Arial" w:hAnsi="Arial" w:cs="Arial"/>
              </w:rPr>
              <w:t>Hodina probíhala v zahradě, žákům nevadilo ani horší počasí (větrno) a projevovali zájem o</w:t>
            </w:r>
            <w:r w:rsidR="00AC4C3F">
              <w:rPr>
                <w:rFonts w:ascii="Arial" w:hAnsi="Arial" w:cs="Arial"/>
              </w:rPr>
              <w:t> </w:t>
            </w:r>
            <w:r>
              <w:rPr>
                <w:rFonts w:ascii="Arial" w:hAnsi="Arial" w:cs="Arial"/>
              </w:rPr>
              <w:t>vystavené pomůcky, doptávali se nedočkavě na detaily dříve, než lektorka začala vést výuku. V úvodním dotazování opět část žáků uvedla, že už sami odečítají doma teploty z teploměru. Těchto žáků bylo jen několik, vyplývá z toho, že větší část využívá spíše data z aplikací než z</w:t>
            </w:r>
            <w:r w:rsidR="003E3CF7">
              <w:rPr>
                <w:rFonts w:ascii="Arial" w:hAnsi="Arial" w:cs="Arial"/>
              </w:rPr>
              <w:t> </w:t>
            </w:r>
            <w:r>
              <w:rPr>
                <w:rFonts w:ascii="Arial" w:hAnsi="Arial" w:cs="Arial"/>
              </w:rPr>
              <w:t>vlastní</w:t>
            </w:r>
            <w:r w:rsidR="003E3CF7">
              <w:rPr>
                <w:rFonts w:ascii="Arial" w:hAnsi="Arial" w:cs="Arial"/>
              </w:rPr>
              <w:t>ho</w:t>
            </w:r>
            <w:r>
              <w:rPr>
                <w:rFonts w:ascii="Arial" w:hAnsi="Arial" w:cs="Arial"/>
              </w:rPr>
              <w:t xml:space="preserve"> sledování.</w:t>
            </w:r>
          </w:p>
          <w:p w14:paraId="6529B4AE" w14:textId="77777777" w:rsidR="00E30D2C" w:rsidRDefault="00E30D2C" w:rsidP="007A7086">
            <w:pPr>
              <w:pStyle w:val="Bezmezer"/>
              <w:spacing w:after="120"/>
              <w:jc w:val="both"/>
              <w:rPr>
                <w:rFonts w:ascii="Arial" w:hAnsi="Arial" w:cs="Arial"/>
                <w:u w:val="single"/>
              </w:rPr>
            </w:pPr>
            <w:r>
              <w:rPr>
                <w:rFonts w:ascii="Arial" w:hAnsi="Arial" w:cs="Arial"/>
                <w:u w:val="single"/>
              </w:rPr>
              <w:t>7. 6.</w:t>
            </w:r>
            <w:r w:rsidRPr="0020186D">
              <w:rPr>
                <w:rFonts w:ascii="Arial" w:hAnsi="Arial" w:cs="Arial"/>
                <w:u w:val="single"/>
              </w:rPr>
              <w:t xml:space="preserve"> Téma: </w:t>
            </w:r>
            <w:r>
              <w:rPr>
                <w:rFonts w:ascii="Arial" w:hAnsi="Arial" w:cs="Arial"/>
                <w:u w:val="single"/>
              </w:rPr>
              <w:t>Vyhodnocujeme pokus</w:t>
            </w:r>
          </w:p>
          <w:p w14:paraId="0C0570E6" w14:textId="63202F08" w:rsidR="00E30D2C" w:rsidRDefault="00E30D2C" w:rsidP="007A7086">
            <w:pPr>
              <w:pStyle w:val="Bezmezer"/>
              <w:spacing w:after="120"/>
              <w:jc w:val="both"/>
              <w:rPr>
                <w:rFonts w:ascii="Arial" w:hAnsi="Arial" w:cs="Arial"/>
              </w:rPr>
            </w:pPr>
            <w:r>
              <w:rPr>
                <w:rFonts w:ascii="Arial" w:hAnsi="Arial" w:cs="Arial"/>
              </w:rPr>
              <w:t xml:space="preserve">Žáci sledovali několik dnů data, která mají vyhodnotit, </w:t>
            </w:r>
            <w:r w:rsidR="003E3CF7">
              <w:rPr>
                <w:rFonts w:ascii="Arial" w:hAnsi="Arial" w:cs="Arial"/>
              </w:rPr>
              <w:t xml:space="preserve">byli </w:t>
            </w:r>
            <w:r>
              <w:rPr>
                <w:rFonts w:ascii="Arial" w:hAnsi="Arial" w:cs="Arial"/>
              </w:rPr>
              <w:t>připraveni se tématu plně věnovat. Hodnot</w:t>
            </w:r>
            <w:r w:rsidR="003E3CF7">
              <w:rPr>
                <w:rFonts w:ascii="Arial" w:hAnsi="Arial" w:cs="Arial"/>
              </w:rPr>
              <w:t xml:space="preserve">ili </w:t>
            </w:r>
            <w:r>
              <w:rPr>
                <w:rFonts w:ascii="Arial" w:hAnsi="Arial" w:cs="Arial"/>
              </w:rPr>
              <w:t>probíhající měření z minulého týdne:</w:t>
            </w:r>
          </w:p>
          <w:p w14:paraId="47C8DA6E" w14:textId="77777777" w:rsidR="00E30D2C" w:rsidRDefault="00E30D2C" w:rsidP="007A7086">
            <w:pPr>
              <w:pStyle w:val="Bezmezer"/>
              <w:spacing w:after="120"/>
              <w:jc w:val="both"/>
              <w:rPr>
                <w:rFonts w:ascii="Arial" w:hAnsi="Arial" w:cs="Arial"/>
              </w:rPr>
            </w:pPr>
            <w:r>
              <w:rPr>
                <w:rFonts w:ascii="Arial" w:hAnsi="Arial" w:cs="Arial"/>
              </w:rPr>
              <w:t>„Všechno bylo jasný, zábavný, nemuseli jsme se učit.“ (Žáci činnostní výuku venku často nevnímají jako učení.)</w:t>
            </w:r>
          </w:p>
          <w:p w14:paraId="7F70949C" w14:textId="77777777" w:rsidR="00E30D2C" w:rsidRDefault="00E30D2C" w:rsidP="007A7086">
            <w:pPr>
              <w:pStyle w:val="Bezmezer"/>
              <w:spacing w:after="120"/>
              <w:jc w:val="both"/>
              <w:rPr>
                <w:rFonts w:ascii="Arial" w:hAnsi="Arial" w:cs="Arial"/>
                <w:u w:val="single"/>
              </w:rPr>
            </w:pPr>
            <w:r>
              <w:rPr>
                <w:rFonts w:ascii="Arial" w:hAnsi="Arial" w:cs="Arial"/>
                <w:u w:val="single"/>
              </w:rPr>
              <w:t>24. 6.</w:t>
            </w:r>
            <w:r w:rsidRPr="0020186D">
              <w:rPr>
                <w:rFonts w:ascii="Arial" w:hAnsi="Arial" w:cs="Arial"/>
                <w:u w:val="single"/>
              </w:rPr>
              <w:t xml:space="preserve"> Téma: </w:t>
            </w:r>
            <w:r>
              <w:rPr>
                <w:rFonts w:ascii="Arial" w:hAnsi="Arial" w:cs="Arial"/>
                <w:u w:val="single"/>
              </w:rPr>
              <w:t>Voda v krajině</w:t>
            </w:r>
          </w:p>
          <w:p w14:paraId="1D021F08" w14:textId="25144497" w:rsidR="00E30D2C" w:rsidRDefault="00E30D2C" w:rsidP="007A7086">
            <w:pPr>
              <w:pStyle w:val="Bezmezer"/>
              <w:spacing w:after="120"/>
              <w:jc w:val="both"/>
              <w:rPr>
                <w:rFonts w:ascii="Arial" w:hAnsi="Arial" w:cs="Arial"/>
              </w:rPr>
            </w:pPr>
            <w:r>
              <w:rPr>
                <w:rFonts w:ascii="Arial" w:hAnsi="Arial" w:cs="Arial"/>
              </w:rPr>
              <w:t xml:space="preserve">Celý blok probíhal v geoparku, pro žáky to byl po dlouhé době společný výlet, těšili se na změnu prostředí. V úvodu dostali příležitost si samostatně prohlédnout geopark, což zlepšilo jejich soustředění, když program už začal (prostředí prozkoumali, tak </w:t>
            </w:r>
            <w:r w:rsidR="003E3CF7">
              <w:rPr>
                <w:rFonts w:ascii="Arial" w:hAnsi="Arial" w:cs="Arial"/>
              </w:rPr>
              <w:t xml:space="preserve">už </w:t>
            </w:r>
            <w:r>
              <w:rPr>
                <w:rFonts w:ascii="Arial" w:hAnsi="Arial" w:cs="Arial"/>
              </w:rPr>
              <w:t>neodvádělo jejich pozornost).</w:t>
            </w:r>
          </w:p>
          <w:p w14:paraId="756D4135" w14:textId="77777777" w:rsidR="00E30D2C" w:rsidRDefault="00E30D2C" w:rsidP="007A7086">
            <w:pPr>
              <w:pStyle w:val="Bezmezer"/>
              <w:spacing w:after="120"/>
              <w:jc w:val="both"/>
              <w:rPr>
                <w:rFonts w:ascii="Arial" w:hAnsi="Arial" w:cs="Arial"/>
                <w:u w:val="single"/>
              </w:rPr>
            </w:pPr>
            <w:r>
              <w:rPr>
                <w:rFonts w:ascii="Arial" w:hAnsi="Arial" w:cs="Arial"/>
                <w:u w:val="single"/>
              </w:rPr>
              <w:t>25. 6.</w:t>
            </w:r>
            <w:r w:rsidRPr="0020186D">
              <w:rPr>
                <w:rFonts w:ascii="Arial" w:hAnsi="Arial" w:cs="Arial"/>
                <w:u w:val="single"/>
              </w:rPr>
              <w:t xml:space="preserve"> Téma: </w:t>
            </w:r>
            <w:r>
              <w:rPr>
                <w:rFonts w:ascii="Arial" w:hAnsi="Arial" w:cs="Arial"/>
                <w:u w:val="single"/>
              </w:rPr>
              <w:t>Pitná voda</w:t>
            </w:r>
          </w:p>
          <w:p w14:paraId="7B6B7D25" w14:textId="100DD35F" w:rsidR="00E30D2C" w:rsidRDefault="00E30D2C" w:rsidP="007A7086">
            <w:pPr>
              <w:pStyle w:val="Bezmezer"/>
              <w:spacing w:after="120"/>
              <w:jc w:val="both"/>
              <w:rPr>
                <w:rFonts w:ascii="Arial" w:hAnsi="Arial" w:cs="Arial"/>
                <w:u w:val="single"/>
              </w:rPr>
            </w:pPr>
            <w:r w:rsidRPr="0086779E">
              <w:rPr>
                <w:rFonts w:ascii="Arial" w:hAnsi="Arial" w:cs="Arial"/>
              </w:rPr>
              <w:t xml:space="preserve">Na úvod hodiny </w:t>
            </w:r>
            <w:r>
              <w:rPr>
                <w:rFonts w:ascii="Arial" w:hAnsi="Arial" w:cs="Arial"/>
              </w:rPr>
              <w:t>jsme neplánovaně zařadili krátk</w:t>
            </w:r>
            <w:r w:rsidR="003E3CF7">
              <w:rPr>
                <w:rFonts w:ascii="Arial" w:hAnsi="Arial" w:cs="Arial"/>
              </w:rPr>
              <w:t>ý</w:t>
            </w:r>
            <w:r>
              <w:rPr>
                <w:rFonts w:ascii="Arial" w:hAnsi="Arial" w:cs="Arial"/>
              </w:rPr>
              <w:t xml:space="preserve"> blok, kdy jsme s</w:t>
            </w:r>
            <w:r w:rsidR="003E3CF7">
              <w:rPr>
                <w:rFonts w:ascii="Arial" w:hAnsi="Arial" w:cs="Arial"/>
              </w:rPr>
              <w:t xml:space="preserve"> žáky </w:t>
            </w:r>
            <w:r>
              <w:rPr>
                <w:rFonts w:ascii="Arial" w:hAnsi="Arial" w:cs="Arial"/>
              </w:rPr>
              <w:t xml:space="preserve">diskutovali o tornádu, které </w:t>
            </w:r>
            <w:r w:rsidR="003E3CF7">
              <w:rPr>
                <w:rFonts w:ascii="Arial" w:hAnsi="Arial" w:cs="Arial"/>
              </w:rPr>
              <w:t xml:space="preserve">se </w:t>
            </w:r>
            <w:r>
              <w:rPr>
                <w:rFonts w:ascii="Arial" w:hAnsi="Arial" w:cs="Arial"/>
              </w:rPr>
              <w:t>nečekaně pro</w:t>
            </w:r>
            <w:r w:rsidR="003E3CF7">
              <w:rPr>
                <w:rFonts w:ascii="Arial" w:hAnsi="Arial" w:cs="Arial"/>
              </w:rPr>
              <w:t xml:space="preserve">hnalo </w:t>
            </w:r>
            <w:r>
              <w:rPr>
                <w:rFonts w:ascii="Arial" w:hAnsi="Arial" w:cs="Arial"/>
              </w:rPr>
              <w:t xml:space="preserve">právě den </w:t>
            </w:r>
            <w:r w:rsidR="003E3CF7">
              <w:rPr>
                <w:rFonts w:ascii="Arial" w:hAnsi="Arial" w:cs="Arial"/>
              </w:rPr>
              <w:t xml:space="preserve">předem na jižní Moravě a na Lounsku. </w:t>
            </w:r>
            <w:r>
              <w:rPr>
                <w:rFonts w:ascii="Arial" w:hAnsi="Arial" w:cs="Arial"/>
              </w:rPr>
              <w:t>Lektorka vysvětlila, co se dělo, žáci se doptávali na detaily, téma je hodně zajímalo, většina už o katastrofě věděla z domova. Po tomto úvodu se žáci věnovali pitné vodě, téma uvedla evokace s ukázkou k</w:t>
            </w:r>
            <w:r w:rsidR="003E3CF7">
              <w:rPr>
                <w:rFonts w:ascii="Arial" w:hAnsi="Arial" w:cs="Arial"/>
              </w:rPr>
              <w:t xml:space="preserve">belíku </w:t>
            </w:r>
            <w:r>
              <w:rPr>
                <w:rFonts w:ascii="Arial" w:hAnsi="Arial" w:cs="Arial"/>
              </w:rPr>
              <w:t>s vodou a</w:t>
            </w:r>
            <w:r w:rsidR="003E3CF7">
              <w:rPr>
                <w:rFonts w:ascii="Arial" w:hAnsi="Arial" w:cs="Arial"/>
              </w:rPr>
              <w:t> </w:t>
            </w:r>
            <w:r>
              <w:rPr>
                <w:rFonts w:ascii="Arial" w:hAnsi="Arial" w:cs="Arial"/>
              </w:rPr>
              <w:t>diskusí o pitné vodě. Díky tomu se žáci vzdali pro ně atraktivního tématu tornáda a podařilo se je zaujmout pro práci s PL.</w:t>
            </w:r>
          </w:p>
          <w:p w14:paraId="65ACEE0C"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Voda v zahradě</w:t>
            </w:r>
          </w:p>
          <w:p w14:paraId="36353B12" w14:textId="77777777" w:rsidR="00E30D2C" w:rsidRPr="0086779E" w:rsidRDefault="00E30D2C" w:rsidP="007A7086">
            <w:pPr>
              <w:pStyle w:val="Bezmezer"/>
              <w:spacing w:after="120"/>
              <w:jc w:val="both"/>
              <w:rPr>
                <w:rFonts w:ascii="Arial" w:hAnsi="Arial" w:cs="Arial"/>
              </w:rPr>
            </w:pPr>
            <w:r>
              <w:rPr>
                <w:rFonts w:ascii="Arial" w:hAnsi="Arial" w:cs="Arial"/>
              </w:rPr>
              <w:t>Začátek plánované lekce v zahradě se posunul, protože pršelo, v zahradě nebyl čas na plánovaný úvodní průzkum. I po dešti se žáci ven těšili na slíbené pokusy.</w:t>
            </w:r>
          </w:p>
          <w:p w14:paraId="3327ECEB"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Živly a my</w:t>
            </w:r>
          </w:p>
          <w:p w14:paraId="1DB8C2DF" w14:textId="4E35240F" w:rsidR="00E30D2C" w:rsidRPr="0041265E" w:rsidRDefault="00E30D2C" w:rsidP="007A7086">
            <w:pPr>
              <w:pStyle w:val="Bezmezer"/>
              <w:spacing w:after="120"/>
              <w:jc w:val="both"/>
              <w:rPr>
                <w:rFonts w:ascii="Arial" w:hAnsi="Arial" w:cs="Arial"/>
              </w:rPr>
            </w:pPr>
            <w:r w:rsidRPr="0041265E">
              <w:rPr>
                <w:rFonts w:ascii="Arial" w:hAnsi="Arial" w:cs="Arial"/>
              </w:rPr>
              <w:t>Závěrečn</w:t>
            </w:r>
            <w:r w:rsidR="006F2A1A">
              <w:rPr>
                <w:rFonts w:ascii="Arial" w:hAnsi="Arial" w:cs="Arial"/>
              </w:rPr>
              <w:t>á hodina s</w:t>
            </w:r>
            <w:r w:rsidRPr="0041265E">
              <w:rPr>
                <w:rFonts w:ascii="Arial" w:hAnsi="Arial" w:cs="Arial"/>
              </w:rPr>
              <w:t>e věnoval</w:t>
            </w:r>
            <w:r w:rsidR="006F2A1A">
              <w:rPr>
                <w:rFonts w:ascii="Arial" w:hAnsi="Arial" w:cs="Arial"/>
              </w:rPr>
              <w:t>a</w:t>
            </w:r>
            <w:r w:rsidRPr="0041265E">
              <w:rPr>
                <w:rFonts w:ascii="Arial" w:hAnsi="Arial" w:cs="Arial"/>
              </w:rPr>
              <w:t xml:space="preserve"> hodnoce</w:t>
            </w:r>
            <w:r>
              <w:rPr>
                <w:rFonts w:ascii="Arial" w:hAnsi="Arial" w:cs="Arial"/>
              </w:rPr>
              <w:t>ní, žáci k tomu přistoupili jako k běžnému typu úkolu, bez nadšení</w:t>
            </w:r>
            <w:r w:rsidR="006F2A1A">
              <w:rPr>
                <w:rFonts w:ascii="Arial" w:hAnsi="Arial" w:cs="Arial"/>
              </w:rPr>
              <w:t>,</w:t>
            </w:r>
            <w:r>
              <w:rPr>
                <w:rFonts w:ascii="Arial" w:hAnsi="Arial" w:cs="Arial"/>
              </w:rPr>
              <w:t xml:space="preserve"> ale úkol splnili, poté žáky zaujalo přiřazování živlů k vlastnostem.</w:t>
            </w:r>
          </w:p>
          <w:p w14:paraId="5418B423" w14:textId="77777777" w:rsidR="00E30D2C" w:rsidRDefault="00E30D2C" w:rsidP="007A7086">
            <w:pPr>
              <w:pStyle w:val="Odstavecseseznamem"/>
              <w:numPr>
                <w:ilvl w:val="0"/>
                <w:numId w:val="37"/>
              </w:numPr>
              <w:contextualSpacing/>
              <w:jc w:val="both"/>
              <w:rPr>
                <w:rFonts w:ascii="Arial" w:hAnsi="Arial" w:cs="Arial"/>
                <w:i/>
              </w:rPr>
            </w:pPr>
            <w:r w:rsidRPr="00351088">
              <w:rPr>
                <w:rFonts w:ascii="Arial" w:hAnsi="Arial" w:cs="Arial"/>
                <w:i/>
              </w:rPr>
              <w:t>Jaká byla reakce cílové skupiny</w:t>
            </w:r>
          </w:p>
          <w:p w14:paraId="52C3755C" w14:textId="54275F2E" w:rsidR="00E30D2C" w:rsidRPr="00754B9C" w:rsidRDefault="00E30D2C" w:rsidP="007A7086">
            <w:pPr>
              <w:rPr>
                <w:rFonts w:ascii="Arial" w:hAnsi="Arial"/>
              </w:rPr>
            </w:pPr>
            <w:r w:rsidRPr="00754B9C">
              <w:rPr>
                <w:rFonts w:ascii="Arial" w:hAnsi="Arial"/>
              </w:rPr>
              <w:t xml:space="preserve">Reakce na celý program byla sledována porovnáním </w:t>
            </w:r>
            <w:proofErr w:type="spellStart"/>
            <w:r w:rsidRPr="00754B9C">
              <w:rPr>
                <w:rFonts w:ascii="Arial" w:hAnsi="Arial"/>
              </w:rPr>
              <w:t>pretestu</w:t>
            </w:r>
            <w:proofErr w:type="spellEnd"/>
            <w:r w:rsidRPr="00754B9C">
              <w:rPr>
                <w:rFonts w:ascii="Arial" w:hAnsi="Arial"/>
              </w:rPr>
              <w:t xml:space="preserve"> (který vyplnili žáci hned na začátku projektu) a </w:t>
            </w:r>
            <w:proofErr w:type="spellStart"/>
            <w:r w:rsidRPr="00754B9C">
              <w:rPr>
                <w:rFonts w:ascii="Arial" w:hAnsi="Arial"/>
              </w:rPr>
              <w:t>posttestu</w:t>
            </w:r>
            <w:proofErr w:type="spellEnd"/>
            <w:r w:rsidRPr="00754B9C">
              <w:rPr>
                <w:rFonts w:ascii="Arial" w:hAnsi="Arial"/>
              </w:rPr>
              <w:t xml:space="preserve"> (vyplněn</w:t>
            </w:r>
            <w:r w:rsidR="006F2A1A">
              <w:rPr>
                <w:rFonts w:ascii="Arial" w:hAnsi="Arial"/>
              </w:rPr>
              <w:t>ého</w:t>
            </w:r>
            <w:r w:rsidRPr="00754B9C">
              <w:rPr>
                <w:rFonts w:ascii="Arial" w:hAnsi="Arial"/>
              </w:rPr>
              <w:t xml:space="preserve"> na konci celého programu), </w:t>
            </w:r>
            <w:r w:rsidR="006F2A1A">
              <w:rPr>
                <w:rFonts w:ascii="Arial" w:hAnsi="Arial"/>
              </w:rPr>
              <w:t xml:space="preserve">pak v </w:t>
            </w:r>
            <w:r w:rsidRPr="00754B9C">
              <w:rPr>
                <w:rFonts w:ascii="Arial" w:hAnsi="Arial"/>
              </w:rPr>
              <w:t>závěrečn</w:t>
            </w:r>
            <w:r w:rsidR="006F2A1A">
              <w:rPr>
                <w:rFonts w:ascii="Arial" w:hAnsi="Arial"/>
              </w:rPr>
              <w:t>é</w:t>
            </w:r>
            <w:r w:rsidRPr="00754B9C">
              <w:rPr>
                <w:rFonts w:ascii="Arial" w:hAnsi="Arial"/>
              </w:rPr>
              <w:t>m hodnocení.</w:t>
            </w:r>
          </w:p>
          <w:p w14:paraId="2F7A31AD" w14:textId="77777777" w:rsidR="00E30D2C" w:rsidRPr="00754B9C" w:rsidRDefault="00E30D2C" w:rsidP="007A7086">
            <w:pPr>
              <w:rPr>
                <w:rFonts w:ascii="Arial" w:hAnsi="Arial"/>
                <w:i/>
              </w:rPr>
            </w:pPr>
          </w:p>
          <w:p w14:paraId="7DD078DC" w14:textId="17676457" w:rsidR="00E30D2C" w:rsidRPr="00754B9C" w:rsidRDefault="00E30D2C" w:rsidP="007A7086">
            <w:pPr>
              <w:rPr>
                <w:rFonts w:ascii="Arial" w:hAnsi="Arial"/>
              </w:rPr>
            </w:pPr>
            <w:r w:rsidRPr="00754B9C">
              <w:rPr>
                <w:rFonts w:ascii="Arial" w:hAnsi="Arial"/>
              </w:rPr>
              <w:t xml:space="preserve">Z porovnání </w:t>
            </w:r>
            <w:proofErr w:type="spellStart"/>
            <w:r w:rsidRPr="00754B9C">
              <w:rPr>
                <w:rFonts w:ascii="Arial" w:hAnsi="Arial"/>
              </w:rPr>
              <w:t>pretestu</w:t>
            </w:r>
            <w:proofErr w:type="spellEnd"/>
            <w:r w:rsidRPr="00754B9C">
              <w:rPr>
                <w:rFonts w:ascii="Arial" w:hAnsi="Arial"/>
              </w:rPr>
              <w:t xml:space="preserve"> a </w:t>
            </w:r>
            <w:proofErr w:type="spellStart"/>
            <w:r w:rsidRPr="00754B9C">
              <w:rPr>
                <w:rFonts w:ascii="Arial" w:hAnsi="Arial"/>
              </w:rPr>
              <w:t>post</w:t>
            </w:r>
            <w:r w:rsidR="006F2A1A">
              <w:rPr>
                <w:rFonts w:ascii="Arial" w:hAnsi="Arial"/>
              </w:rPr>
              <w:t>t</w:t>
            </w:r>
            <w:r w:rsidRPr="00754B9C">
              <w:rPr>
                <w:rFonts w:ascii="Arial" w:hAnsi="Arial"/>
              </w:rPr>
              <w:t>estu</w:t>
            </w:r>
            <w:proofErr w:type="spellEnd"/>
            <w:r w:rsidRPr="00754B9C">
              <w:rPr>
                <w:rFonts w:ascii="Arial" w:hAnsi="Arial"/>
              </w:rPr>
              <w:t xml:space="preserve"> vyplývá posun </w:t>
            </w:r>
            <w:r w:rsidR="006F2A1A">
              <w:rPr>
                <w:rFonts w:ascii="Arial" w:hAnsi="Arial"/>
              </w:rPr>
              <w:t xml:space="preserve">žáků </w:t>
            </w:r>
            <w:r w:rsidRPr="00754B9C">
              <w:rPr>
                <w:rFonts w:ascii="Arial" w:hAnsi="Arial"/>
              </w:rPr>
              <w:t>ve znalostech:</w:t>
            </w:r>
          </w:p>
          <w:p w14:paraId="41B986E9" w14:textId="77777777" w:rsidR="00E30D2C" w:rsidRPr="007646E0" w:rsidRDefault="00E30D2C" w:rsidP="007A7086">
            <w:pPr>
              <w:pStyle w:val="Odstavecseseznamem"/>
              <w:numPr>
                <w:ilvl w:val="0"/>
                <w:numId w:val="13"/>
              </w:numPr>
              <w:contextualSpacing/>
              <w:jc w:val="both"/>
              <w:rPr>
                <w:rFonts w:ascii="Arial" w:hAnsi="Arial" w:cs="Arial"/>
              </w:rPr>
            </w:pPr>
            <w:r w:rsidRPr="007646E0">
              <w:rPr>
                <w:rFonts w:ascii="Arial" w:hAnsi="Arial" w:cs="Arial"/>
              </w:rPr>
              <w:t>oheň – v </w:t>
            </w:r>
            <w:proofErr w:type="spellStart"/>
            <w:r w:rsidRPr="007646E0">
              <w:rPr>
                <w:rFonts w:ascii="Arial" w:hAnsi="Arial" w:cs="Arial"/>
              </w:rPr>
              <w:t>pretestu</w:t>
            </w:r>
            <w:proofErr w:type="spellEnd"/>
            <w:r w:rsidRPr="007646E0">
              <w:rPr>
                <w:rFonts w:ascii="Arial" w:hAnsi="Arial" w:cs="Arial"/>
              </w:rPr>
              <w:t xml:space="preserve"> se objevovalo vaření, topení x požáry, v </w:t>
            </w:r>
            <w:proofErr w:type="spellStart"/>
            <w:r w:rsidRPr="007646E0">
              <w:rPr>
                <w:rFonts w:ascii="Arial" w:hAnsi="Arial" w:cs="Arial"/>
              </w:rPr>
              <w:t>posttestu</w:t>
            </w:r>
            <w:proofErr w:type="spellEnd"/>
            <w:r w:rsidRPr="007646E0">
              <w:rPr>
                <w:rFonts w:ascii="Arial" w:hAnsi="Arial" w:cs="Arial"/>
              </w:rPr>
              <w:t xml:space="preserve"> </w:t>
            </w:r>
            <w:r>
              <w:rPr>
                <w:rFonts w:ascii="Arial" w:hAnsi="Arial" w:cs="Arial"/>
              </w:rPr>
              <w:t>se objevily navíc sopky, zvýšil se počet pojmů a kvalita popisu</w:t>
            </w:r>
          </w:p>
          <w:p w14:paraId="05795D35" w14:textId="1764D9B3" w:rsidR="00E30D2C" w:rsidRPr="007646E0" w:rsidRDefault="00E30D2C" w:rsidP="007A7086">
            <w:pPr>
              <w:pStyle w:val="Odstavecseseznamem"/>
              <w:numPr>
                <w:ilvl w:val="0"/>
                <w:numId w:val="13"/>
              </w:numPr>
              <w:contextualSpacing/>
              <w:jc w:val="both"/>
              <w:rPr>
                <w:rFonts w:ascii="Arial" w:hAnsi="Arial" w:cs="Arial"/>
              </w:rPr>
            </w:pPr>
            <w:r w:rsidRPr="007646E0">
              <w:rPr>
                <w:rFonts w:ascii="Arial" w:hAnsi="Arial" w:cs="Arial"/>
              </w:rPr>
              <w:t>voda – v </w:t>
            </w:r>
            <w:proofErr w:type="spellStart"/>
            <w:r w:rsidRPr="007646E0">
              <w:rPr>
                <w:rFonts w:ascii="Arial" w:hAnsi="Arial" w:cs="Arial"/>
              </w:rPr>
              <w:t>pretestu</w:t>
            </w:r>
            <w:proofErr w:type="spellEnd"/>
            <w:r w:rsidRPr="007646E0">
              <w:rPr>
                <w:rFonts w:ascii="Arial" w:hAnsi="Arial" w:cs="Arial"/>
              </w:rPr>
              <w:t xml:space="preserve"> se objevovalo pití, mytí, hašení ohně x povodně, tsunami</w:t>
            </w:r>
            <w:r>
              <w:rPr>
                <w:rFonts w:ascii="Arial" w:hAnsi="Arial" w:cs="Arial"/>
              </w:rPr>
              <w:t xml:space="preserve"> (2</w:t>
            </w:r>
            <w:r w:rsidR="006F2A1A">
              <w:rPr>
                <w:rFonts w:ascii="Arial" w:hAnsi="Arial" w:cs="Arial"/>
              </w:rPr>
              <w:t>×</w:t>
            </w:r>
            <w:r>
              <w:rPr>
                <w:rFonts w:ascii="Arial" w:hAnsi="Arial" w:cs="Arial"/>
              </w:rPr>
              <w:t>)</w:t>
            </w:r>
            <w:r w:rsidRPr="007646E0">
              <w:rPr>
                <w:rFonts w:ascii="Arial" w:hAnsi="Arial" w:cs="Arial"/>
              </w:rPr>
              <w:t>, v</w:t>
            </w:r>
            <w:r>
              <w:rPr>
                <w:rFonts w:ascii="Arial" w:hAnsi="Arial" w:cs="Arial"/>
              </w:rPr>
              <w:t> </w:t>
            </w:r>
            <w:proofErr w:type="spellStart"/>
            <w:r w:rsidRPr="007646E0">
              <w:rPr>
                <w:rFonts w:ascii="Arial" w:hAnsi="Arial" w:cs="Arial"/>
              </w:rPr>
              <w:t>posttestu</w:t>
            </w:r>
            <w:proofErr w:type="spellEnd"/>
            <w:r>
              <w:rPr>
                <w:rFonts w:ascii="Arial" w:hAnsi="Arial" w:cs="Arial"/>
              </w:rPr>
              <w:t xml:space="preserve"> se zvýšil počet uvedených pojmů, zejména frekvence pojmu tsunami</w:t>
            </w:r>
          </w:p>
          <w:p w14:paraId="1BF97573" w14:textId="10CBA9A4" w:rsidR="00E30D2C" w:rsidRPr="007646E0" w:rsidRDefault="00E30D2C" w:rsidP="007A7086">
            <w:pPr>
              <w:pStyle w:val="Odstavecseseznamem"/>
              <w:numPr>
                <w:ilvl w:val="0"/>
                <w:numId w:val="13"/>
              </w:numPr>
              <w:contextualSpacing/>
              <w:jc w:val="both"/>
              <w:rPr>
                <w:rFonts w:ascii="Arial" w:hAnsi="Arial" w:cs="Arial"/>
              </w:rPr>
            </w:pPr>
            <w:r w:rsidRPr="007646E0">
              <w:rPr>
                <w:rFonts w:ascii="Arial" w:hAnsi="Arial" w:cs="Arial"/>
              </w:rPr>
              <w:t>vzduch – v </w:t>
            </w:r>
            <w:proofErr w:type="spellStart"/>
            <w:r w:rsidRPr="007646E0">
              <w:rPr>
                <w:rFonts w:ascii="Arial" w:hAnsi="Arial" w:cs="Arial"/>
              </w:rPr>
              <w:t>pretestu</w:t>
            </w:r>
            <w:proofErr w:type="spellEnd"/>
            <w:r w:rsidRPr="007646E0">
              <w:rPr>
                <w:rFonts w:ascii="Arial" w:hAnsi="Arial" w:cs="Arial"/>
              </w:rPr>
              <w:t xml:space="preserve"> se objevovalo dýchání x tornáda</w:t>
            </w:r>
            <w:r>
              <w:rPr>
                <w:rFonts w:ascii="Arial" w:hAnsi="Arial" w:cs="Arial"/>
              </w:rPr>
              <w:t xml:space="preserve"> (</w:t>
            </w:r>
            <w:r w:rsidRPr="006F2A1A">
              <w:rPr>
                <w:rFonts w:ascii="Arial" w:hAnsi="Arial" w:cs="Arial"/>
                <w:sz w:val="24"/>
              </w:rPr>
              <w:t>2</w:t>
            </w:r>
            <w:r w:rsidR="006F2A1A">
              <w:rPr>
                <w:rFonts w:ascii="Arial" w:hAnsi="Arial" w:cs="Arial"/>
                <w:sz w:val="24"/>
              </w:rPr>
              <w:t>×</w:t>
            </w:r>
            <w:r>
              <w:rPr>
                <w:rFonts w:ascii="Arial" w:hAnsi="Arial" w:cs="Arial"/>
              </w:rPr>
              <w:t>)</w:t>
            </w:r>
            <w:r w:rsidRPr="007646E0">
              <w:rPr>
                <w:rFonts w:ascii="Arial" w:hAnsi="Arial" w:cs="Arial"/>
              </w:rPr>
              <w:t>, hurikány, v</w:t>
            </w:r>
            <w:r>
              <w:rPr>
                <w:rFonts w:ascii="Arial" w:hAnsi="Arial" w:cs="Arial"/>
              </w:rPr>
              <w:t> </w:t>
            </w:r>
            <w:proofErr w:type="spellStart"/>
            <w:r w:rsidRPr="007646E0">
              <w:rPr>
                <w:rFonts w:ascii="Arial" w:hAnsi="Arial" w:cs="Arial"/>
              </w:rPr>
              <w:t>posttestu</w:t>
            </w:r>
            <w:proofErr w:type="spellEnd"/>
            <w:r>
              <w:rPr>
                <w:rFonts w:ascii="Arial" w:hAnsi="Arial" w:cs="Arial"/>
              </w:rPr>
              <w:t xml:space="preserve"> se zvýšil počet uvedených pojmů, zejména frekvence pojmu tornádo, který uvedla většina žáků</w:t>
            </w:r>
          </w:p>
          <w:p w14:paraId="4C1B8349" w14:textId="236B9FC7" w:rsidR="00E30D2C" w:rsidRPr="007646E0" w:rsidRDefault="00E30D2C" w:rsidP="007A7086">
            <w:pPr>
              <w:pStyle w:val="Odstavecseseznamem"/>
              <w:numPr>
                <w:ilvl w:val="0"/>
                <w:numId w:val="13"/>
              </w:numPr>
              <w:contextualSpacing/>
              <w:jc w:val="both"/>
              <w:rPr>
                <w:rFonts w:ascii="Arial" w:hAnsi="Arial" w:cs="Arial"/>
              </w:rPr>
            </w:pPr>
            <w:r w:rsidRPr="007646E0">
              <w:rPr>
                <w:rFonts w:ascii="Arial" w:hAnsi="Arial" w:cs="Arial"/>
              </w:rPr>
              <w:t>země – v </w:t>
            </w:r>
            <w:proofErr w:type="spellStart"/>
            <w:r w:rsidRPr="007646E0">
              <w:rPr>
                <w:rFonts w:ascii="Arial" w:hAnsi="Arial" w:cs="Arial"/>
              </w:rPr>
              <w:t>pretestu</w:t>
            </w:r>
            <w:proofErr w:type="spellEnd"/>
            <w:r w:rsidRPr="007646E0">
              <w:rPr>
                <w:rFonts w:ascii="Arial" w:hAnsi="Arial" w:cs="Arial"/>
              </w:rPr>
              <w:t xml:space="preserve"> se objevovalo</w:t>
            </w:r>
            <w:r w:rsidR="006F2A1A">
              <w:rPr>
                <w:rFonts w:ascii="Arial" w:hAnsi="Arial" w:cs="Arial"/>
              </w:rPr>
              <w:t>:</w:t>
            </w:r>
            <w:r w:rsidRPr="007646E0">
              <w:rPr>
                <w:rFonts w:ascii="Arial" w:hAnsi="Arial" w:cs="Arial"/>
              </w:rPr>
              <w:t xml:space="preserve"> žijeme na ní, půda pro rostliny, jídlo x zemětřesení, tekuté bahno, v</w:t>
            </w:r>
            <w:r>
              <w:rPr>
                <w:rFonts w:ascii="Arial" w:hAnsi="Arial" w:cs="Arial"/>
              </w:rPr>
              <w:t> </w:t>
            </w:r>
            <w:proofErr w:type="spellStart"/>
            <w:r w:rsidRPr="007646E0">
              <w:rPr>
                <w:rFonts w:ascii="Arial" w:hAnsi="Arial" w:cs="Arial"/>
              </w:rPr>
              <w:t>posttestu</w:t>
            </w:r>
            <w:proofErr w:type="spellEnd"/>
            <w:r>
              <w:rPr>
                <w:rFonts w:ascii="Arial" w:hAnsi="Arial" w:cs="Arial"/>
              </w:rPr>
              <w:t xml:space="preserve"> se nově objevil termín sesuvy, opakuje se termín zemětřesení</w:t>
            </w:r>
          </w:p>
          <w:p w14:paraId="56885E6F" w14:textId="6B04236D" w:rsidR="00E30D2C" w:rsidRDefault="00E30D2C" w:rsidP="007A7086">
            <w:pPr>
              <w:rPr>
                <w:rFonts w:ascii="Arial" w:hAnsi="Arial"/>
              </w:rPr>
            </w:pPr>
            <w:r w:rsidRPr="007646E0">
              <w:rPr>
                <w:rFonts w:ascii="Arial" w:hAnsi="Arial"/>
              </w:rPr>
              <w:t>V </w:t>
            </w:r>
            <w:proofErr w:type="spellStart"/>
            <w:r w:rsidRPr="007646E0">
              <w:rPr>
                <w:rFonts w:ascii="Arial" w:hAnsi="Arial"/>
              </w:rPr>
              <w:t>pretestu</w:t>
            </w:r>
            <w:proofErr w:type="spellEnd"/>
            <w:r w:rsidRPr="007646E0">
              <w:rPr>
                <w:rFonts w:ascii="Arial" w:hAnsi="Arial"/>
              </w:rPr>
              <w:t xml:space="preserve"> 9 </w:t>
            </w:r>
            <w:r w:rsidR="006F2A1A">
              <w:rPr>
                <w:rFonts w:ascii="Arial" w:hAnsi="Arial"/>
              </w:rPr>
              <w:t xml:space="preserve">žáků </w:t>
            </w:r>
            <w:r w:rsidRPr="007646E0">
              <w:rPr>
                <w:rFonts w:ascii="Arial" w:hAnsi="Arial"/>
              </w:rPr>
              <w:t>nevyplnilo nic u živlu země,</w:t>
            </w:r>
            <w:r>
              <w:rPr>
                <w:rFonts w:ascii="Arial" w:hAnsi="Arial"/>
              </w:rPr>
              <w:t xml:space="preserve"> </w:t>
            </w:r>
            <w:r w:rsidRPr="007646E0">
              <w:rPr>
                <w:rFonts w:ascii="Arial" w:hAnsi="Arial"/>
              </w:rPr>
              <w:t xml:space="preserve">1 </w:t>
            </w:r>
            <w:r w:rsidR="004054D9">
              <w:rPr>
                <w:rFonts w:ascii="Arial" w:hAnsi="Arial"/>
              </w:rPr>
              <w:t xml:space="preserve">žák </w:t>
            </w:r>
            <w:r w:rsidRPr="007646E0">
              <w:rPr>
                <w:rFonts w:ascii="Arial" w:hAnsi="Arial"/>
              </w:rPr>
              <w:t xml:space="preserve">u živlu voda a 1 </w:t>
            </w:r>
            <w:r w:rsidR="004054D9">
              <w:rPr>
                <w:rFonts w:ascii="Arial" w:hAnsi="Arial"/>
              </w:rPr>
              <w:t xml:space="preserve">žák </w:t>
            </w:r>
            <w:r w:rsidRPr="007646E0">
              <w:rPr>
                <w:rFonts w:ascii="Arial" w:hAnsi="Arial"/>
              </w:rPr>
              <w:t>u živlu vzduch.</w:t>
            </w:r>
          </w:p>
          <w:p w14:paraId="489BBD23" w14:textId="716C4ED2" w:rsidR="00E30D2C" w:rsidRDefault="00E30D2C" w:rsidP="007A7086">
            <w:pPr>
              <w:rPr>
                <w:rFonts w:ascii="Arial" w:hAnsi="Arial"/>
              </w:rPr>
            </w:pPr>
            <w:r>
              <w:rPr>
                <w:rFonts w:ascii="Arial" w:hAnsi="Arial"/>
              </w:rPr>
              <w:lastRenderedPageBreak/>
              <w:t>V </w:t>
            </w:r>
            <w:proofErr w:type="spellStart"/>
            <w:r>
              <w:rPr>
                <w:rFonts w:ascii="Arial" w:hAnsi="Arial"/>
              </w:rPr>
              <w:t>post</w:t>
            </w:r>
            <w:r w:rsidR="006F2A1A">
              <w:rPr>
                <w:rFonts w:ascii="Arial" w:hAnsi="Arial"/>
              </w:rPr>
              <w:t>t</w:t>
            </w:r>
            <w:r>
              <w:rPr>
                <w:rFonts w:ascii="Arial" w:hAnsi="Arial"/>
              </w:rPr>
              <w:t>estu</w:t>
            </w:r>
            <w:proofErr w:type="spellEnd"/>
            <w:r>
              <w:rPr>
                <w:rFonts w:ascii="Arial" w:hAnsi="Arial"/>
              </w:rPr>
              <w:t xml:space="preserve"> pouze1 žák nevyplnil nic u živlu země.</w:t>
            </w:r>
          </w:p>
          <w:p w14:paraId="19B3C860" w14:textId="6E69030E" w:rsidR="00E30D2C" w:rsidRPr="007646E0" w:rsidRDefault="00E30D2C" w:rsidP="007A7086">
            <w:pPr>
              <w:rPr>
                <w:rFonts w:ascii="Arial" w:hAnsi="Arial"/>
              </w:rPr>
            </w:pPr>
            <w:r>
              <w:rPr>
                <w:rFonts w:ascii="Arial" w:hAnsi="Arial"/>
              </w:rPr>
              <w:t>V </w:t>
            </w:r>
            <w:proofErr w:type="spellStart"/>
            <w:r>
              <w:rPr>
                <w:rFonts w:ascii="Arial" w:hAnsi="Arial"/>
              </w:rPr>
              <w:t>post</w:t>
            </w:r>
            <w:r w:rsidR="006F2A1A">
              <w:rPr>
                <w:rFonts w:ascii="Arial" w:hAnsi="Arial"/>
              </w:rPr>
              <w:t>t</w:t>
            </w:r>
            <w:r>
              <w:rPr>
                <w:rFonts w:ascii="Arial" w:hAnsi="Arial"/>
              </w:rPr>
              <w:t>estu</w:t>
            </w:r>
            <w:proofErr w:type="spellEnd"/>
            <w:r>
              <w:rPr>
                <w:rFonts w:ascii="Arial" w:hAnsi="Arial"/>
              </w:rPr>
              <w:t xml:space="preserve"> jeden žák pojmy v kategorii </w:t>
            </w:r>
            <w:r w:rsidR="006F2A1A">
              <w:rPr>
                <w:rFonts w:ascii="Arial" w:hAnsi="Arial"/>
              </w:rPr>
              <w:t>„</w:t>
            </w:r>
            <w:r>
              <w:rPr>
                <w:rFonts w:ascii="Arial" w:hAnsi="Arial"/>
              </w:rPr>
              <w:t>ničí</w:t>
            </w:r>
            <w:r w:rsidR="006F2A1A">
              <w:rPr>
                <w:rFonts w:ascii="Arial" w:hAnsi="Arial"/>
              </w:rPr>
              <w:t>“</w:t>
            </w:r>
            <w:r>
              <w:rPr>
                <w:rFonts w:ascii="Arial" w:hAnsi="Arial"/>
              </w:rPr>
              <w:t xml:space="preserve"> zobrazil i graficky. </w:t>
            </w:r>
          </w:p>
          <w:p w14:paraId="211ACA7E" w14:textId="77777777" w:rsidR="00E30D2C" w:rsidRPr="007646E0" w:rsidRDefault="00E30D2C" w:rsidP="007A7086">
            <w:pPr>
              <w:rPr>
                <w:rFonts w:ascii="Arial" w:hAnsi="Arial"/>
              </w:rPr>
            </w:pPr>
          </w:p>
          <w:p w14:paraId="1BD6FF6B" w14:textId="1FE2E35E" w:rsidR="00E30D2C" w:rsidRPr="007646E0" w:rsidRDefault="00E30D2C" w:rsidP="007A7086">
            <w:pPr>
              <w:rPr>
                <w:rFonts w:ascii="Arial" w:hAnsi="Arial"/>
              </w:rPr>
            </w:pPr>
            <w:r w:rsidRPr="007646E0">
              <w:rPr>
                <w:rFonts w:ascii="Arial" w:hAnsi="Arial"/>
              </w:rPr>
              <w:t>V </w:t>
            </w:r>
            <w:proofErr w:type="spellStart"/>
            <w:r w:rsidRPr="007646E0">
              <w:rPr>
                <w:rFonts w:ascii="Arial" w:hAnsi="Arial"/>
              </w:rPr>
              <w:t>pretestu</w:t>
            </w:r>
            <w:proofErr w:type="spellEnd"/>
            <w:r w:rsidRPr="007646E0">
              <w:rPr>
                <w:rFonts w:ascii="Arial" w:hAnsi="Arial"/>
              </w:rPr>
              <w:t xml:space="preserve"> žáci uvedli jako pro ně důležit</w:t>
            </w:r>
            <w:r>
              <w:rPr>
                <w:rFonts w:ascii="Arial" w:hAnsi="Arial"/>
              </w:rPr>
              <w:t>ý</w:t>
            </w:r>
            <w:r w:rsidRPr="007646E0">
              <w:rPr>
                <w:rFonts w:ascii="Arial" w:hAnsi="Arial"/>
              </w:rPr>
              <w:t xml:space="preserve"> živel</w:t>
            </w:r>
            <w:r>
              <w:rPr>
                <w:rFonts w:ascii="Arial" w:hAnsi="Arial"/>
              </w:rPr>
              <w:t xml:space="preserve"> nejčastěji</w:t>
            </w:r>
            <w:r w:rsidRPr="007646E0">
              <w:rPr>
                <w:rFonts w:ascii="Arial" w:hAnsi="Arial"/>
              </w:rPr>
              <w:t xml:space="preserve"> vzduch 7</w:t>
            </w:r>
            <w:r w:rsidR="006F2A1A">
              <w:rPr>
                <w:rFonts w:ascii="Arial" w:hAnsi="Arial"/>
              </w:rPr>
              <w:t>×</w:t>
            </w:r>
            <w:r w:rsidRPr="007646E0">
              <w:rPr>
                <w:rFonts w:ascii="Arial" w:hAnsi="Arial"/>
              </w:rPr>
              <w:t xml:space="preserve"> (důvodem je dýchání), voda 5</w:t>
            </w:r>
            <w:r w:rsidR="006F2A1A">
              <w:rPr>
                <w:rFonts w:ascii="Arial" w:hAnsi="Arial"/>
              </w:rPr>
              <w:t>×</w:t>
            </w:r>
            <w:r w:rsidRPr="007646E0">
              <w:rPr>
                <w:rFonts w:ascii="Arial" w:hAnsi="Arial"/>
              </w:rPr>
              <w:t xml:space="preserve"> (pití, bez vody by nebyl</w:t>
            </w:r>
            <w:r w:rsidR="006F2A1A">
              <w:rPr>
                <w:rFonts w:ascii="Arial" w:hAnsi="Arial"/>
              </w:rPr>
              <w:t>y</w:t>
            </w:r>
            <w:r w:rsidRPr="007646E0">
              <w:rPr>
                <w:rFonts w:ascii="Arial" w:hAnsi="Arial"/>
              </w:rPr>
              <w:t xml:space="preserve"> rostliny</w:t>
            </w:r>
            <w:r w:rsidR="006F2A1A">
              <w:rPr>
                <w:rFonts w:ascii="Arial" w:hAnsi="Arial"/>
              </w:rPr>
              <w:t>,</w:t>
            </w:r>
            <w:r w:rsidRPr="007646E0">
              <w:rPr>
                <w:rFonts w:ascii="Arial" w:hAnsi="Arial"/>
              </w:rPr>
              <w:t xml:space="preserve"> a</w:t>
            </w:r>
            <w:r>
              <w:rPr>
                <w:rFonts w:ascii="Arial" w:hAnsi="Arial"/>
              </w:rPr>
              <w:t xml:space="preserve"> tedy</w:t>
            </w:r>
            <w:r w:rsidRPr="007646E0">
              <w:rPr>
                <w:rFonts w:ascii="Arial" w:hAnsi="Arial"/>
              </w:rPr>
              <w:t xml:space="preserve"> ani kyslík), země 4</w:t>
            </w:r>
            <w:r w:rsidR="006F2A1A">
              <w:rPr>
                <w:rFonts w:ascii="Arial" w:hAnsi="Arial"/>
              </w:rPr>
              <w:t>×</w:t>
            </w:r>
            <w:r w:rsidRPr="007646E0">
              <w:rPr>
                <w:rFonts w:ascii="Arial" w:hAnsi="Arial"/>
              </w:rPr>
              <w:t xml:space="preserve"> (žijeme na ní), oheň 2</w:t>
            </w:r>
            <w:r w:rsidR="006F2A1A">
              <w:rPr>
                <w:rFonts w:ascii="Arial" w:hAnsi="Arial"/>
              </w:rPr>
              <w:t>×</w:t>
            </w:r>
            <w:r w:rsidRPr="007646E0">
              <w:rPr>
                <w:rFonts w:ascii="Arial" w:hAnsi="Arial"/>
              </w:rPr>
              <w:t xml:space="preserve"> (vaření).</w:t>
            </w:r>
          </w:p>
          <w:p w14:paraId="221175D4" w14:textId="5EF25603" w:rsidR="00E30D2C" w:rsidRPr="007646E0" w:rsidRDefault="00E30D2C" w:rsidP="007A7086">
            <w:pPr>
              <w:rPr>
                <w:rFonts w:ascii="Arial" w:hAnsi="Arial"/>
              </w:rPr>
            </w:pPr>
            <w:r w:rsidRPr="007646E0">
              <w:rPr>
                <w:rFonts w:ascii="Arial" w:hAnsi="Arial"/>
              </w:rPr>
              <w:t>V </w:t>
            </w:r>
            <w:proofErr w:type="spellStart"/>
            <w:r w:rsidRPr="007646E0">
              <w:rPr>
                <w:rFonts w:ascii="Arial" w:hAnsi="Arial"/>
              </w:rPr>
              <w:t>p</w:t>
            </w:r>
            <w:r>
              <w:rPr>
                <w:rFonts w:ascii="Arial" w:hAnsi="Arial"/>
              </w:rPr>
              <w:t>ost</w:t>
            </w:r>
            <w:r w:rsidRPr="007646E0">
              <w:rPr>
                <w:rFonts w:ascii="Arial" w:hAnsi="Arial"/>
              </w:rPr>
              <w:t>testu</w:t>
            </w:r>
            <w:proofErr w:type="spellEnd"/>
            <w:r w:rsidRPr="007646E0">
              <w:rPr>
                <w:rFonts w:ascii="Arial" w:hAnsi="Arial"/>
              </w:rPr>
              <w:t xml:space="preserve"> žáci uvedli jako pro ně důležit</w:t>
            </w:r>
            <w:r>
              <w:rPr>
                <w:rFonts w:ascii="Arial" w:hAnsi="Arial"/>
              </w:rPr>
              <w:t>ý</w:t>
            </w:r>
            <w:r w:rsidRPr="007646E0">
              <w:rPr>
                <w:rFonts w:ascii="Arial" w:hAnsi="Arial"/>
              </w:rPr>
              <w:t xml:space="preserve"> živel </w:t>
            </w:r>
            <w:r>
              <w:rPr>
                <w:rFonts w:ascii="Arial" w:hAnsi="Arial"/>
              </w:rPr>
              <w:t xml:space="preserve">nejčastěji vodu </w:t>
            </w:r>
            <w:r w:rsidRPr="007646E0">
              <w:rPr>
                <w:rFonts w:ascii="Arial" w:hAnsi="Arial"/>
              </w:rPr>
              <w:t>7</w:t>
            </w:r>
            <w:r w:rsidR="006F2A1A">
              <w:rPr>
                <w:rFonts w:ascii="Arial" w:hAnsi="Arial"/>
              </w:rPr>
              <w:t>×</w:t>
            </w:r>
            <w:r w:rsidRPr="007646E0">
              <w:rPr>
                <w:rFonts w:ascii="Arial" w:hAnsi="Arial"/>
              </w:rPr>
              <w:t xml:space="preserve"> (důvodem je </w:t>
            </w:r>
            <w:r>
              <w:rPr>
                <w:rFonts w:ascii="Arial" w:hAnsi="Arial"/>
              </w:rPr>
              <w:t>pití a voda pro rostliny</w:t>
            </w:r>
            <w:r w:rsidRPr="007646E0">
              <w:rPr>
                <w:rFonts w:ascii="Arial" w:hAnsi="Arial"/>
              </w:rPr>
              <w:t>), v</w:t>
            </w:r>
            <w:r>
              <w:rPr>
                <w:rFonts w:ascii="Arial" w:hAnsi="Arial"/>
              </w:rPr>
              <w:t>zduch 6</w:t>
            </w:r>
            <w:r w:rsidR="006F2A1A">
              <w:rPr>
                <w:rFonts w:ascii="Arial" w:hAnsi="Arial"/>
              </w:rPr>
              <w:t>×</w:t>
            </w:r>
            <w:r w:rsidRPr="007646E0">
              <w:rPr>
                <w:rFonts w:ascii="Arial" w:hAnsi="Arial"/>
              </w:rPr>
              <w:t xml:space="preserve"> (</w:t>
            </w:r>
            <w:r>
              <w:rPr>
                <w:rFonts w:ascii="Arial" w:hAnsi="Arial"/>
              </w:rPr>
              <w:t>dýchání</w:t>
            </w:r>
            <w:r w:rsidRPr="007646E0">
              <w:rPr>
                <w:rFonts w:ascii="Arial" w:hAnsi="Arial"/>
              </w:rPr>
              <w:t xml:space="preserve">), země </w:t>
            </w:r>
            <w:r>
              <w:rPr>
                <w:rFonts w:ascii="Arial" w:hAnsi="Arial"/>
              </w:rPr>
              <w:t>2</w:t>
            </w:r>
            <w:r w:rsidR="006F2A1A">
              <w:rPr>
                <w:rFonts w:ascii="Arial" w:hAnsi="Arial"/>
              </w:rPr>
              <w:t>×</w:t>
            </w:r>
            <w:r w:rsidRPr="007646E0">
              <w:rPr>
                <w:rFonts w:ascii="Arial" w:hAnsi="Arial"/>
              </w:rPr>
              <w:t xml:space="preserve"> (žijeme na ní), oheň </w:t>
            </w:r>
            <w:r>
              <w:rPr>
                <w:rFonts w:ascii="Arial" w:hAnsi="Arial"/>
              </w:rPr>
              <w:t>0</w:t>
            </w:r>
            <w:r w:rsidR="006F2A1A">
              <w:rPr>
                <w:rFonts w:ascii="Arial" w:hAnsi="Arial"/>
              </w:rPr>
              <w:t>×</w:t>
            </w:r>
            <w:r w:rsidRPr="007646E0">
              <w:rPr>
                <w:rFonts w:ascii="Arial" w:hAnsi="Arial"/>
              </w:rPr>
              <w:t>.</w:t>
            </w:r>
            <w:r>
              <w:rPr>
                <w:rFonts w:ascii="Arial" w:hAnsi="Arial"/>
              </w:rPr>
              <w:t xml:space="preserve"> Proti </w:t>
            </w:r>
            <w:proofErr w:type="spellStart"/>
            <w:r>
              <w:rPr>
                <w:rFonts w:ascii="Arial" w:hAnsi="Arial"/>
              </w:rPr>
              <w:t>pretestu</w:t>
            </w:r>
            <w:proofErr w:type="spellEnd"/>
            <w:r>
              <w:rPr>
                <w:rFonts w:ascii="Arial" w:hAnsi="Arial"/>
              </w:rPr>
              <w:t xml:space="preserve"> narostlo vnímání důležitosti vody, které se program věnoval nejvíc.</w:t>
            </w:r>
          </w:p>
          <w:p w14:paraId="12E20436" w14:textId="77777777" w:rsidR="00E30D2C" w:rsidRPr="005F1CD6" w:rsidRDefault="00E30D2C" w:rsidP="007A7086">
            <w:pPr>
              <w:rPr>
                <w:rFonts w:ascii="Arial" w:hAnsi="Arial"/>
                <w:color w:val="FF0000"/>
              </w:rPr>
            </w:pPr>
          </w:p>
          <w:p w14:paraId="32CA9D2B" w14:textId="3785AF3D" w:rsidR="00E30D2C" w:rsidRPr="00201B46" w:rsidRDefault="00E30D2C" w:rsidP="007A7086">
            <w:pPr>
              <w:rPr>
                <w:rFonts w:ascii="Arial" w:hAnsi="Arial"/>
              </w:rPr>
            </w:pPr>
            <w:r w:rsidRPr="00201B46">
              <w:rPr>
                <w:rFonts w:ascii="Arial" w:hAnsi="Arial"/>
              </w:rPr>
              <w:t>V</w:t>
            </w:r>
            <w:r>
              <w:rPr>
                <w:rFonts w:ascii="Arial" w:hAnsi="Arial"/>
              </w:rPr>
              <w:t> </w:t>
            </w:r>
            <w:r w:rsidRPr="00201B46">
              <w:rPr>
                <w:rFonts w:ascii="Arial" w:hAnsi="Arial"/>
              </w:rPr>
              <w:t xml:space="preserve">závěrečném hodnocení </w:t>
            </w:r>
            <w:r w:rsidR="006F2A1A">
              <w:rPr>
                <w:rFonts w:ascii="Arial" w:hAnsi="Arial"/>
              </w:rPr>
              <w:t xml:space="preserve">žáci </w:t>
            </w:r>
            <w:r w:rsidRPr="00201B46">
              <w:rPr>
                <w:rFonts w:ascii="Arial" w:hAnsi="Arial"/>
              </w:rPr>
              <w:t>sam</w:t>
            </w:r>
            <w:r w:rsidR="006F2A1A">
              <w:rPr>
                <w:rFonts w:ascii="Arial" w:hAnsi="Arial"/>
              </w:rPr>
              <w:t>i</w:t>
            </w:r>
            <w:r w:rsidRPr="00201B46">
              <w:rPr>
                <w:rFonts w:ascii="Arial" w:hAnsi="Arial"/>
              </w:rPr>
              <w:t xml:space="preserve"> hodnotil</w:t>
            </w:r>
            <w:r w:rsidR="006F2A1A">
              <w:rPr>
                <w:rFonts w:ascii="Arial" w:hAnsi="Arial"/>
              </w:rPr>
              <w:t>i</w:t>
            </w:r>
            <w:r w:rsidRPr="00201B46">
              <w:rPr>
                <w:rFonts w:ascii="Arial" w:hAnsi="Arial"/>
              </w:rPr>
              <w:t xml:space="preserve"> posun ve znalostech a dovednostech v</w:t>
            </w:r>
            <w:r>
              <w:rPr>
                <w:rFonts w:ascii="Arial" w:hAnsi="Arial"/>
              </w:rPr>
              <w:t> </w:t>
            </w:r>
            <w:r w:rsidRPr="00201B46">
              <w:rPr>
                <w:rFonts w:ascii="Arial" w:hAnsi="Arial"/>
              </w:rPr>
              <w:t>sedmistupňové škále – porovnával</w:t>
            </w:r>
            <w:r w:rsidR="006F2A1A">
              <w:rPr>
                <w:rFonts w:ascii="Arial" w:hAnsi="Arial"/>
              </w:rPr>
              <w:t>i</w:t>
            </w:r>
            <w:r w:rsidRPr="00201B46">
              <w:rPr>
                <w:rFonts w:ascii="Arial" w:hAnsi="Arial"/>
              </w:rPr>
              <w:t>, jak na tom byl</w:t>
            </w:r>
            <w:r w:rsidR="006F2A1A">
              <w:rPr>
                <w:rFonts w:ascii="Arial" w:hAnsi="Arial"/>
              </w:rPr>
              <w:t>i</w:t>
            </w:r>
            <w:r w:rsidRPr="00201B46">
              <w:rPr>
                <w:rFonts w:ascii="Arial" w:hAnsi="Arial"/>
              </w:rPr>
              <w:t xml:space="preserve"> na začátku programu a na konci. Pro hodnocení bylo vybrané jedno znalostní téma a dvě dovednost</w:t>
            </w:r>
            <w:r w:rsidR="006F2A1A">
              <w:rPr>
                <w:rFonts w:ascii="Arial" w:hAnsi="Arial"/>
              </w:rPr>
              <w:t>n</w:t>
            </w:r>
            <w:r w:rsidRPr="00201B46">
              <w:rPr>
                <w:rFonts w:ascii="Arial" w:hAnsi="Arial"/>
              </w:rPr>
              <w:t>í,</w:t>
            </w:r>
            <w:r>
              <w:rPr>
                <w:rFonts w:ascii="Arial" w:hAnsi="Arial"/>
              </w:rPr>
              <w:t xml:space="preserve"> tematické vzhledem k obsahu programu a obecně kompetenční</w:t>
            </w:r>
            <w:r w:rsidRPr="00201B46">
              <w:rPr>
                <w:rFonts w:ascii="Arial" w:hAnsi="Arial"/>
              </w:rPr>
              <w:t>.</w:t>
            </w:r>
          </w:p>
          <w:p w14:paraId="21FC580F" w14:textId="77777777" w:rsidR="00E30D2C" w:rsidRPr="00407AA5" w:rsidRDefault="00E30D2C" w:rsidP="007A7086">
            <w:pPr>
              <w:pStyle w:val="Odstavecseseznamem"/>
              <w:numPr>
                <w:ilvl w:val="0"/>
                <w:numId w:val="38"/>
              </w:numPr>
              <w:contextualSpacing/>
              <w:jc w:val="both"/>
              <w:rPr>
                <w:rFonts w:ascii="Arial" w:hAnsi="Arial" w:cs="Arial"/>
              </w:rPr>
            </w:pPr>
            <w:r w:rsidRPr="00407AA5">
              <w:rPr>
                <w:rFonts w:ascii="Arial" w:hAnsi="Arial" w:cs="Arial"/>
              </w:rPr>
              <w:t xml:space="preserve">Rozumím tomu, jak působí voda v krajině: </w:t>
            </w:r>
          </w:p>
          <w:p w14:paraId="68CAFE54" w14:textId="77777777" w:rsidR="00E30D2C" w:rsidRPr="00407AA5" w:rsidRDefault="00E30D2C" w:rsidP="007A7086">
            <w:pPr>
              <w:pStyle w:val="Odstavecseseznamem"/>
              <w:jc w:val="both"/>
              <w:rPr>
                <w:rFonts w:ascii="Arial" w:hAnsi="Arial" w:cs="Arial"/>
              </w:rPr>
            </w:pPr>
            <w:r w:rsidRPr="00407AA5">
              <w:rPr>
                <w:rFonts w:ascii="Arial" w:hAnsi="Arial" w:cs="Arial"/>
              </w:rPr>
              <w:t>+5          2 žáci</w:t>
            </w:r>
          </w:p>
          <w:p w14:paraId="4E8BD646" w14:textId="77777777" w:rsidR="00E30D2C" w:rsidRPr="00407AA5" w:rsidRDefault="00E30D2C" w:rsidP="007A7086">
            <w:pPr>
              <w:pStyle w:val="Odstavecseseznamem"/>
              <w:jc w:val="both"/>
              <w:rPr>
                <w:rFonts w:ascii="Arial" w:hAnsi="Arial" w:cs="Arial"/>
              </w:rPr>
            </w:pPr>
            <w:r w:rsidRPr="00407AA5">
              <w:rPr>
                <w:rFonts w:ascii="Arial" w:hAnsi="Arial" w:cs="Arial"/>
              </w:rPr>
              <w:t>+4          2 žáci</w:t>
            </w:r>
          </w:p>
          <w:p w14:paraId="65A81BA3" w14:textId="77777777" w:rsidR="00E30D2C" w:rsidRPr="00407AA5" w:rsidRDefault="00E30D2C" w:rsidP="007A7086">
            <w:pPr>
              <w:pStyle w:val="Odstavecseseznamem"/>
              <w:jc w:val="both"/>
              <w:rPr>
                <w:rFonts w:ascii="Arial" w:hAnsi="Arial" w:cs="Arial"/>
              </w:rPr>
            </w:pPr>
            <w:r w:rsidRPr="00407AA5">
              <w:rPr>
                <w:rFonts w:ascii="Arial" w:hAnsi="Arial" w:cs="Arial"/>
              </w:rPr>
              <w:t>+3          3 žáci</w:t>
            </w:r>
          </w:p>
          <w:p w14:paraId="7D391EBE" w14:textId="77777777" w:rsidR="00E30D2C" w:rsidRPr="00407AA5" w:rsidRDefault="00E30D2C" w:rsidP="007A7086">
            <w:pPr>
              <w:pStyle w:val="Odstavecseseznamem"/>
              <w:jc w:val="both"/>
              <w:rPr>
                <w:rFonts w:ascii="Arial" w:hAnsi="Arial" w:cs="Arial"/>
              </w:rPr>
            </w:pPr>
            <w:r w:rsidRPr="00407AA5">
              <w:rPr>
                <w:rFonts w:ascii="Arial" w:hAnsi="Arial" w:cs="Arial"/>
              </w:rPr>
              <w:t>+2          4 žáci</w:t>
            </w:r>
          </w:p>
          <w:p w14:paraId="135D59C2" w14:textId="77777777" w:rsidR="00E30D2C" w:rsidRPr="00407AA5" w:rsidRDefault="00E30D2C" w:rsidP="007A7086">
            <w:pPr>
              <w:pStyle w:val="Odstavecseseznamem"/>
              <w:jc w:val="both"/>
              <w:rPr>
                <w:rFonts w:ascii="Arial" w:hAnsi="Arial" w:cs="Arial"/>
              </w:rPr>
            </w:pPr>
            <w:r w:rsidRPr="00407AA5">
              <w:rPr>
                <w:rFonts w:ascii="Arial" w:hAnsi="Arial" w:cs="Arial"/>
              </w:rPr>
              <w:t>+1          3 žáci</w:t>
            </w:r>
          </w:p>
          <w:p w14:paraId="7F492F54" w14:textId="77777777" w:rsidR="00E30D2C" w:rsidRPr="00407AA5" w:rsidRDefault="00E30D2C" w:rsidP="007A7086">
            <w:pPr>
              <w:pStyle w:val="Odstavecseseznamem"/>
              <w:numPr>
                <w:ilvl w:val="0"/>
                <w:numId w:val="38"/>
              </w:numPr>
              <w:contextualSpacing/>
              <w:jc w:val="both"/>
              <w:rPr>
                <w:rFonts w:ascii="Arial" w:hAnsi="Arial" w:cs="Arial"/>
              </w:rPr>
            </w:pPr>
            <w:r w:rsidRPr="00407AA5">
              <w:rPr>
                <w:rFonts w:ascii="Arial" w:hAnsi="Arial" w:cs="Arial"/>
              </w:rPr>
              <w:t>Umím měřit a hodnotit venkovní teplotu a srážky:</w:t>
            </w:r>
          </w:p>
          <w:p w14:paraId="35A9B123" w14:textId="77777777" w:rsidR="00E30D2C" w:rsidRPr="00407AA5" w:rsidRDefault="00E30D2C" w:rsidP="007A7086">
            <w:pPr>
              <w:pStyle w:val="Odstavecseseznamem"/>
              <w:jc w:val="both"/>
              <w:rPr>
                <w:rFonts w:ascii="Arial" w:hAnsi="Arial" w:cs="Arial"/>
              </w:rPr>
            </w:pPr>
            <w:r w:rsidRPr="00407AA5">
              <w:rPr>
                <w:rFonts w:ascii="Arial" w:hAnsi="Arial" w:cs="Arial"/>
              </w:rPr>
              <w:t>+5          1 žák</w:t>
            </w:r>
          </w:p>
          <w:p w14:paraId="49FD5CDD" w14:textId="77777777" w:rsidR="00E30D2C" w:rsidRPr="00407AA5" w:rsidRDefault="00E30D2C" w:rsidP="007A7086">
            <w:pPr>
              <w:pStyle w:val="Odstavecseseznamem"/>
              <w:jc w:val="both"/>
              <w:rPr>
                <w:rFonts w:ascii="Arial" w:hAnsi="Arial" w:cs="Arial"/>
              </w:rPr>
            </w:pPr>
            <w:r w:rsidRPr="00407AA5">
              <w:rPr>
                <w:rFonts w:ascii="Arial" w:hAnsi="Arial" w:cs="Arial"/>
              </w:rPr>
              <w:t>+4          5 žáků</w:t>
            </w:r>
          </w:p>
          <w:p w14:paraId="17E05943" w14:textId="77777777" w:rsidR="00E30D2C" w:rsidRPr="00407AA5" w:rsidRDefault="00E30D2C" w:rsidP="007A7086">
            <w:pPr>
              <w:pStyle w:val="Odstavecseseznamem"/>
              <w:jc w:val="both"/>
              <w:rPr>
                <w:rFonts w:ascii="Arial" w:hAnsi="Arial" w:cs="Arial"/>
              </w:rPr>
            </w:pPr>
            <w:r w:rsidRPr="00407AA5">
              <w:rPr>
                <w:rFonts w:ascii="Arial" w:hAnsi="Arial" w:cs="Arial"/>
              </w:rPr>
              <w:t>+3          3 žáci</w:t>
            </w:r>
          </w:p>
          <w:p w14:paraId="14CD240D" w14:textId="77777777" w:rsidR="00E30D2C" w:rsidRPr="00407AA5" w:rsidRDefault="00E30D2C" w:rsidP="007A7086">
            <w:pPr>
              <w:pStyle w:val="Odstavecseseznamem"/>
              <w:jc w:val="both"/>
              <w:rPr>
                <w:rFonts w:ascii="Arial" w:hAnsi="Arial" w:cs="Arial"/>
              </w:rPr>
            </w:pPr>
            <w:r w:rsidRPr="00407AA5">
              <w:rPr>
                <w:rFonts w:ascii="Arial" w:hAnsi="Arial" w:cs="Arial"/>
              </w:rPr>
              <w:t>+2          5 žáků</w:t>
            </w:r>
          </w:p>
          <w:p w14:paraId="1CECCFDB" w14:textId="77777777" w:rsidR="00E30D2C" w:rsidRPr="0067309C" w:rsidRDefault="00E30D2C" w:rsidP="007A7086">
            <w:pPr>
              <w:pStyle w:val="Odstavecseseznamem"/>
              <w:jc w:val="both"/>
              <w:rPr>
                <w:rFonts w:ascii="Arial" w:hAnsi="Arial" w:cs="Arial"/>
              </w:rPr>
            </w:pPr>
            <w:r w:rsidRPr="00407AA5">
              <w:rPr>
                <w:rFonts w:ascii="Arial" w:hAnsi="Arial" w:cs="Arial"/>
              </w:rPr>
              <w:t>0            1 žák (už na začátku byl na nejvyšším stupni, nemohl se zlepšit)</w:t>
            </w:r>
            <w:r w:rsidRPr="0067309C">
              <w:rPr>
                <w:rFonts w:ascii="Arial" w:hAnsi="Arial" w:cs="Arial"/>
              </w:rPr>
              <w:t xml:space="preserve">         </w:t>
            </w:r>
          </w:p>
          <w:p w14:paraId="43EEC2D3" w14:textId="77777777" w:rsidR="00E30D2C" w:rsidRPr="00407AA5" w:rsidRDefault="00E30D2C" w:rsidP="007A7086">
            <w:pPr>
              <w:rPr>
                <w:rFonts w:ascii="Arial" w:hAnsi="Arial"/>
              </w:rPr>
            </w:pPr>
            <w:r w:rsidRPr="00407AA5">
              <w:rPr>
                <w:rFonts w:ascii="Arial" w:hAnsi="Arial"/>
              </w:rPr>
              <w:t xml:space="preserve">      3. Umím mluvit před třídou:</w:t>
            </w:r>
          </w:p>
          <w:p w14:paraId="39B4F052" w14:textId="77777777" w:rsidR="00E30D2C" w:rsidRPr="00407AA5" w:rsidRDefault="00E30D2C" w:rsidP="007A7086">
            <w:pPr>
              <w:pStyle w:val="Odstavecseseznamem"/>
              <w:jc w:val="both"/>
              <w:rPr>
                <w:rFonts w:ascii="Arial" w:hAnsi="Arial" w:cs="Arial"/>
              </w:rPr>
            </w:pPr>
            <w:r w:rsidRPr="00407AA5">
              <w:rPr>
                <w:rFonts w:ascii="Arial" w:hAnsi="Arial" w:cs="Arial"/>
              </w:rPr>
              <w:t>+4         1 žák</w:t>
            </w:r>
          </w:p>
          <w:p w14:paraId="6D744131" w14:textId="77777777" w:rsidR="00E30D2C" w:rsidRPr="00407AA5" w:rsidRDefault="00E30D2C" w:rsidP="007A7086">
            <w:pPr>
              <w:pStyle w:val="Odstavecseseznamem"/>
              <w:jc w:val="both"/>
              <w:rPr>
                <w:rFonts w:ascii="Arial" w:hAnsi="Arial" w:cs="Arial"/>
              </w:rPr>
            </w:pPr>
            <w:r w:rsidRPr="00407AA5">
              <w:rPr>
                <w:rFonts w:ascii="Arial" w:hAnsi="Arial" w:cs="Arial"/>
              </w:rPr>
              <w:t>+3         1 žák</w:t>
            </w:r>
          </w:p>
          <w:p w14:paraId="1FF5F8FA" w14:textId="77777777" w:rsidR="00E30D2C" w:rsidRPr="00407AA5" w:rsidRDefault="00E30D2C" w:rsidP="007A7086">
            <w:pPr>
              <w:pStyle w:val="Odstavecseseznamem"/>
              <w:jc w:val="both"/>
              <w:rPr>
                <w:rFonts w:ascii="Arial" w:hAnsi="Arial" w:cs="Arial"/>
              </w:rPr>
            </w:pPr>
            <w:r w:rsidRPr="00407AA5">
              <w:rPr>
                <w:rFonts w:ascii="Arial" w:hAnsi="Arial" w:cs="Arial"/>
              </w:rPr>
              <w:t>+1         4 žáci</w:t>
            </w:r>
          </w:p>
          <w:p w14:paraId="3A5D522E" w14:textId="7911823B" w:rsidR="00E30D2C" w:rsidRPr="00407AA5" w:rsidRDefault="00E30D2C" w:rsidP="007A7086">
            <w:pPr>
              <w:pStyle w:val="Odstavecseseznamem"/>
              <w:jc w:val="both"/>
              <w:rPr>
                <w:rFonts w:ascii="Arial" w:hAnsi="Arial" w:cs="Arial"/>
              </w:rPr>
            </w:pPr>
            <w:r w:rsidRPr="00407AA5">
              <w:rPr>
                <w:rFonts w:ascii="Arial" w:hAnsi="Arial" w:cs="Arial"/>
              </w:rPr>
              <w:t xml:space="preserve">0           9 </w:t>
            </w:r>
            <w:r w:rsidR="006F2A1A">
              <w:rPr>
                <w:rFonts w:ascii="Arial" w:hAnsi="Arial" w:cs="Arial"/>
              </w:rPr>
              <w:t xml:space="preserve">žáků </w:t>
            </w:r>
            <w:r w:rsidRPr="00407AA5">
              <w:rPr>
                <w:rFonts w:ascii="Arial" w:hAnsi="Arial" w:cs="Arial"/>
              </w:rPr>
              <w:t>(už na začátku byli 4 žáci na nejvyšším stupni, nemohli se zlepšit)</w:t>
            </w:r>
          </w:p>
          <w:p w14:paraId="292693DE" w14:textId="77777777" w:rsidR="00E30D2C" w:rsidRPr="00407AA5" w:rsidRDefault="00E30D2C" w:rsidP="007A7086">
            <w:pPr>
              <w:rPr>
                <w:rFonts w:ascii="Arial" w:hAnsi="Arial"/>
              </w:rPr>
            </w:pPr>
          </w:p>
          <w:p w14:paraId="4803675E" w14:textId="212142D3" w:rsidR="00E30D2C" w:rsidRDefault="00E30D2C" w:rsidP="007A7086">
            <w:pPr>
              <w:rPr>
                <w:rFonts w:ascii="Arial" w:hAnsi="Arial"/>
              </w:rPr>
            </w:pPr>
            <w:r w:rsidRPr="00407AA5">
              <w:rPr>
                <w:rFonts w:ascii="Arial" w:hAnsi="Arial"/>
              </w:rPr>
              <w:t xml:space="preserve">Většina </w:t>
            </w:r>
            <w:r>
              <w:rPr>
                <w:rFonts w:ascii="Arial" w:hAnsi="Arial"/>
              </w:rPr>
              <w:t>žáků</w:t>
            </w:r>
            <w:r w:rsidRPr="00407AA5">
              <w:rPr>
                <w:rFonts w:ascii="Arial" w:hAnsi="Arial"/>
              </w:rPr>
              <w:t xml:space="preserve"> hodnotila střízlivě</w:t>
            </w:r>
            <w:r>
              <w:rPr>
                <w:rFonts w:ascii="Arial" w:hAnsi="Arial"/>
              </w:rPr>
              <w:t xml:space="preserve"> vstupní úroveň</w:t>
            </w:r>
            <w:r w:rsidRPr="00407AA5">
              <w:rPr>
                <w:rFonts w:ascii="Arial" w:hAnsi="Arial"/>
              </w:rPr>
              <w:t xml:space="preserve"> v prvních dvou oblastech, měl</w:t>
            </w:r>
            <w:r>
              <w:rPr>
                <w:rFonts w:ascii="Arial" w:hAnsi="Arial"/>
              </w:rPr>
              <w:t>a</w:t>
            </w:r>
            <w:r w:rsidRPr="00407AA5">
              <w:rPr>
                <w:rFonts w:ascii="Arial" w:hAnsi="Arial"/>
              </w:rPr>
              <w:t xml:space="preserve"> o sobě ale velké mínění v oblasti schopnosti prezentace. </w:t>
            </w:r>
            <w:r>
              <w:rPr>
                <w:rFonts w:ascii="Arial" w:hAnsi="Arial"/>
              </w:rPr>
              <w:t xml:space="preserve">Také díky tomu </w:t>
            </w:r>
            <w:r w:rsidRPr="00407AA5">
              <w:rPr>
                <w:rFonts w:ascii="Arial" w:hAnsi="Arial"/>
              </w:rPr>
              <w:t>posun dovedností v této oblasti vyhodnotilo jen několik žáků</w:t>
            </w:r>
            <w:r>
              <w:rPr>
                <w:rFonts w:ascii="Arial" w:hAnsi="Arial"/>
              </w:rPr>
              <w:t>, žáci většinou nevnímali přínos programu pro jejich dovednost prezentace</w:t>
            </w:r>
            <w:r w:rsidRPr="00407AA5">
              <w:rPr>
                <w:rFonts w:ascii="Arial" w:hAnsi="Arial"/>
              </w:rPr>
              <w:t>.</w:t>
            </w:r>
            <w:r>
              <w:rPr>
                <w:rFonts w:ascii="Arial" w:hAnsi="Arial"/>
              </w:rPr>
              <w:t xml:space="preserve"> Sebehodnocení u prvních dvou témat umožnilo žákům identifikovat přínosy programu v těchto oblastech a vyhodnotit subjektivně pocity zlepšení. Rozpětí hodnocení odpovídá věku. </w:t>
            </w:r>
            <w:r w:rsidRPr="00407AA5">
              <w:rPr>
                <w:rFonts w:ascii="Arial" w:hAnsi="Arial"/>
              </w:rPr>
              <w:t xml:space="preserve"> Menší část </w:t>
            </w:r>
            <w:r w:rsidR="00F76595">
              <w:rPr>
                <w:rFonts w:ascii="Arial" w:hAnsi="Arial"/>
              </w:rPr>
              <w:t xml:space="preserve">žáků </w:t>
            </w:r>
            <w:r w:rsidRPr="00407AA5">
              <w:rPr>
                <w:rFonts w:ascii="Arial" w:hAnsi="Arial"/>
              </w:rPr>
              <w:t>nemá kompetence k reálnému sebehodnocení pomocí škály, na začátku i na konci se ohodnotil</w:t>
            </w:r>
            <w:r w:rsidR="00F76595">
              <w:rPr>
                <w:rFonts w:ascii="Arial" w:hAnsi="Arial"/>
              </w:rPr>
              <w:t>i</w:t>
            </w:r>
            <w:r w:rsidRPr="00407AA5">
              <w:rPr>
                <w:rFonts w:ascii="Arial" w:hAnsi="Arial"/>
              </w:rPr>
              <w:t xml:space="preserve"> ve všem na úrovni skvěle nebo téměř skvěle, případně ohodnotili, že se po programu zlepšili na velmi vysokou úroveň. </w:t>
            </w:r>
          </w:p>
          <w:p w14:paraId="45A15212" w14:textId="77777777" w:rsidR="00E30D2C" w:rsidRDefault="00E30D2C" w:rsidP="007A7086">
            <w:pPr>
              <w:rPr>
                <w:rFonts w:ascii="Arial" w:hAnsi="Arial"/>
              </w:rPr>
            </w:pPr>
          </w:p>
          <w:p w14:paraId="58D65CF8" w14:textId="27F3D794" w:rsidR="00E30D2C" w:rsidRDefault="00E30D2C" w:rsidP="007A7086">
            <w:pPr>
              <w:rPr>
                <w:rFonts w:ascii="Arial" w:hAnsi="Arial"/>
              </w:rPr>
            </w:pPr>
            <w:r>
              <w:rPr>
                <w:rFonts w:ascii="Arial" w:hAnsi="Arial"/>
              </w:rPr>
              <w:t>Ve slovním hodnocení, v čem by se žáci chtěli ještě zlepšit, uváděli: abych se nestyděl mluvit před ostatními, v prezentování (4</w:t>
            </w:r>
            <w:r w:rsidR="00F76595">
              <w:rPr>
                <w:rFonts w:ascii="Arial" w:hAnsi="Arial"/>
              </w:rPr>
              <w:t>×</w:t>
            </w:r>
            <w:r>
              <w:rPr>
                <w:rFonts w:ascii="Arial" w:hAnsi="Arial"/>
              </w:rPr>
              <w:t>), měřit teplotu a srážky (2</w:t>
            </w:r>
            <w:r w:rsidR="00F76595">
              <w:rPr>
                <w:rFonts w:ascii="Arial" w:hAnsi="Arial"/>
              </w:rPr>
              <w:t>×</w:t>
            </w:r>
            <w:r>
              <w:rPr>
                <w:rFonts w:ascii="Arial" w:hAnsi="Arial"/>
              </w:rPr>
              <w:t>), ve vodě (4</w:t>
            </w:r>
            <w:r w:rsidR="00F76595">
              <w:rPr>
                <w:rFonts w:ascii="Arial" w:hAnsi="Arial"/>
              </w:rPr>
              <w:t>×</w:t>
            </w:r>
            <w:r>
              <w:rPr>
                <w:rFonts w:ascii="Arial" w:hAnsi="Arial"/>
              </w:rPr>
              <w:t xml:space="preserve">), v půdě.  </w:t>
            </w:r>
          </w:p>
          <w:p w14:paraId="32B98D88" w14:textId="1125C271" w:rsidR="00E30D2C" w:rsidRDefault="00E30D2C" w:rsidP="007A7086">
            <w:pPr>
              <w:rPr>
                <w:rFonts w:ascii="Arial" w:hAnsi="Arial"/>
              </w:rPr>
            </w:pPr>
            <w:r>
              <w:rPr>
                <w:rFonts w:ascii="Arial" w:hAnsi="Arial"/>
              </w:rPr>
              <w:t>„Vše, co potřebuji už umím.“ (</w:t>
            </w:r>
            <w:r w:rsidR="00F76595">
              <w:rPr>
                <w:rFonts w:ascii="Arial" w:hAnsi="Arial"/>
              </w:rPr>
              <w:t>T</w:t>
            </w:r>
            <w:r>
              <w:rPr>
                <w:rFonts w:ascii="Arial" w:hAnsi="Arial"/>
              </w:rPr>
              <w:t>ak to viděl jeden z</w:t>
            </w:r>
            <w:r w:rsidR="00F76595">
              <w:rPr>
                <w:rFonts w:ascii="Arial" w:hAnsi="Arial"/>
              </w:rPr>
              <w:t> </w:t>
            </w:r>
            <w:r>
              <w:rPr>
                <w:rFonts w:ascii="Arial" w:hAnsi="Arial"/>
              </w:rPr>
              <w:t>žáků</w:t>
            </w:r>
            <w:r w:rsidR="00F76595">
              <w:rPr>
                <w:rFonts w:ascii="Arial" w:hAnsi="Arial"/>
              </w:rPr>
              <w:t>.</w:t>
            </w:r>
            <w:r>
              <w:rPr>
                <w:rFonts w:ascii="Arial" w:hAnsi="Arial"/>
              </w:rPr>
              <w:t>)</w:t>
            </w:r>
          </w:p>
          <w:p w14:paraId="1377626A" w14:textId="77777777" w:rsidR="00E30D2C" w:rsidRDefault="00E30D2C" w:rsidP="007A7086">
            <w:pPr>
              <w:rPr>
                <w:rFonts w:ascii="Arial" w:hAnsi="Arial"/>
              </w:rPr>
            </w:pPr>
          </w:p>
          <w:p w14:paraId="66074556" w14:textId="77777777" w:rsidR="00E30D2C" w:rsidRPr="00905EBD" w:rsidRDefault="00E30D2C" w:rsidP="007A7086">
            <w:pPr>
              <w:pStyle w:val="Bezmezer"/>
              <w:spacing w:after="120"/>
              <w:jc w:val="both"/>
              <w:rPr>
                <w:rFonts w:ascii="Arial" w:hAnsi="Arial" w:cs="Arial"/>
              </w:rPr>
            </w:pPr>
            <w:r>
              <w:rPr>
                <w:rFonts w:ascii="Arial" w:hAnsi="Arial" w:cs="Arial"/>
              </w:rPr>
              <w:t>Žáci</w:t>
            </w:r>
            <w:r w:rsidRPr="00905EBD">
              <w:rPr>
                <w:rFonts w:ascii="Arial" w:hAnsi="Arial" w:cs="Arial"/>
              </w:rPr>
              <w:t xml:space="preserve"> hodnotil</w:t>
            </w:r>
            <w:r>
              <w:rPr>
                <w:rFonts w:ascii="Arial" w:hAnsi="Arial" w:cs="Arial"/>
              </w:rPr>
              <w:t>i</w:t>
            </w:r>
            <w:r w:rsidRPr="00905EBD">
              <w:rPr>
                <w:rFonts w:ascii="Arial" w:hAnsi="Arial" w:cs="Arial"/>
              </w:rPr>
              <w:t xml:space="preserve">, </w:t>
            </w:r>
            <w:r>
              <w:rPr>
                <w:rFonts w:ascii="Arial" w:hAnsi="Arial" w:cs="Arial"/>
              </w:rPr>
              <w:t>jaké metody učení jim vyhovují</w:t>
            </w:r>
          </w:p>
          <w:tbl>
            <w:tblPr>
              <w:tblStyle w:val="Mkatabulky"/>
              <w:tblW w:w="0" w:type="auto"/>
              <w:tblLook w:val="04A0" w:firstRow="1" w:lastRow="0" w:firstColumn="1" w:lastColumn="0" w:noHBand="0" w:noVBand="1"/>
            </w:tblPr>
            <w:tblGrid>
              <w:gridCol w:w="4270"/>
              <w:gridCol w:w="1559"/>
              <w:gridCol w:w="1843"/>
              <w:gridCol w:w="2024"/>
            </w:tblGrid>
            <w:tr w:rsidR="00E30D2C" w:rsidRPr="00905EBD" w14:paraId="4C60EDA3" w14:textId="77777777" w:rsidTr="00AD0153">
              <w:tc>
                <w:tcPr>
                  <w:tcW w:w="4270" w:type="dxa"/>
                </w:tcPr>
                <w:p w14:paraId="3FFBE35C" w14:textId="77777777" w:rsidR="00E30D2C" w:rsidRPr="00905EBD" w:rsidRDefault="00E30D2C" w:rsidP="007A7086">
                  <w:pPr>
                    <w:pStyle w:val="Bezmezer"/>
                    <w:spacing w:after="120"/>
                    <w:jc w:val="both"/>
                    <w:rPr>
                      <w:rFonts w:ascii="Arial" w:hAnsi="Arial" w:cs="Arial"/>
                    </w:rPr>
                  </w:pPr>
                </w:p>
              </w:tc>
              <w:tc>
                <w:tcPr>
                  <w:tcW w:w="1559" w:type="dxa"/>
                </w:tcPr>
                <w:p w14:paraId="3D4E2893" w14:textId="77777777" w:rsidR="00E30D2C" w:rsidRPr="00905EBD" w:rsidRDefault="00E30D2C" w:rsidP="007A7086">
                  <w:pPr>
                    <w:pStyle w:val="Bezmezer"/>
                    <w:spacing w:after="120"/>
                    <w:jc w:val="both"/>
                    <w:rPr>
                      <w:rFonts w:ascii="Arial" w:hAnsi="Arial" w:cs="Arial"/>
                    </w:rPr>
                  </w:pPr>
                  <w:r w:rsidRPr="00905EBD">
                    <w:rPr>
                      <w:rFonts w:ascii="Arial" w:hAnsi="Arial" w:cs="Arial"/>
                    </w:rPr>
                    <w:t>hodně</w:t>
                  </w:r>
                </w:p>
              </w:tc>
              <w:tc>
                <w:tcPr>
                  <w:tcW w:w="1843" w:type="dxa"/>
                </w:tcPr>
                <w:p w14:paraId="7A77554F" w14:textId="77777777" w:rsidR="00E30D2C" w:rsidRPr="00905EBD" w:rsidRDefault="00E30D2C" w:rsidP="007A7086">
                  <w:pPr>
                    <w:pStyle w:val="Bezmezer"/>
                    <w:spacing w:after="120"/>
                    <w:jc w:val="both"/>
                    <w:rPr>
                      <w:rFonts w:ascii="Arial" w:hAnsi="Arial" w:cs="Arial"/>
                    </w:rPr>
                  </w:pPr>
                  <w:r>
                    <w:rPr>
                      <w:rFonts w:ascii="Arial" w:hAnsi="Arial" w:cs="Arial"/>
                    </w:rPr>
                    <w:t>jde</w:t>
                  </w:r>
                  <w:r w:rsidRPr="00905EBD">
                    <w:rPr>
                      <w:rFonts w:ascii="Arial" w:hAnsi="Arial" w:cs="Arial"/>
                    </w:rPr>
                    <w:t xml:space="preserve"> to</w:t>
                  </w:r>
                </w:p>
              </w:tc>
              <w:tc>
                <w:tcPr>
                  <w:tcW w:w="2024" w:type="dxa"/>
                </w:tcPr>
                <w:p w14:paraId="4F10A398" w14:textId="77777777" w:rsidR="00E30D2C" w:rsidRPr="00905EBD" w:rsidRDefault="00E30D2C" w:rsidP="007A7086">
                  <w:pPr>
                    <w:pStyle w:val="Bezmezer"/>
                    <w:spacing w:after="120"/>
                    <w:jc w:val="both"/>
                    <w:rPr>
                      <w:rFonts w:ascii="Arial" w:hAnsi="Arial" w:cs="Arial"/>
                    </w:rPr>
                  </w:pPr>
                  <w:r>
                    <w:rPr>
                      <w:rFonts w:ascii="Arial" w:hAnsi="Arial" w:cs="Arial"/>
                    </w:rPr>
                    <w:t>m</w:t>
                  </w:r>
                  <w:r w:rsidRPr="00905EBD">
                    <w:rPr>
                      <w:rFonts w:ascii="Arial" w:hAnsi="Arial" w:cs="Arial"/>
                    </w:rPr>
                    <w:t>oc ne</w:t>
                  </w:r>
                </w:p>
              </w:tc>
            </w:tr>
            <w:tr w:rsidR="00E30D2C" w:rsidRPr="00905EBD" w14:paraId="4DEC4405" w14:textId="77777777" w:rsidTr="00AD0153">
              <w:tc>
                <w:tcPr>
                  <w:tcW w:w="4270" w:type="dxa"/>
                </w:tcPr>
                <w:p w14:paraId="3D8963E0" w14:textId="6FC7991A" w:rsidR="00E30D2C" w:rsidRPr="00905EBD" w:rsidRDefault="00F76595" w:rsidP="007A7086">
                  <w:pPr>
                    <w:pStyle w:val="Bezmezer"/>
                    <w:spacing w:after="120"/>
                    <w:jc w:val="both"/>
                    <w:rPr>
                      <w:rFonts w:ascii="Arial" w:hAnsi="Arial" w:cs="Arial"/>
                    </w:rPr>
                  </w:pPr>
                  <w:r>
                    <w:rPr>
                      <w:rFonts w:ascii="Arial" w:hAnsi="Arial" w:cs="Arial"/>
                    </w:rPr>
                    <w:t>p</w:t>
                  </w:r>
                  <w:r w:rsidR="00E30D2C">
                    <w:rPr>
                      <w:rFonts w:ascii="Arial" w:hAnsi="Arial" w:cs="Arial"/>
                    </w:rPr>
                    <w:t>ráce s textem</w:t>
                  </w:r>
                </w:p>
              </w:tc>
              <w:tc>
                <w:tcPr>
                  <w:tcW w:w="1559" w:type="dxa"/>
                </w:tcPr>
                <w:p w14:paraId="5AC96429" w14:textId="77777777" w:rsidR="00E30D2C" w:rsidRPr="00905EBD" w:rsidRDefault="00E30D2C" w:rsidP="007A7086">
                  <w:pPr>
                    <w:pStyle w:val="Bezmezer"/>
                    <w:spacing w:after="120"/>
                    <w:jc w:val="both"/>
                    <w:rPr>
                      <w:rFonts w:ascii="Arial" w:hAnsi="Arial" w:cs="Arial"/>
                    </w:rPr>
                  </w:pPr>
                  <w:r>
                    <w:rPr>
                      <w:rFonts w:ascii="Arial" w:hAnsi="Arial" w:cs="Arial"/>
                    </w:rPr>
                    <w:t>8</w:t>
                  </w:r>
                </w:p>
              </w:tc>
              <w:tc>
                <w:tcPr>
                  <w:tcW w:w="1843" w:type="dxa"/>
                </w:tcPr>
                <w:p w14:paraId="7B146649" w14:textId="77777777" w:rsidR="00E30D2C" w:rsidRPr="00905EBD" w:rsidRDefault="00E30D2C" w:rsidP="007A7086">
                  <w:pPr>
                    <w:pStyle w:val="Bezmezer"/>
                    <w:spacing w:after="120"/>
                    <w:jc w:val="both"/>
                    <w:rPr>
                      <w:rFonts w:ascii="Arial" w:hAnsi="Arial" w:cs="Arial"/>
                    </w:rPr>
                  </w:pPr>
                  <w:r>
                    <w:rPr>
                      <w:rFonts w:ascii="Arial" w:hAnsi="Arial" w:cs="Arial"/>
                    </w:rPr>
                    <w:t>6</w:t>
                  </w:r>
                </w:p>
              </w:tc>
              <w:tc>
                <w:tcPr>
                  <w:tcW w:w="2024" w:type="dxa"/>
                </w:tcPr>
                <w:p w14:paraId="58A50637" w14:textId="77777777" w:rsidR="00E30D2C" w:rsidRPr="00905EBD" w:rsidRDefault="00E30D2C" w:rsidP="007A7086">
                  <w:pPr>
                    <w:pStyle w:val="Bezmezer"/>
                    <w:spacing w:after="120"/>
                    <w:jc w:val="both"/>
                    <w:rPr>
                      <w:rFonts w:ascii="Arial" w:hAnsi="Arial" w:cs="Arial"/>
                    </w:rPr>
                  </w:pPr>
                  <w:r>
                    <w:rPr>
                      <w:rFonts w:ascii="Arial" w:hAnsi="Arial" w:cs="Arial"/>
                    </w:rPr>
                    <w:t>1</w:t>
                  </w:r>
                </w:p>
              </w:tc>
            </w:tr>
            <w:tr w:rsidR="00E30D2C" w:rsidRPr="00082A87" w14:paraId="6FCAF48D" w14:textId="77777777" w:rsidTr="00AD0153">
              <w:tc>
                <w:tcPr>
                  <w:tcW w:w="4270" w:type="dxa"/>
                </w:tcPr>
                <w:p w14:paraId="7BFA5E10" w14:textId="34FF3193" w:rsidR="00E30D2C" w:rsidRPr="00F42C8A" w:rsidRDefault="00F76595" w:rsidP="007A7086">
                  <w:pPr>
                    <w:pStyle w:val="Bezmezer"/>
                    <w:spacing w:after="120"/>
                    <w:jc w:val="both"/>
                    <w:rPr>
                      <w:rFonts w:ascii="Arial" w:hAnsi="Arial" w:cs="Arial"/>
                    </w:rPr>
                  </w:pPr>
                  <w:r>
                    <w:rPr>
                      <w:rFonts w:ascii="Arial" w:hAnsi="Arial" w:cs="Arial"/>
                    </w:rPr>
                    <w:t>p</w:t>
                  </w:r>
                  <w:r w:rsidR="00E30D2C" w:rsidRPr="00F42C8A">
                    <w:rPr>
                      <w:rFonts w:ascii="Arial" w:hAnsi="Arial" w:cs="Arial"/>
                    </w:rPr>
                    <w:t>okusy</w:t>
                  </w:r>
                </w:p>
              </w:tc>
              <w:tc>
                <w:tcPr>
                  <w:tcW w:w="1559" w:type="dxa"/>
                </w:tcPr>
                <w:p w14:paraId="4EF77B61" w14:textId="77777777" w:rsidR="00E30D2C" w:rsidRPr="004543B8" w:rsidRDefault="00E30D2C" w:rsidP="007A7086">
                  <w:pPr>
                    <w:pStyle w:val="Bezmezer"/>
                    <w:spacing w:after="120"/>
                    <w:jc w:val="both"/>
                    <w:rPr>
                      <w:rFonts w:ascii="Arial" w:hAnsi="Arial" w:cs="Arial"/>
                    </w:rPr>
                  </w:pPr>
                  <w:r>
                    <w:rPr>
                      <w:rFonts w:ascii="Arial" w:hAnsi="Arial" w:cs="Arial"/>
                    </w:rPr>
                    <w:t>13</w:t>
                  </w:r>
                </w:p>
              </w:tc>
              <w:tc>
                <w:tcPr>
                  <w:tcW w:w="1843" w:type="dxa"/>
                </w:tcPr>
                <w:p w14:paraId="074523EA" w14:textId="77777777" w:rsidR="00E30D2C" w:rsidRPr="004543B8" w:rsidRDefault="00E30D2C" w:rsidP="007A7086">
                  <w:pPr>
                    <w:pStyle w:val="Bezmezer"/>
                    <w:spacing w:after="120"/>
                    <w:jc w:val="both"/>
                    <w:rPr>
                      <w:rFonts w:ascii="Arial" w:hAnsi="Arial" w:cs="Arial"/>
                    </w:rPr>
                  </w:pPr>
                  <w:r>
                    <w:rPr>
                      <w:rFonts w:ascii="Arial" w:hAnsi="Arial" w:cs="Arial"/>
                    </w:rPr>
                    <w:t>2</w:t>
                  </w:r>
                </w:p>
              </w:tc>
              <w:tc>
                <w:tcPr>
                  <w:tcW w:w="2024" w:type="dxa"/>
                </w:tcPr>
                <w:p w14:paraId="027F7C29" w14:textId="77777777" w:rsidR="00E30D2C" w:rsidRPr="004543B8" w:rsidRDefault="00E30D2C" w:rsidP="007A7086">
                  <w:pPr>
                    <w:pStyle w:val="Bezmezer"/>
                    <w:spacing w:after="120"/>
                    <w:jc w:val="both"/>
                    <w:rPr>
                      <w:rFonts w:ascii="Arial" w:hAnsi="Arial" w:cs="Arial"/>
                    </w:rPr>
                  </w:pPr>
                  <w:r>
                    <w:rPr>
                      <w:rFonts w:ascii="Arial" w:hAnsi="Arial" w:cs="Arial"/>
                    </w:rPr>
                    <w:t>0</w:t>
                  </w:r>
                </w:p>
              </w:tc>
            </w:tr>
            <w:tr w:rsidR="00E30D2C" w:rsidRPr="00082A87" w14:paraId="41921733" w14:textId="77777777" w:rsidTr="00AD0153">
              <w:tc>
                <w:tcPr>
                  <w:tcW w:w="4270" w:type="dxa"/>
                </w:tcPr>
                <w:p w14:paraId="5814C640" w14:textId="3698735C" w:rsidR="00E30D2C" w:rsidRPr="00F42C8A" w:rsidRDefault="00F76595" w:rsidP="007A7086">
                  <w:pPr>
                    <w:pStyle w:val="Bezmezer"/>
                    <w:spacing w:after="120"/>
                    <w:jc w:val="both"/>
                    <w:rPr>
                      <w:rFonts w:ascii="Arial" w:hAnsi="Arial" w:cs="Arial"/>
                    </w:rPr>
                  </w:pPr>
                  <w:r>
                    <w:rPr>
                      <w:rFonts w:ascii="Arial" w:hAnsi="Arial" w:cs="Arial"/>
                    </w:rPr>
                    <w:t>d</w:t>
                  </w:r>
                  <w:r w:rsidR="00E30D2C" w:rsidRPr="00F42C8A">
                    <w:rPr>
                      <w:rFonts w:ascii="Arial" w:hAnsi="Arial" w:cs="Arial"/>
                    </w:rPr>
                    <w:t>iskuse ve skupině</w:t>
                  </w:r>
                </w:p>
              </w:tc>
              <w:tc>
                <w:tcPr>
                  <w:tcW w:w="1559" w:type="dxa"/>
                </w:tcPr>
                <w:p w14:paraId="30066DED" w14:textId="77777777" w:rsidR="00E30D2C" w:rsidRPr="004543B8" w:rsidRDefault="00E30D2C" w:rsidP="007A7086">
                  <w:pPr>
                    <w:pStyle w:val="Bezmezer"/>
                    <w:spacing w:after="120"/>
                    <w:jc w:val="both"/>
                    <w:rPr>
                      <w:rFonts w:ascii="Arial" w:hAnsi="Arial" w:cs="Arial"/>
                    </w:rPr>
                  </w:pPr>
                  <w:r>
                    <w:rPr>
                      <w:rFonts w:ascii="Arial" w:hAnsi="Arial" w:cs="Arial"/>
                    </w:rPr>
                    <w:t>8</w:t>
                  </w:r>
                </w:p>
              </w:tc>
              <w:tc>
                <w:tcPr>
                  <w:tcW w:w="1843" w:type="dxa"/>
                </w:tcPr>
                <w:p w14:paraId="01B3ED6D" w14:textId="77777777" w:rsidR="00E30D2C" w:rsidRPr="004543B8" w:rsidRDefault="00E30D2C" w:rsidP="007A7086">
                  <w:pPr>
                    <w:pStyle w:val="Bezmezer"/>
                    <w:spacing w:after="120"/>
                    <w:jc w:val="both"/>
                    <w:rPr>
                      <w:rFonts w:ascii="Arial" w:hAnsi="Arial" w:cs="Arial"/>
                    </w:rPr>
                  </w:pPr>
                  <w:r>
                    <w:rPr>
                      <w:rFonts w:ascii="Arial" w:hAnsi="Arial" w:cs="Arial"/>
                    </w:rPr>
                    <w:t>7</w:t>
                  </w:r>
                </w:p>
              </w:tc>
              <w:tc>
                <w:tcPr>
                  <w:tcW w:w="2024" w:type="dxa"/>
                </w:tcPr>
                <w:p w14:paraId="6EA81748" w14:textId="77777777" w:rsidR="00E30D2C" w:rsidRPr="004543B8" w:rsidRDefault="00E30D2C" w:rsidP="007A7086">
                  <w:pPr>
                    <w:pStyle w:val="Bezmezer"/>
                    <w:spacing w:after="120"/>
                    <w:jc w:val="both"/>
                    <w:rPr>
                      <w:rFonts w:ascii="Arial" w:hAnsi="Arial" w:cs="Arial"/>
                    </w:rPr>
                  </w:pPr>
                  <w:r>
                    <w:rPr>
                      <w:rFonts w:ascii="Arial" w:hAnsi="Arial" w:cs="Arial"/>
                    </w:rPr>
                    <w:t>0</w:t>
                  </w:r>
                </w:p>
              </w:tc>
            </w:tr>
            <w:tr w:rsidR="00E30D2C" w:rsidRPr="00082A87" w14:paraId="2BA6B362" w14:textId="77777777" w:rsidTr="00AD0153">
              <w:tc>
                <w:tcPr>
                  <w:tcW w:w="4270" w:type="dxa"/>
                </w:tcPr>
                <w:p w14:paraId="1C90DB9E" w14:textId="1F4D40FD" w:rsidR="00E30D2C" w:rsidRPr="00F42C8A" w:rsidRDefault="00F76595" w:rsidP="007A7086">
                  <w:pPr>
                    <w:pStyle w:val="Bezmezer"/>
                    <w:spacing w:after="120"/>
                    <w:jc w:val="both"/>
                    <w:rPr>
                      <w:rFonts w:ascii="Arial" w:hAnsi="Arial" w:cs="Arial"/>
                    </w:rPr>
                  </w:pPr>
                  <w:r>
                    <w:rPr>
                      <w:rFonts w:ascii="Arial" w:hAnsi="Arial" w:cs="Arial"/>
                    </w:rPr>
                    <w:t>p</w:t>
                  </w:r>
                  <w:r w:rsidR="00E30D2C" w:rsidRPr="00F42C8A">
                    <w:rPr>
                      <w:rFonts w:ascii="Arial" w:hAnsi="Arial" w:cs="Arial"/>
                    </w:rPr>
                    <w:t>rezentace na tabuli</w:t>
                  </w:r>
                </w:p>
              </w:tc>
              <w:tc>
                <w:tcPr>
                  <w:tcW w:w="1559" w:type="dxa"/>
                </w:tcPr>
                <w:p w14:paraId="7C45F8F0" w14:textId="77777777" w:rsidR="00E30D2C" w:rsidRPr="004543B8" w:rsidRDefault="00E30D2C" w:rsidP="007A7086">
                  <w:pPr>
                    <w:pStyle w:val="Bezmezer"/>
                    <w:spacing w:after="120"/>
                    <w:jc w:val="both"/>
                    <w:rPr>
                      <w:rFonts w:ascii="Arial" w:hAnsi="Arial" w:cs="Arial"/>
                    </w:rPr>
                  </w:pPr>
                  <w:r>
                    <w:rPr>
                      <w:rFonts w:ascii="Arial" w:hAnsi="Arial" w:cs="Arial"/>
                    </w:rPr>
                    <w:t>7</w:t>
                  </w:r>
                </w:p>
              </w:tc>
              <w:tc>
                <w:tcPr>
                  <w:tcW w:w="1843" w:type="dxa"/>
                </w:tcPr>
                <w:p w14:paraId="236C0667" w14:textId="77777777" w:rsidR="00E30D2C" w:rsidRPr="004543B8" w:rsidRDefault="00E30D2C" w:rsidP="007A7086">
                  <w:pPr>
                    <w:pStyle w:val="Bezmezer"/>
                    <w:spacing w:after="120"/>
                    <w:jc w:val="both"/>
                    <w:rPr>
                      <w:rFonts w:ascii="Arial" w:hAnsi="Arial" w:cs="Arial"/>
                    </w:rPr>
                  </w:pPr>
                  <w:r>
                    <w:rPr>
                      <w:rFonts w:ascii="Arial" w:hAnsi="Arial" w:cs="Arial"/>
                    </w:rPr>
                    <w:t>6</w:t>
                  </w:r>
                </w:p>
              </w:tc>
              <w:tc>
                <w:tcPr>
                  <w:tcW w:w="2024" w:type="dxa"/>
                </w:tcPr>
                <w:p w14:paraId="023E5099" w14:textId="77777777" w:rsidR="00E30D2C" w:rsidRPr="004543B8" w:rsidRDefault="00E30D2C" w:rsidP="007A7086">
                  <w:pPr>
                    <w:pStyle w:val="Bezmezer"/>
                    <w:spacing w:after="120"/>
                    <w:jc w:val="both"/>
                    <w:rPr>
                      <w:rFonts w:ascii="Arial" w:hAnsi="Arial" w:cs="Arial"/>
                    </w:rPr>
                  </w:pPr>
                  <w:r>
                    <w:rPr>
                      <w:rFonts w:ascii="Arial" w:hAnsi="Arial" w:cs="Arial"/>
                    </w:rPr>
                    <w:t>2</w:t>
                  </w:r>
                </w:p>
              </w:tc>
            </w:tr>
            <w:tr w:rsidR="00E30D2C" w:rsidRPr="00082A87" w14:paraId="10D2EC0F" w14:textId="77777777" w:rsidTr="00AD0153">
              <w:tc>
                <w:tcPr>
                  <w:tcW w:w="4270" w:type="dxa"/>
                </w:tcPr>
                <w:p w14:paraId="353C7A1E" w14:textId="5E57723E" w:rsidR="00E30D2C" w:rsidRPr="00905EBD" w:rsidRDefault="00F76595" w:rsidP="007A7086">
                  <w:pPr>
                    <w:pStyle w:val="Bezmezer"/>
                    <w:spacing w:after="120"/>
                    <w:jc w:val="both"/>
                    <w:rPr>
                      <w:rFonts w:ascii="Arial" w:hAnsi="Arial" w:cs="Arial"/>
                    </w:rPr>
                  </w:pPr>
                  <w:r>
                    <w:rPr>
                      <w:rFonts w:ascii="Arial" w:hAnsi="Arial" w:cs="Arial"/>
                    </w:rPr>
                    <w:lastRenderedPageBreak/>
                    <w:t>p</w:t>
                  </w:r>
                  <w:r w:rsidR="00E30D2C">
                    <w:rPr>
                      <w:rFonts w:ascii="Arial" w:hAnsi="Arial" w:cs="Arial"/>
                    </w:rPr>
                    <w:t>očítání se slovním zadáním</w:t>
                  </w:r>
                </w:p>
              </w:tc>
              <w:tc>
                <w:tcPr>
                  <w:tcW w:w="1559" w:type="dxa"/>
                </w:tcPr>
                <w:p w14:paraId="6C258E43" w14:textId="77777777" w:rsidR="00E30D2C" w:rsidRPr="004543B8" w:rsidRDefault="00E30D2C" w:rsidP="007A7086">
                  <w:pPr>
                    <w:pStyle w:val="Bezmezer"/>
                    <w:spacing w:after="120"/>
                    <w:jc w:val="both"/>
                    <w:rPr>
                      <w:rFonts w:ascii="Arial" w:hAnsi="Arial" w:cs="Arial"/>
                    </w:rPr>
                  </w:pPr>
                </w:p>
              </w:tc>
              <w:tc>
                <w:tcPr>
                  <w:tcW w:w="1843" w:type="dxa"/>
                </w:tcPr>
                <w:p w14:paraId="77CF9779" w14:textId="77777777" w:rsidR="00E30D2C" w:rsidRPr="004543B8" w:rsidRDefault="00E30D2C" w:rsidP="007A7086">
                  <w:pPr>
                    <w:pStyle w:val="Bezmezer"/>
                    <w:spacing w:after="120"/>
                    <w:jc w:val="both"/>
                    <w:rPr>
                      <w:rFonts w:ascii="Arial" w:hAnsi="Arial" w:cs="Arial"/>
                    </w:rPr>
                  </w:pPr>
                  <w:r>
                    <w:rPr>
                      <w:rFonts w:ascii="Arial" w:hAnsi="Arial" w:cs="Arial"/>
                    </w:rPr>
                    <w:t>6</w:t>
                  </w:r>
                </w:p>
              </w:tc>
              <w:tc>
                <w:tcPr>
                  <w:tcW w:w="2024" w:type="dxa"/>
                </w:tcPr>
                <w:p w14:paraId="71F2F5F7" w14:textId="77777777" w:rsidR="00E30D2C" w:rsidRPr="004543B8" w:rsidRDefault="00E30D2C" w:rsidP="007A7086">
                  <w:pPr>
                    <w:pStyle w:val="Bezmezer"/>
                    <w:spacing w:after="120"/>
                    <w:jc w:val="both"/>
                    <w:rPr>
                      <w:rFonts w:ascii="Arial" w:hAnsi="Arial" w:cs="Arial"/>
                    </w:rPr>
                  </w:pPr>
                  <w:r>
                    <w:rPr>
                      <w:rFonts w:ascii="Arial" w:hAnsi="Arial" w:cs="Arial"/>
                    </w:rPr>
                    <w:t>1</w:t>
                  </w:r>
                </w:p>
              </w:tc>
            </w:tr>
          </w:tbl>
          <w:p w14:paraId="06B6C183" w14:textId="77777777" w:rsidR="00E30D2C" w:rsidRPr="00407AA5" w:rsidRDefault="00E30D2C" w:rsidP="007A7086">
            <w:pPr>
              <w:rPr>
                <w:rFonts w:ascii="Arial" w:hAnsi="Arial"/>
              </w:rPr>
            </w:pPr>
          </w:p>
          <w:p w14:paraId="2C2A6BB3" w14:textId="77777777" w:rsidR="00E30D2C" w:rsidRPr="00F42C8A" w:rsidRDefault="00E30D2C" w:rsidP="007A7086">
            <w:pPr>
              <w:rPr>
                <w:rFonts w:ascii="Arial" w:hAnsi="Arial"/>
              </w:rPr>
            </w:pPr>
            <w:r w:rsidRPr="00F42C8A">
              <w:rPr>
                <w:rFonts w:ascii="Arial" w:hAnsi="Arial"/>
              </w:rPr>
              <w:t>Nejhůře hodnotili žáci prezentaci na tabuli, která je na rozdíl od ostatních metod typicky frontální, nejméně pracuje s vlastní aktivitou žáka. Naopak nejlépe žáci hodnotili pokusy, kde si téma mohli vyzkoumat aktivně sami.</w:t>
            </w:r>
          </w:p>
          <w:p w14:paraId="727272D6" w14:textId="77777777" w:rsidR="00E30D2C" w:rsidRDefault="00E30D2C" w:rsidP="007A7086">
            <w:pPr>
              <w:rPr>
                <w:rFonts w:ascii="Arial" w:hAnsi="Arial"/>
                <w:color w:val="FF0000"/>
              </w:rPr>
            </w:pPr>
          </w:p>
          <w:p w14:paraId="2BAC8084" w14:textId="77777777" w:rsidR="00E30D2C" w:rsidRDefault="00E30D2C" w:rsidP="007A7086">
            <w:pPr>
              <w:rPr>
                <w:rFonts w:ascii="Arial" w:hAnsi="Arial"/>
                <w:color w:val="FF0000"/>
              </w:rPr>
            </w:pPr>
          </w:p>
          <w:p w14:paraId="13CB1CB3" w14:textId="77777777" w:rsidR="00E30D2C" w:rsidRDefault="00E30D2C" w:rsidP="007A7086">
            <w:pPr>
              <w:pStyle w:val="Bezmezer"/>
              <w:spacing w:after="120"/>
              <w:jc w:val="both"/>
              <w:rPr>
                <w:rFonts w:ascii="Arial" w:hAnsi="Arial" w:cs="Arial"/>
                <w:u w:val="single"/>
              </w:rPr>
            </w:pPr>
            <w:r>
              <w:rPr>
                <w:rFonts w:ascii="Arial" w:hAnsi="Arial" w:cs="Arial"/>
                <w:u w:val="single"/>
              </w:rPr>
              <w:t>24. 5.</w:t>
            </w:r>
            <w:r w:rsidRPr="0020186D">
              <w:rPr>
                <w:rFonts w:ascii="Arial" w:hAnsi="Arial" w:cs="Arial"/>
                <w:u w:val="single"/>
              </w:rPr>
              <w:t xml:space="preserve"> Téma: </w:t>
            </w:r>
            <w:r w:rsidRPr="005F1CD6">
              <w:rPr>
                <w:rFonts w:ascii="Arial" w:hAnsi="Arial" w:cs="Arial"/>
                <w:u w:val="single"/>
              </w:rPr>
              <w:t>Živly v našich životech</w:t>
            </w:r>
          </w:p>
          <w:p w14:paraId="7218C336" w14:textId="2A11E165" w:rsidR="00E30D2C" w:rsidRPr="006C1E4E" w:rsidRDefault="00E30D2C" w:rsidP="007A7086">
            <w:pPr>
              <w:pStyle w:val="Bezmezer"/>
              <w:spacing w:after="120"/>
              <w:jc w:val="both"/>
              <w:rPr>
                <w:rFonts w:ascii="Arial" w:hAnsi="Arial" w:cs="Arial"/>
              </w:rPr>
            </w:pPr>
            <w:r w:rsidRPr="006C1E4E">
              <w:rPr>
                <w:rFonts w:ascii="Arial" w:hAnsi="Arial" w:cs="Arial"/>
              </w:rPr>
              <w:t xml:space="preserve">Zájem o téma </w:t>
            </w:r>
            <w:r>
              <w:rPr>
                <w:rFonts w:ascii="Arial" w:hAnsi="Arial" w:cs="Arial"/>
              </w:rPr>
              <w:t>živly se rozvíjel</w:t>
            </w:r>
            <w:r w:rsidR="00834D5E">
              <w:rPr>
                <w:rFonts w:ascii="Arial" w:hAnsi="Arial" w:cs="Arial"/>
              </w:rPr>
              <w:t xml:space="preserve">; nejprve tu byly </w:t>
            </w:r>
            <w:r>
              <w:rPr>
                <w:rFonts w:ascii="Arial" w:hAnsi="Arial" w:cs="Arial"/>
              </w:rPr>
              <w:t>rozpak</w:t>
            </w:r>
            <w:r w:rsidR="00834D5E">
              <w:rPr>
                <w:rFonts w:ascii="Arial" w:hAnsi="Arial" w:cs="Arial"/>
              </w:rPr>
              <w:t>y</w:t>
            </w:r>
            <w:r>
              <w:rPr>
                <w:rFonts w:ascii="Arial" w:hAnsi="Arial" w:cs="Arial"/>
              </w:rPr>
              <w:t>, kdy</w:t>
            </w:r>
            <w:r w:rsidR="00834D5E">
              <w:rPr>
                <w:rFonts w:ascii="Arial" w:hAnsi="Arial" w:cs="Arial"/>
              </w:rPr>
              <w:t>ž</w:t>
            </w:r>
            <w:r>
              <w:rPr>
                <w:rFonts w:ascii="Arial" w:hAnsi="Arial" w:cs="Arial"/>
              </w:rPr>
              <w:t xml:space="preserve"> žáci vyplňovali </w:t>
            </w:r>
            <w:proofErr w:type="spellStart"/>
            <w:r>
              <w:rPr>
                <w:rFonts w:ascii="Arial" w:hAnsi="Arial" w:cs="Arial"/>
              </w:rPr>
              <w:t>pretest</w:t>
            </w:r>
            <w:proofErr w:type="spellEnd"/>
            <w:r>
              <w:rPr>
                <w:rFonts w:ascii="Arial" w:hAnsi="Arial" w:cs="Arial"/>
              </w:rPr>
              <w:t xml:space="preserve"> a nebyli si zcela jistí, jak o</w:t>
            </w:r>
            <w:r w:rsidR="007642AC">
              <w:rPr>
                <w:rFonts w:ascii="Arial" w:hAnsi="Arial" w:cs="Arial"/>
              </w:rPr>
              <w:t> </w:t>
            </w:r>
            <w:r>
              <w:rPr>
                <w:rFonts w:ascii="Arial" w:hAnsi="Arial" w:cs="Arial"/>
              </w:rPr>
              <w:t xml:space="preserve">tématu psát, doptávali se. Při skupinové práci už rozpaky ustoupily, žáci </w:t>
            </w:r>
            <w:r w:rsidR="00834D5E">
              <w:rPr>
                <w:rFonts w:ascii="Arial" w:hAnsi="Arial" w:cs="Arial"/>
              </w:rPr>
              <w:t xml:space="preserve">při třídění fotek </w:t>
            </w:r>
            <w:r>
              <w:rPr>
                <w:rFonts w:ascii="Arial" w:hAnsi="Arial" w:cs="Arial"/>
              </w:rPr>
              <w:t xml:space="preserve">živě diskutovali, kam která fotka patří a jakého živlu se oni bojí. Velké zaujetí a ztišení nastalo při promítání videa mrznoucí bubliny, žáci se </w:t>
            </w:r>
            <w:r w:rsidR="00834D5E">
              <w:rPr>
                <w:rFonts w:ascii="Arial" w:hAnsi="Arial" w:cs="Arial"/>
              </w:rPr>
              <w:t xml:space="preserve">ptali </w:t>
            </w:r>
            <w:r>
              <w:rPr>
                <w:rFonts w:ascii="Arial" w:hAnsi="Arial" w:cs="Arial"/>
              </w:rPr>
              <w:t>na podrobnosti. Při prezentaci žáci vykřikovali své tipy, co zrovna prezentace zobrazuje, díky tomu byla pozornost udržená po celou dobu. Podrobněji lektorka rozvedla téma působení člověk</w:t>
            </w:r>
            <w:r w:rsidR="00834D5E">
              <w:rPr>
                <w:rFonts w:ascii="Arial" w:hAnsi="Arial" w:cs="Arial"/>
              </w:rPr>
              <w:t>a</w:t>
            </w:r>
            <w:r>
              <w:rPr>
                <w:rFonts w:ascii="Arial" w:hAnsi="Arial" w:cs="Arial"/>
              </w:rPr>
              <w:t xml:space="preserve"> na krajinu a rekultivace u fotky lomu, kde žáky zajímalo, co fotka přesně zobrazuje.</w:t>
            </w:r>
          </w:p>
          <w:p w14:paraId="3B05D3B2" w14:textId="77777777" w:rsidR="00E30D2C" w:rsidRPr="00A4240E"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Živly v krajině</w:t>
            </w:r>
          </w:p>
          <w:p w14:paraId="69972ED9" w14:textId="187B7319" w:rsidR="00E30D2C" w:rsidRDefault="00E30D2C" w:rsidP="007A7086">
            <w:pPr>
              <w:pStyle w:val="Bezmezer"/>
              <w:spacing w:after="120"/>
              <w:jc w:val="both"/>
              <w:rPr>
                <w:rFonts w:ascii="Arial" w:hAnsi="Arial" w:cs="Arial"/>
              </w:rPr>
            </w:pPr>
            <w:r>
              <w:rPr>
                <w:rFonts w:ascii="Arial" w:hAnsi="Arial" w:cs="Arial"/>
              </w:rPr>
              <w:t>Žáci se v terénu intenzivně věnovali zkoumání, bavilo je focení, méně zápis do PL. Při závěrečném rituálu s výrobou dešťové hole chvíli trvalo, než se naladili na aktivitu, ale pak se všichni ponořili do výroby své hole, opakovaně sdíleli mezi sebou i s lektorkami a učitelkou radost ze svých výtvorů. O</w:t>
            </w:r>
            <w:r w:rsidR="00FF7839">
              <w:rPr>
                <w:rFonts w:ascii="Arial" w:hAnsi="Arial" w:cs="Arial"/>
              </w:rPr>
              <w:t> </w:t>
            </w:r>
            <w:r>
              <w:rPr>
                <w:rFonts w:ascii="Arial" w:hAnsi="Arial" w:cs="Arial"/>
              </w:rPr>
              <w:t>něco méně tvoření bavilo kluky, ale zato se velmi intenzivně projevovali při závěrečném tanci a</w:t>
            </w:r>
            <w:r w:rsidR="00FF7839">
              <w:rPr>
                <w:rFonts w:ascii="Arial" w:hAnsi="Arial" w:cs="Arial"/>
              </w:rPr>
              <w:t> </w:t>
            </w:r>
            <w:r>
              <w:rPr>
                <w:rFonts w:ascii="Arial" w:hAnsi="Arial" w:cs="Arial"/>
              </w:rPr>
              <w:t>zvonění. Tak byly uspokojen</w:t>
            </w:r>
            <w:r w:rsidR="00FF7839">
              <w:rPr>
                <w:rFonts w:ascii="Arial" w:hAnsi="Arial" w:cs="Arial"/>
              </w:rPr>
              <w:t>y</w:t>
            </w:r>
            <w:r>
              <w:rPr>
                <w:rFonts w:ascii="Arial" w:hAnsi="Arial" w:cs="Arial"/>
              </w:rPr>
              <w:t xml:space="preserve"> potřeby žáků osobnostně zaměřených na tvořivost i žáků zaměřených na pohyb a osobní projev.</w:t>
            </w:r>
          </w:p>
          <w:p w14:paraId="67ED3D35" w14:textId="77777777" w:rsidR="00E30D2C" w:rsidRDefault="00E30D2C" w:rsidP="007A7086">
            <w:pPr>
              <w:pStyle w:val="Bezmezer"/>
              <w:spacing w:after="120"/>
              <w:jc w:val="both"/>
              <w:rPr>
                <w:rFonts w:ascii="Arial" w:hAnsi="Arial" w:cs="Arial"/>
              </w:rPr>
            </w:pPr>
            <w:r>
              <w:rPr>
                <w:rFonts w:ascii="Arial" w:hAnsi="Arial" w:cs="Arial"/>
              </w:rPr>
              <w:t>Co říkal žák lektorce při odchodu z výuky:</w:t>
            </w:r>
          </w:p>
          <w:p w14:paraId="1351F632" w14:textId="77777777" w:rsidR="00E30D2C" w:rsidRDefault="00E30D2C" w:rsidP="007A7086">
            <w:pPr>
              <w:pStyle w:val="Bezmezer"/>
              <w:spacing w:after="120"/>
              <w:jc w:val="both"/>
              <w:rPr>
                <w:rFonts w:ascii="Arial" w:hAnsi="Arial" w:cs="Arial"/>
              </w:rPr>
            </w:pPr>
            <w:r>
              <w:rPr>
                <w:rFonts w:ascii="Arial" w:hAnsi="Arial" w:cs="Arial"/>
              </w:rPr>
              <w:t xml:space="preserve">„Tak tohle mě baví, když se neučíme. Co </w:t>
            </w:r>
            <w:proofErr w:type="spellStart"/>
            <w:r>
              <w:rPr>
                <w:rFonts w:ascii="Arial" w:hAnsi="Arial" w:cs="Arial"/>
              </w:rPr>
              <w:t>budem</w:t>
            </w:r>
            <w:proofErr w:type="spellEnd"/>
            <w:r>
              <w:rPr>
                <w:rFonts w:ascii="Arial" w:hAnsi="Arial" w:cs="Arial"/>
              </w:rPr>
              <w:t xml:space="preserve"> dělat příště?“ (Výuku venku nevnímal jako učení.)</w:t>
            </w:r>
          </w:p>
          <w:p w14:paraId="4A5E8AC5" w14:textId="77777777" w:rsidR="00E30D2C" w:rsidRDefault="00E30D2C" w:rsidP="007A7086">
            <w:pPr>
              <w:pStyle w:val="Bezmezer"/>
              <w:spacing w:after="120"/>
              <w:jc w:val="both"/>
              <w:rPr>
                <w:rFonts w:ascii="Arial" w:hAnsi="Arial" w:cs="Arial"/>
                <w:u w:val="single"/>
              </w:rPr>
            </w:pPr>
            <w:r>
              <w:rPr>
                <w:rFonts w:ascii="Arial" w:hAnsi="Arial" w:cs="Arial"/>
                <w:u w:val="single"/>
              </w:rPr>
              <w:t>25. 5.</w:t>
            </w:r>
            <w:r w:rsidRPr="0020186D">
              <w:rPr>
                <w:rFonts w:ascii="Arial" w:hAnsi="Arial" w:cs="Arial"/>
                <w:u w:val="single"/>
              </w:rPr>
              <w:t xml:space="preserve"> Téma: </w:t>
            </w:r>
            <w:r>
              <w:rPr>
                <w:rFonts w:ascii="Arial" w:hAnsi="Arial" w:cs="Arial"/>
                <w:u w:val="single"/>
              </w:rPr>
              <w:t>Co víme o počasí?</w:t>
            </w:r>
          </w:p>
          <w:p w14:paraId="27FE80A8" w14:textId="007661D3" w:rsidR="00E30D2C" w:rsidRPr="00140BBF" w:rsidRDefault="00E30D2C" w:rsidP="007A7086">
            <w:pPr>
              <w:pStyle w:val="Bezmezer"/>
              <w:spacing w:after="120"/>
              <w:jc w:val="both"/>
              <w:rPr>
                <w:rFonts w:ascii="Arial" w:hAnsi="Arial" w:cs="Arial"/>
              </w:rPr>
            </w:pPr>
            <w:r>
              <w:rPr>
                <w:rFonts w:ascii="Arial" w:hAnsi="Arial" w:cs="Arial"/>
              </w:rPr>
              <w:t>Hodinu vedla učitelka, která s</w:t>
            </w:r>
            <w:r w:rsidR="004054D9">
              <w:rPr>
                <w:rFonts w:ascii="Arial" w:hAnsi="Arial" w:cs="Arial"/>
              </w:rPr>
              <w:t xml:space="preserve"> žáky </w:t>
            </w:r>
            <w:r>
              <w:rPr>
                <w:rFonts w:ascii="Arial" w:hAnsi="Arial" w:cs="Arial"/>
              </w:rPr>
              <w:t xml:space="preserve">zkouší různé metody práce s textem. </w:t>
            </w:r>
            <w:r w:rsidRPr="00140BBF">
              <w:rPr>
                <w:rFonts w:ascii="Arial" w:hAnsi="Arial" w:cs="Arial"/>
              </w:rPr>
              <w:t xml:space="preserve">Práce s textem </w:t>
            </w:r>
            <w:r>
              <w:rPr>
                <w:rFonts w:ascii="Arial" w:hAnsi="Arial" w:cs="Arial"/>
              </w:rPr>
              <w:t>ve dvojicích žákům vyhovovala, mohli společně diskutovat a rozhodovat se. Nerušili se mezi sebou navzájem a</w:t>
            </w:r>
            <w:r w:rsidR="00992F26">
              <w:rPr>
                <w:rFonts w:ascii="Arial" w:hAnsi="Arial" w:cs="Arial"/>
              </w:rPr>
              <w:t> </w:t>
            </w:r>
            <w:r>
              <w:rPr>
                <w:rFonts w:ascii="Arial" w:hAnsi="Arial" w:cs="Arial"/>
              </w:rPr>
              <w:t>pracovali soustředěně na své práci. Dva jednotlivci, kde dívka odmítla spolupracovat ve dvojici, dokončili úkol ve stejném čase a prezentovali samostatně své výtvory. Bylo zřejmé, že zájem a</w:t>
            </w:r>
            <w:r w:rsidR="00992F26">
              <w:rPr>
                <w:rFonts w:ascii="Arial" w:hAnsi="Arial" w:cs="Arial"/>
              </w:rPr>
              <w:t> </w:t>
            </w:r>
            <w:r>
              <w:rPr>
                <w:rFonts w:ascii="Arial" w:hAnsi="Arial" w:cs="Arial"/>
              </w:rPr>
              <w:t>motivac</w:t>
            </w:r>
            <w:r w:rsidR="00FF7839">
              <w:rPr>
                <w:rFonts w:ascii="Arial" w:hAnsi="Arial" w:cs="Arial"/>
              </w:rPr>
              <w:t>i</w:t>
            </w:r>
            <w:r>
              <w:rPr>
                <w:rFonts w:ascii="Arial" w:hAnsi="Arial" w:cs="Arial"/>
              </w:rPr>
              <w:t xml:space="preserve"> žáků zvyšuje různý typ úkonů – třídění a řazení textů, lepení a dokreslování obrázků, výběr hlavního sdělení.</w:t>
            </w:r>
          </w:p>
          <w:p w14:paraId="699A85BE" w14:textId="77777777" w:rsidR="00E30D2C" w:rsidRPr="00A4240E"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Meteorologové</w:t>
            </w:r>
          </w:p>
          <w:p w14:paraId="6809CC9F" w14:textId="7195E24D" w:rsidR="00E30D2C" w:rsidRDefault="00E30D2C" w:rsidP="007A7086">
            <w:pPr>
              <w:pStyle w:val="Bezmezer"/>
              <w:spacing w:after="120"/>
              <w:jc w:val="both"/>
              <w:rPr>
                <w:rFonts w:ascii="Arial" w:hAnsi="Arial" w:cs="Arial"/>
              </w:rPr>
            </w:pPr>
            <w:r>
              <w:rPr>
                <w:rFonts w:ascii="Arial" w:hAnsi="Arial" w:cs="Arial"/>
              </w:rPr>
              <w:t>Hodina probíhala v zahradě v nepříliš dobrých podmínkách – větrno, chladno a na vedlejší stavbě probíhaly strojní práce. Rušivé podněty ze stavby se podepsal</w:t>
            </w:r>
            <w:r w:rsidR="00FF7839">
              <w:rPr>
                <w:rFonts w:ascii="Arial" w:hAnsi="Arial" w:cs="Arial"/>
              </w:rPr>
              <w:t>y</w:t>
            </w:r>
            <w:r>
              <w:rPr>
                <w:rFonts w:ascii="Arial" w:hAnsi="Arial" w:cs="Arial"/>
              </w:rPr>
              <w:t xml:space="preserve"> zejména na pozornosti žáků v</w:t>
            </w:r>
            <w:r w:rsidR="00FF7839">
              <w:rPr>
                <w:rFonts w:ascii="Arial" w:hAnsi="Arial" w:cs="Arial"/>
              </w:rPr>
              <w:t> </w:t>
            </w:r>
            <w:r>
              <w:rPr>
                <w:rFonts w:ascii="Arial" w:hAnsi="Arial" w:cs="Arial"/>
              </w:rPr>
              <w:t>úvodu, při formulaci otázky a hypotézy a jejím zapsání. Samotné založení pokusu ve skupinách už probíhalo s velkým zájmem všech zúčastněných. Zájem byl podpořen náhodným rozdělením do skupin, žáci outsideři, které jsme pozorovali v předchozích hodinách, se měli možnost plně zapojit.</w:t>
            </w:r>
          </w:p>
          <w:p w14:paraId="5AFBE09A" w14:textId="18FD2082" w:rsidR="00E30D2C" w:rsidRDefault="00E30D2C" w:rsidP="007A7086">
            <w:pPr>
              <w:pStyle w:val="Bezmezer"/>
              <w:spacing w:after="120"/>
              <w:jc w:val="both"/>
              <w:rPr>
                <w:rFonts w:ascii="Arial" w:hAnsi="Arial" w:cs="Arial"/>
              </w:rPr>
            </w:pPr>
            <w:r>
              <w:rPr>
                <w:rFonts w:ascii="Arial" w:hAnsi="Arial" w:cs="Arial"/>
              </w:rPr>
              <w:t>Zájem vzbudila i závěrečná ukázka, kd</w:t>
            </w:r>
            <w:r w:rsidR="00FF7839">
              <w:rPr>
                <w:rFonts w:ascii="Arial" w:hAnsi="Arial" w:cs="Arial"/>
              </w:rPr>
              <w:t>y</w:t>
            </w:r>
            <w:r>
              <w:rPr>
                <w:rFonts w:ascii="Arial" w:hAnsi="Arial" w:cs="Arial"/>
              </w:rPr>
              <w:t xml:space="preserve"> lektorka předváděla převod </w:t>
            </w:r>
            <w:r w:rsidR="002131CB">
              <w:rPr>
                <w:rFonts w:ascii="Arial" w:hAnsi="Arial" w:cs="Arial"/>
              </w:rPr>
              <w:t xml:space="preserve">milimetrů </w:t>
            </w:r>
            <w:r w:rsidRPr="002131CB">
              <w:rPr>
                <w:rFonts w:ascii="Arial" w:hAnsi="Arial" w:cs="Arial"/>
              </w:rPr>
              <w:t xml:space="preserve">srážek </w:t>
            </w:r>
            <w:r w:rsidR="002131CB">
              <w:rPr>
                <w:rFonts w:ascii="Arial" w:hAnsi="Arial" w:cs="Arial"/>
              </w:rPr>
              <w:t xml:space="preserve">s názornou ukázkou lití jednoho litru </w:t>
            </w:r>
            <w:r w:rsidRPr="002131CB">
              <w:rPr>
                <w:rFonts w:ascii="Arial" w:hAnsi="Arial" w:cs="Arial"/>
              </w:rPr>
              <w:t>na metr čtvereční</w:t>
            </w:r>
            <w:r w:rsidR="002131CB">
              <w:rPr>
                <w:rFonts w:ascii="Arial" w:hAnsi="Arial" w:cs="Arial"/>
              </w:rPr>
              <w:t>. P</w:t>
            </w:r>
            <w:r w:rsidRPr="002131CB">
              <w:rPr>
                <w:rFonts w:ascii="Arial" w:hAnsi="Arial" w:cs="Arial"/>
              </w:rPr>
              <w:t xml:space="preserve">oté zjišťovala, jestli žáci zvládnou sami převod </w:t>
            </w:r>
            <w:r w:rsidR="002131CB">
              <w:rPr>
                <w:rFonts w:ascii="Arial" w:hAnsi="Arial" w:cs="Arial"/>
              </w:rPr>
              <w:t xml:space="preserve">(kolik mililitrů naprší na decimetr </w:t>
            </w:r>
            <w:r w:rsidRPr="002131CB">
              <w:rPr>
                <w:rFonts w:ascii="Arial" w:hAnsi="Arial" w:cs="Arial"/>
              </w:rPr>
              <w:t>čtvereční</w:t>
            </w:r>
            <w:r w:rsidR="002131CB">
              <w:rPr>
                <w:rFonts w:ascii="Arial" w:hAnsi="Arial" w:cs="Arial"/>
              </w:rPr>
              <w:t>)</w:t>
            </w:r>
            <w:r w:rsidRPr="002131CB">
              <w:rPr>
                <w:rFonts w:ascii="Arial" w:hAnsi="Arial" w:cs="Arial"/>
              </w:rPr>
              <w:t>.</w:t>
            </w:r>
            <w:r>
              <w:rPr>
                <w:rFonts w:ascii="Arial" w:hAnsi="Arial" w:cs="Arial"/>
              </w:rPr>
              <w:t xml:space="preserve"> </w:t>
            </w:r>
          </w:p>
          <w:p w14:paraId="0BE462EB" w14:textId="77777777" w:rsidR="00E30D2C" w:rsidRDefault="00E30D2C" w:rsidP="007A7086">
            <w:pPr>
              <w:pStyle w:val="Bezmezer"/>
              <w:spacing w:after="120"/>
              <w:jc w:val="both"/>
              <w:rPr>
                <w:rFonts w:ascii="Arial" w:hAnsi="Arial" w:cs="Arial"/>
                <w:u w:val="single"/>
              </w:rPr>
            </w:pPr>
            <w:r w:rsidRPr="003E02F8">
              <w:rPr>
                <w:rFonts w:ascii="Arial" w:hAnsi="Arial" w:cs="Arial"/>
                <w:u w:val="single"/>
              </w:rPr>
              <w:t>7. 6. Téma: Vyhodnocujeme pokus</w:t>
            </w:r>
          </w:p>
          <w:p w14:paraId="53B38538" w14:textId="488BDB03" w:rsidR="00E30D2C" w:rsidRDefault="00E30D2C" w:rsidP="007A7086">
            <w:pPr>
              <w:pStyle w:val="Bezmezer"/>
              <w:spacing w:after="120"/>
              <w:jc w:val="both"/>
              <w:rPr>
                <w:rFonts w:ascii="Arial" w:hAnsi="Arial" w:cs="Arial"/>
              </w:rPr>
            </w:pPr>
            <w:r>
              <w:rPr>
                <w:rFonts w:ascii="Arial" w:hAnsi="Arial" w:cs="Arial"/>
              </w:rPr>
              <w:t xml:space="preserve">Po zadání úkolu si žáci ve skupinách rozdělili, kdo počítá, kdo přepisuje a kdo vybarvuje graf. Lektorka v průběhu práce obcházela skupiny a povzbuzovala </w:t>
            </w:r>
            <w:r w:rsidR="008347B6">
              <w:rPr>
                <w:rFonts w:ascii="Arial" w:hAnsi="Arial" w:cs="Arial"/>
              </w:rPr>
              <w:t xml:space="preserve">je při </w:t>
            </w:r>
            <w:r>
              <w:rPr>
                <w:rFonts w:ascii="Arial" w:hAnsi="Arial" w:cs="Arial"/>
              </w:rPr>
              <w:t xml:space="preserve">práci, kde bylo potřeba, upozorňovala na čas do konce úkolu. </w:t>
            </w:r>
            <w:r w:rsidR="00E21B0D" w:rsidRPr="00E21B0D">
              <w:rPr>
                <w:rFonts w:ascii="Arial" w:hAnsi="Arial" w:cs="Arial"/>
              </w:rPr>
              <w:t>Když žáci prezentovali svou práci a učitelka ji hodnotila, vzbudilo to zájem žáků, aby přidali své hodnocení: začali se sami hlásit a hodnocení doplňovat</w:t>
            </w:r>
            <w:r>
              <w:rPr>
                <w:rFonts w:ascii="Arial" w:hAnsi="Arial" w:cs="Arial"/>
              </w:rPr>
              <w:t>. Velký zájem na konci vzbudil kvíz, do tipování se zapojili všichni, zdůvodňovali – fungovala tady evokace</w:t>
            </w:r>
            <w:r w:rsidR="00EE485D">
              <w:rPr>
                <w:rFonts w:ascii="Arial" w:hAnsi="Arial" w:cs="Arial"/>
              </w:rPr>
              <w:t>. Ot</w:t>
            </w:r>
            <w:r>
              <w:rPr>
                <w:rFonts w:ascii="Arial" w:hAnsi="Arial" w:cs="Arial"/>
              </w:rPr>
              <w:t>ázka předložila téma a</w:t>
            </w:r>
            <w:r w:rsidR="008347B6">
              <w:rPr>
                <w:rFonts w:ascii="Arial" w:hAnsi="Arial" w:cs="Arial"/>
              </w:rPr>
              <w:t> </w:t>
            </w:r>
            <w:r>
              <w:rPr>
                <w:rFonts w:ascii="Arial" w:hAnsi="Arial" w:cs="Arial"/>
              </w:rPr>
              <w:t>žáci pak byli zvědaví, proč je odpověď na otázku ano nebo ne</w:t>
            </w:r>
            <w:r w:rsidR="00EE485D">
              <w:rPr>
                <w:rFonts w:ascii="Arial" w:hAnsi="Arial" w:cs="Arial"/>
              </w:rPr>
              <w:t>;</w:t>
            </w:r>
            <w:r>
              <w:rPr>
                <w:rFonts w:ascii="Arial" w:hAnsi="Arial" w:cs="Arial"/>
              </w:rPr>
              <w:t xml:space="preserve"> na zdůvodnění se soustředili, sami navrhovali své zdůvodnění. Volba společného řešení kvízu na </w:t>
            </w:r>
            <w:r>
              <w:rPr>
                <w:rFonts w:ascii="Arial" w:hAnsi="Arial" w:cs="Arial"/>
              </w:rPr>
              <w:lastRenderedPageBreak/>
              <w:t xml:space="preserve">interaktivní tabuli jednoznačně vzbudila větší zájem, než kdyby kvíz probíhal individuálně s tištěným textem. </w:t>
            </w:r>
          </w:p>
          <w:p w14:paraId="290AA9DC" w14:textId="77777777" w:rsidR="00E30D2C" w:rsidRPr="00B2355B" w:rsidRDefault="00E30D2C" w:rsidP="007A7086">
            <w:pPr>
              <w:pStyle w:val="Bezmezer"/>
              <w:spacing w:after="120"/>
              <w:jc w:val="both"/>
              <w:rPr>
                <w:rFonts w:ascii="Arial" w:hAnsi="Arial" w:cs="Arial"/>
                <w:u w:val="single"/>
              </w:rPr>
            </w:pPr>
            <w:r w:rsidRPr="00B2355B">
              <w:rPr>
                <w:rFonts w:ascii="Arial" w:hAnsi="Arial" w:cs="Arial"/>
                <w:u w:val="single"/>
              </w:rPr>
              <w:t>24. 6. Téma: Voda v krajině</w:t>
            </w:r>
          </w:p>
          <w:p w14:paraId="192321B5" w14:textId="77777777" w:rsidR="00E30D2C" w:rsidRPr="00B2355B" w:rsidRDefault="00E30D2C" w:rsidP="007A7086">
            <w:pPr>
              <w:pStyle w:val="Bezmezer"/>
              <w:spacing w:after="120"/>
              <w:jc w:val="both"/>
              <w:rPr>
                <w:rFonts w:ascii="Arial" w:hAnsi="Arial" w:cs="Arial"/>
              </w:rPr>
            </w:pPr>
            <w:r>
              <w:rPr>
                <w:rFonts w:ascii="Arial" w:hAnsi="Arial" w:cs="Arial"/>
              </w:rPr>
              <w:t>V úvodu dostali žáci možnost prostor prozkoumat, díky tomu se pak soustředili a nerušila je potřeba zjišťovat, co je kde. Celou dobu během pokusů pracovaly skupiny soustředěně, práce je bavila, nejvíce se žáci těšili na stanoviště jeskyně. Pozornost žáci udrželi i při reflexích na jednotlivých stanovištích, zajímalo je, k čemu došly ostatní skupiny, porovnávání. Prostředí geoparku je inspirovalo i ve volné části, kde si mohli žáci volit aktivity. Převažoval zájem o jezírko a lov živočichů.</w:t>
            </w:r>
          </w:p>
          <w:p w14:paraId="73D0ECD9" w14:textId="77777777" w:rsidR="00E30D2C" w:rsidRDefault="00E30D2C" w:rsidP="007A7086">
            <w:pPr>
              <w:pStyle w:val="Bezmezer"/>
              <w:spacing w:after="120"/>
              <w:jc w:val="both"/>
              <w:rPr>
                <w:rFonts w:ascii="Arial" w:hAnsi="Arial" w:cs="Arial"/>
                <w:u w:val="single"/>
              </w:rPr>
            </w:pPr>
            <w:r>
              <w:rPr>
                <w:rFonts w:ascii="Arial" w:hAnsi="Arial" w:cs="Arial"/>
                <w:u w:val="single"/>
              </w:rPr>
              <w:t>25. 6.</w:t>
            </w:r>
            <w:r w:rsidRPr="0020186D">
              <w:rPr>
                <w:rFonts w:ascii="Arial" w:hAnsi="Arial" w:cs="Arial"/>
                <w:u w:val="single"/>
              </w:rPr>
              <w:t xml:space="preserve"> Téma: </w:t>
            </w:r>
            <w:r>
              <w:rPr>
                <w:rFonts w:ascii="Arial" w:hAnsi="Arial" w:cs="Arial"/>
                <w:u w:val="single"/>
              </w:rPr>
              <w:t>Pitná voda</w:t>
            </w:r>
          </w:p>
          <w:p w14:paraId="311B47B4" w14:textId="75C61A8A" w:rsidR="00E30D2C" w:rsidRDefault="00E30D2C" w:rsidP="007A7086">
            <w:pPr>
              <w:pStyle w:val="Bezmezer"/>
              <w:spacing w:after="120"/>
              <w:jc w:val="both"/>
              <w:rPr>
                <w:rFonts w:ascii="Arial" w:hAnsi="Arial" w:cs="Arial"/>
              </w:rPr>
            </w:pPr>
            <w:r>
              <w:rPr>
                <w:rFonts w:ascii="Arial" w:hAnsi="Arial" w:cs="Arial"/>
              </w:rPr>
              <w:t>Připravený pracovní list do matematiky byl konzultován s</w:t>
            </w:r>
            <w:r w:rsidR="00E21B0D">
              <w:rPr>
                <w:rFonts w:ascii="Arial" w:hAnsi="Arial" w:cs="Arial"/>
              </w:rPr>
              <w:t xml:space="preserve"> učiteli </w:t>
            </w:r>
            <w:r>
              <w:rPr>
                <w:rFonts w:ascii="Arial" w:hAnsi="Arial" w:cs="Arial"/>
              </w:rPr>
              <w:t>matematiky</w:t>
            </w:r>
            <w:r w:rsidR="00EE485D">
              <w:rPr>
                <w:rFonts w:ascii="Arial" w:hAnsi="Arial" w:cs="Arial"/>
              </w:rPr>
              <w:t xml:space="preserve">. Ti se </w:t>
            </w:r>
            <w:r>
              <w:rPr>
                <w:rFonts w:ascii="Arial" w:hAnsi="Arial" w:cs="Arial"/>
              </w:rPr>
              <w:t xml:space="preserve">domnívali, že bude pro </w:t>
            </w:r>
            <w:r w:rsidR="004054D9">
              <w:rPr>
                <w:rFonts w:ascii="Arial" w:hAnsi="Arial" w:cs="Arial"/>
              </w:rPr>
              <w:t xml:space="preserve">žáky </w:t>
            </w:r>
            <w:r>
              <w:rPr>
                <w:rFonts w:ascii="Arial" w:hAnsi="Arial" w:cs="Arial"/>
              </w:rPr>
              <w:t>náročné s ním pracovat. Z toho důvodu jsme velmi pečlivě pozorovali během pilotáže, jaká je reakce jednotlivých žáků i celé třídy. Osvědčilo se společné zadávání úkolů a vysvětlování, jak se bude úkol řešit. Žáci zvládli práci s pracovním listem bez problémů, nejasnosti řešili s lektorkou nebo spolužáky.</w:t>
            </w:r>
          </w:p>
          <w:p w14:paraId="7E9A9C6E"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Voda v zahradě</w:t>
            </w:r>
          </w:p>
          <w:p w14:paraId="0C701236" w14:textId="4C496B4F" w:rsidR="00E30D2C" w:rsidRDefault="00E30D2C" w:rsidP="007A7086">
            <w:pPr>
              <w:pStyle w:val="Bezmezer"/>
              <w:spacing w:after="120"/>
              <w:jc w:val="both"/>
              <w:rPr>
                <w:rFonts w:ascii="Arial" w:hAnsi="Arial" w:cs="Arial"/>
              </w:rPr>
            </w:pPr>
            <w:r>
              <w:rPr>
                <w:rFonts w:ascii="Arial" w:hAnsi="Arial" w:cs="Arial"/>
              </w:rPr>
              <w:t xml:space="preserve">Kvůli dešti se </w:t>
            </w:r>
            <w:r w:rsidR="006823DA">
              <w:rPr>
                <w:rFonts w:ascii="Arial" w:hAnsi="Arial" w:cs="Arial"/>
              </w:rPr>
              <w:t xml:space="preserve">část </w:t>
            </w:r>
            <w:r>
              <w:rPr>
                <w:rFonts w:ascii="Arial" w:hAnsi="Arial" w:cs="Arial"/>
              </w:rPr>
              <w:t>lekce v zahradě přesunula do třídy</w:t>
            </w:r>
            <w:r w:rsidR="006823DA">
              <w:rPr>
                <w:rFonts w:ascii="Arial" w:hAnsi="Arial" w:cs="Arial"/>
              </w:rPr>
              <w:t>. P</w:t>
            </w:r>
            <w:r>
              <w:rPr>
                <w:rFonts w:ascii="Arial" w:hAnsi="Arial" w:cs="Arial"/>
              </w:rPr>
              <w:t>roblémov</w:t>
            </w:r>
            <w:r w:rsidR="006823DA">
              <w:rPr>
                <w:rFonts w:ascii="Arial" w:hAnsi="Arial" w:cs="Arial"/>
              </w:rPr>
              <w:t xml:space="preserve">á </w:t>
            </w:r>
            <w:r>
              <w:rPr>
                <w:rFonts w:ascii="Arial" w:hAnsi="Arial" w:cs="Arial"/>
              </w:rPr>
              <w:t>žákyn</w:t>
            </w:r>
            <w:r w:rsidR="006823DA">
              <w:rPr>
                <w:rFonts w:ascii="Arial" w:hAnsi="Arial" w:cs="Arial"/>
              </w:rPr>
              <w:t xml:space="preserve">ě zde rušila </w:t>
            </w:r>
            <w:r>
              <w:rPr>
                <w:rFonts w:ascii="Arial" w:hAnsi="Arial" w:cs="Arial"/>
              </w:rPr>
              <w:t xml:space="preserve">ostatní, </w:t>
            </w:r>
            <w:r w:rsidR="006823DA">
              <w:rPr>
                <w:rFonts w:ascii="Arial" w:hAnsi="Arial" w:cs="Arial"/>
              </w:rPr>
              <w:t xml:space="preserve">a to natolik, </w:t>
            </w:r>
            <w:r>
              <w:rPr>
                <w:rFonts w:ascii="Arial" w:hAnsi="Arial" w:cs="Arial"/>
              </w:rPr>
              <w:t xml:space="preserve">že musela opustit třídu. Po </w:t>
            </w:r>
            <w:r w:rsidR="006823DA">
              <w:rPr>
                <w:rFonts w:ascii="Arial" w:hAnsi="Arial" w:cs="Arial"/>
              </w:rPr>
              <w:t xml:space="preserve">jejím </w:t>
            </w:r>
            <w:r>
              <w:rPr>
                <w:rFonts w:ascii="Arial" w:hAnsi="Arial" w:cs="Arial"/>
              </w:rPr>
              <w:t xml:space="preserve">odchodu se </w:t>
            </w:r>
            <w:r w:rsidR="006823DA">
              <w:rPr>
                <w:rFonts w:ascii="Arial" w:hAnsi="Arial" w:cs="Arial"/>
              </w:rPr>
              <w:t xml:space="preserve">žáci </w:t>
            </w:r>
            <w:r>
              <w:rPr>
                <w:rFonts w:ascii="Arial" w:hAnsi="Arial" w:cs="Arial"/>
              </w:rPr>
              <w:t>uklidnili a začali debatovat. Při přesunu ven si žáci sami odnášeli pomůcky a pokusy realiz</w:t>
            </w:r>
            <w:r w:rsidR="006823DA">
              <w:rPr>
                <w:rFonts w:ascii="Arial" w:hAnsi="Arial" w:cs="Arial"/>
              </w:rPr>
              <w:t xml:space="preserve">ovali </w:t>
            </w:r>
            <w:r>
              <w:rPr>
                <w:rFonts w:ascii="Arial" w:hAnsi="Arial" w:cs="Arial"/>
              </w:rPr>
              <w:t>s nadšením, diskut</w:t>
            </w:r>
            <w:r w:rsidR="006823DA">
              <w:rPr>
                <w:rFonts w:ascii="Arial" w:hAnsi="Arial" w:cs="Arial"/>
              </w:rPr>
              <w:t xml:space="preserve">ovali o </w:t>
            </w:r>
            <w:r>
              <w:rPr>
                <w:rFonts w:ascii="Arial" w:hAnsi="Arial" w:cs="Arial"/>
              </w:rPr>
              <w:t>názv</w:t>
            </w:r>
            <w:r w:rsidR="006823DA">
              <w:rPr>
                <w:rFonts w:ascii="Arial" w:hAnsi="Arial" w:cs="Arial"/>
              </w:rPr>
              <w:t>ech</w:t>
            </w:r>
            <w:r>
              <w:rPr>
                <w:rFonts w:ascii="Arial" w:hAnsi="Arial" w:cs="Arial"/>
              </w:rPr>
              <w:t xml:space="preserve"> skupin, jak a</w:t>
            </w:r>
            <w:r w:rsidR="00992F26">
              <w:rPr>
                <w:rFonts w:ascii="Arial" w:hAnsi="Arial" w:cs="Arial"/>
              </w:rPr>
              <w:t> </w:t>
            </w:r>
            <w:r>
              <w:rPr>
                <w:rFonts w:ascii="Arial" w:hAnsi="Arial" w:cs="Arial"/>
              </w:rPr>
              <w:t>kde pokusy udělat, opak</w:t>
            </w:r>
            <w:r w:rsidR="006823DA">
              <w:rPr>
                <w:rFonts w:ascii="Arial" w:hAnsi="Arial" w:cs="Arial"/>
              </w:rPr>
              <w:t xml:space="preserve">ovali </w:t>
            </w:r>
            <w:r>
              <w:rPr>
                <w:rFonts w:ascii="Arial" w:hAnsi="Arial" w:cs="Arial"/>
              </w:rPr>
              <w:t xml:space="preserve">stanoviště. Z toho jednoznačně vyplývá, že venkovní program se samostatnou prací je atraktivnější než debata v interiéru (což odpovídá potřebám této věkové skupiny – zájem zkoumat realitu). </w:t>
            </w:r>
          </w:p>
          <w:p w14:paraId="42776AF9"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Živly a my</w:t>
            </w:r>
          </w:p>
          <w:p w14:paraId="7A4FA5A0" w14:textId="38EEF067" w:rsidR="00E30D2C" w:rsidRDefault="00E30D2C" w:rsidP="007A7086">
            <w:pPr>
              <w:rPr>
                <w:rFonts w:ascii="Arial" w:hAnsi="Arial"/>
              </w:rPr>
            </w:pPr>
            <w:r w:rsidRPr="009D0EE8">
              <w:rPr>
                <w:rFonts w:ascii="Arial" w:hAnsi="Arial"/>
              </w:rPr>
              <w:t xml:space="preserve">U </w:t>
            </w:r>
            <w:proofErr w:type="spellStart"/>
            <w:r w:rsidRPr="009D0EE8">
              <w:rPr>
                <w:rFonts w:ascii="Arial" w:hAnsi="Arial"/>
              </w:rPr>
              <w:t>posttestu</w:t>
            </w:r>
            <w:proofErr w:type="spellEnd"/>
            <w:r w:rsidRPr="009D0EE8">
              <w:rPr>
                <w:rFonts w:ascii="Arial" w:hAnsi="Arial"/>
              </w:rPr>
              <w:t xml:space="preserve"> </w:t>
            </w:r>
            <w:r>
              <w:rPr>
                <w:rFonts w:ascii="Arial" w:hAnsi="Arial"/>
              </w:rPr>
              <w:t>lektorka žákům, kteří nev</w:t>
            </w:r>
            <w:r w:rsidR="006823DA">
              <w:rPr>
                <w:rFonts w:ascii="Arial" w:hAnsi="Arial"/>
              </w:rPr>
              <w:t xml:space="preserve">ěděli, </w:t>
            </w:r>
            <w:r>
              <w:rPr>
                <w:rFonts w:ascii="Arial" w:hAnsi="Arial"/>
              </w:rPr>
              <w:t>jak začít, připom</w:t>
            </w:r>
            <w:r w:rsidR="006823DA">
              <w:rPr>
                <w:rFonts w:ascii="Arial" w:hAnsi="Arial"/>
              </w:rPr>
              <w:t xml:space="preserve">něla, </w:t>
            </w:r>
            <w:r>
              <w:rPr>
                <w:rFonts w:ascii="Arial" w:hAnsi="Arial"/>
              </w:rPr>
              <w:t>ať si vzpomenou, co zažili během programu.</w:t>
            </w:r>
          </w:p>
          <w:p w14:paraId="6557755B" w14:textId="5C91DCCA" w:rsidR="00E60C51" w:rsidRPr="00541FB9" w:rsidRDefault="00E30D2C" w:rsidP="007A7086">
            <w:pPr>
              <w:pStyle w:val="Bezmezer"/>
              <w:spacing w:after="120"/>
              <w:jc w:val="both"/>
              <w:rPr>
                <w:rFonts w:ascii="Arial" w:hAnsi="Arial" w:cs="Arial"/>
              </w:rPr>
            </w:pPr>
            <w:r>
              <w:rPr>
                <w:rFonts w:ascii="Arial" w:hAnsi="Arial" w:cs="Arial"/>
              </w:rPr>
              <w:t xml:space="preserve">Všechny žáky bavilo přirovnávání povah k živlům, sami se hodnotili, vzájemně si říkali své názory, kdo si vybral svůj živel dobře. Na závěr ocenili práci lektorek diplomem, který vyrobili s učitelkou. </w:t>
            </w:r>
          </w:p>
        </w:tc>
      </w:tr>
      <w:tr w:rsidR="00E60C51" w14:paraId="34CABE4F" w14:textId="77777777" w:rsidTr="00B05EE1">
        <w:trPr>
          <w:gridAfter w:val="1"/>
          <w:wAfter w:w="6" w:type="dxa"/>
          <w:trHeight w:val="381"/>
          <w:jc w:val="center"/>
        </w:trPr>
        <w:tc>
          <w:tcPr>
            <w:tcW w:w="99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E3F214" w14:textId="77777777" w:rsidR="00E60C51" w:rsidRDefault="00E60C51" w:rsidP="007A7086">
            <w:pPr>
              <w:pStyle w:val="Odstavecseseznamem"/>
              <w:numPr>
                <w:ilvl w:val="0"/>
                <w:numId w:val="11"/>
              </w:numPr>
              <w:spacing w:after="200" w:line="276" w:lineRule="auto"/>
              <w:contextualSpacing/>
              <w:jc w:val="both"/>
              <w:rPr>
                <w:rFonts w:ascii="Arial" w:hAnsi="Arial" w:cs="Arial"/>
                <w:b/>
              </w:rPr>
            </w:pPr>
            <w:r>
              <w:rPr>
                <w:rFonts w:ascii="Arial" w:hAnsi="Arial" w:cs="Arial"/>
                <w:b/>
              </w:rPr>
              <w:lastRenderedPageBreak/>
              <w:t xml:space="preserve">Výsledky ověření </w:t>
            </w:r>
          </w:p>
        </w:tc>
      </w:tr>
      <w:tr w:rsidR="00E60C51" w14:paraId="3A9EEEF8" w14:textId="77777777" w:rsidTr="00B05EE1">
        <w:trPr>
          <w:gridAfter w:val="1"/>
          <w:wAfter w:w="6" w:type="dxa"/>
          <w:trHeight w:val="58"/>
          <w:jc w:val="center"/>
        </w:trPr>
        <w:tc>
          <w:tcPr>
            <w:tcW w:w="9922" w:type="dxa"/>
            <w:gridSpan w:val="3"/>
            <w:tcBorders>
              <w:top w:val="single" w:sz="4" w:space="0" w:color="auto"/>
              <w:left w:val="single" w:sz="4" w:space="0" w:color="auto"/>
              <w:bottom w:val="single" w:sz="4" w:space="0" w:color="auto"/>
              <w:right w:val="single" w:sz="4" w:space="0" w:color="auto"/>
            </w:tcBorders>
          </w:tcPr>
          <w:p w14:paraId="576C003B" w14:textId="77777777" w:rsidR="00E30D2C" w:rsidRDefault="00E30D2C" w:rsidP="007A7086">
            <w:pPr>
              <w:pStyle w:val="Odstavecseseznamem"/>
              <w:numPr>
                <w:ilvl w:val="0"/>
                <w:numId w:val="39"/>
              </w:numPr>
              <w:contextualSpacing/>
              <w:jc w:val="both"/>
              <w:rPr>
                <w:rFonts w:ascii="Arial" w:hAnsi="Arial" w:cs="Arial"/>
                <w:i/>
              </w:rPr>
            </w:pPr>
            <w:r w:rsidRPr="00351088">
              <w:rPr>
                <w:rFonts w:ascii="Arial" w:hAnsi="Arial" w:cs="Arial"/>
                <w:i/>
              </w:rPr>
              <w:t>Výčet hlavních zjištění/problémů z ověřování programu</w:t>
            </w:r>
            <w:r>
              <w:rPr>
                <w:rFonts w:ascii="Arial" w:hAnsi="Arial" w:cs="Arial"/>
                <w:i/>
              </w:rPr>
              <w:t xml:space="preserve"> a návrhy na řešení</w:t>
            </w:r>
            <w:r w:rsidRPr="00351088">
              <w:rPr>
                <w:rFonts w:ascii="Arial" w:hAnsi="Arial" w:cs="Arial"/>
                <w:i/>
              </w:rPr>
              <w:t>:</w:t>
            </w:r>
          </w:p>
          <w:p w14:paraId="6551B791" w14:textId="77777777" w:rsidR="00E30D2C" w:rsidRDefault="00E30D2C" w:rsidP="007A7086">
            <w:pPr>
              <w:pStyle w:val="Bezmezer"/>
              <w:spacing w:after="120"/>
              <w:jc w:val="both"/>
              <w:rPr>
                <w:rFonts w:ascii="Arial" w:hAnsi="Arial" w:cs="Arial"/>
                <w:u w:val="single"/>
              </w:rPr>
            </w:pPr>
            <w:r>
              <w:rPr>
                <w:rFonts w:ascii="Arial" w:hAnsi="Arial" w:cs="Arial"/>
                <w:u w:val="single"/>
              </w:rPr>
              <w:t>24. 5.</w:t>
            </w:r>
            <w:r w:rsidRPr="0020186D">
              <w:rPr>
                <w:rFonts w:ascii="Arial" w:hAnsi="Arial" w:cs="Arial"/>
                <w:u w:val="single"/>
              </w:rPr>
              <w:t xml:space="preserve"> Téma: </w:t>
            </w:r>
            <w:r w:rsidRPr="005F1CD6">
              <w:rPr>
                <w:rFonts w:ascii="Arial" w:hAnsi="Arial" w:cs="Arial"/>
                <w:u w:val="single"/>
              </w:rPr>
              <w:t>Živly v našich životech</w:t>
            </w:r>
          </w:p>
          <w:p w14:paraId="0AFC113E" w14:textId="08903A92" w:rsidR="00E30D2C" w:rsidRDefault="00E30D2C" w:rsidP="007A7086">
            <w:pPr>
              <w:pStyle w:val="Bezmezer"/>
              <w:spacing w:after="120"/>
              <w:jc w:val="both"/>
              <w:rPr>
                <w:rFonts w:ascii="Arial" w:hAnsi="Arial" w:cs="Arial"/>
              </w:rPr>
            </w:pPr>
            <w:r>
              <w:rPr>
                <w:rFonts w:ascii="Arial" w:hAnsi="Arial" w:cs="Arial"/>
              </w:rPr>
              <w:t xml:space="preserve">- Část žáků se u </w:t>
            </w:r>
            <w:proofErr w:type="spellStart"/>
            <w:r>
              <w:rPr>
                <w:rFonts w:ascii="Arial" w:hAnsi="Arial" w:cs="Arial"/>
              </w:rPr>
              <w:t>pretestu</w:t>
            </w:r>
            <w:proofErr w:type="spellEnd"/>
            <w:r>
              <w:rPr>
                <w:rFonts w:ascii="Arial" w:hAnsi="Arial" w:cs="Arial"/>
              </w:rPr>
              <w:t xml:space="preserve"> ujišťovala, jestli musí vyplnit všechno. Lektorka musela opakovaně upozorňovat, aby se </w:t>
            </w:r>
            <w:r w:rsidR="006823DA">
              <w:rPr>
                <w:rFonts w:ascii="Arial" w:hAnsi="Arial" w:cs="Arial"/>
              </w:rPr>
              <w:t xml:space="preserve">žáci </w:t>
            </w:r>
            <w:r>
              <w:rPr>
                <w:rFonts w:ascii="Arial" w:hAnsi="Arial" w:cs="Arial"/>
              </w:rPr>
              <w:t xml:space="preserve">soustředili jen na to, co ví. Žáci jsou zjevně </w:t>
            </w:r>
            <w:r w:rsidR="006823DA">
              <w:rPr>
                <w:rFonts w:ascii="Arial" w:hAnsi="Arial" w:cs="Arial"/>
              </w:rPr>
              <w:t xml:space="preserve">z testů </w:t>
            </w:r>
            <w:r>
              <w:rPr>
                <w:rFonts w:ascii="Arial" w:hAnsi="Arial" w:cs="Arial"/>
              </w:rPr>
              <w:t>zvyklí</w:t>
            </w:r>
            <w:r w:rsidR="006823DA">
              <w:rPr>
                <w:rFonts w:ascii="Arial" w:hAnsi="Arial" w:cs="Arial"/>
              </w:rPr>
              <w:t xml:space="preserve">, </w:t>
            </w:r>
            <w:r>
              <w:rPr>
                <w:rFonts w:ascii="Arial" w:hAnsi="Arial" w:cs="Arial"/>
              </w:rPr>
              <w:t>že mají ke všemu něco vyplnit. Bylo nutné opakovat, že nejde o test, jen si zjišťujeme, co už v</w:t>
            </w:r>
            <w:r w:rsidR="004D36EF">
              <w:rPr>
                <w:rFonts w:ascii="Arial" w:hAnsi="Arial" w:cs="Arial"/>
              </w:rPr>
              <w:t>ěd</w:t>
            </w:r>
            <w:r>
              <w:rPr>
                <w:rFonts w:ascii="Arial" w:hAnsi="Arial" w:cs="Arial"/>
              </w:rPr>
              <w:t>í</w:t>
            </w:r>
            <w:r w:rsidR="004D36EF">
              <w:rPr>
                <w:rFonts w:ascii="Arial" w:hAnsi="Arial" w:cs="Arial"/>
              </w:rPr>
              <w:t>,</w:t>
            </w:r>
            <w:r>
              <w:rPr>
                <w:rFonts w:ascii="Arial" w:hAnsi="Arial" w:cs="Arial"/>
              </w:rPr>
              <w:t xml:space="preserve"> a program je tu proto, aby se o živlech do</w:t>
            </w:r>
            <w:r w:rsidR="004D36EF">
              <w:rPr>
                <w:rFonts w:ascii="Arial" w:hAnsi="Arial" w:cs="Arial"/>
              </w:rPr>
              <w:t>z</w:t>
            </w:r>
            <w:r>
              <w:rPr>
                <w:rFonts w:ascii="Arial" w:hAnsi="Arial" w:cs="Arial"/>
              </w:rPr>
              <w:t>věděl</w:t>
            </w:r>
            <w:r w:rsidR="004D36EF">
              <w:rPr>
                <w:rFonts w:ascii="Arial" w:hAnsi="Arial" w:cs="Arial"/>
              </w:rPr>
              <w:t>i</w:t>
            </w:r>
            <w:r>
              <w:rPr>
                <w:rFonts w:ascii="Arial" w:hAnsi="Arial" w:cs="Arial"/>
              </w:rPr>
              <w:t xml:space="preserve"> víc.</w:t>
            </w:r>
          </w:p>
          <w:p w14:paraId="032E29A8" w14:textId="77777777" w:rsidR="00E30D2C" w:rsidRDefault="00E30D2C" w:rsidP="007A7086">
            <w:pPr>
              <w:pStyle w:val="Bezmezer"/>
              <w:spacing w:after="120"/>
              <w:jc w:val="both"/>
              <w:rPr>
                <w:rFonts w:ascii="Arial" w:hAnsi="Arial" w:cs="Arial"/>
              </w:rPr>
            </w:pPr>
            <w:r>
              <w:rPr>
                <w:rFonts w:ascii="Arial" w:hAnsi="Arial" w:cs="Arial"/>
              </w:rPr>
              <w:t xml:space="preserve">- U </w:t>
            </w:r>
            <w:proofErr w:type="spellStart"/>
            <w:r>
              <w:rPr>
                <w:rFonts w:ascii="Arial" w:hAnsi="Arial" w:cs="Arial"/>
              </w:rPr>
              <w:t>pretestu</w:t>
            </w:r>
            <w:proofErr w:type="spellEnd"/>
            <w:r>
              <w:rPr>
                <w:rFonts w:ascii="Arial" w:hAnsi="Arial" w:cs="Arial"/>
              </w:rPr>
              <w:t xml:space="preserve"> neuvedla lektorka příklady, co kam psát. Byl to úmysl, protože šlo o </w:t>
            </w:r>
            <w:proofErr w:type="spellStart"/>
            <w:r>
              <w:rPr>
                <w:rFonts w:ascii="Arial" w:hAnsi="Arial" w:cs="Arial"/>
              </w:rPr>
              <w:t>pretest</w:t>
            </w:r>
            <w:proofErr w:type="spellEnd"/>
            <w:r>
              <w:rPr>
                <w:rFonts w:ascii="Arial" w:hAnsi="Arial" w:cs="Arial"/>
              </w:rPr>
              <w:t>, zjišťování vstupních znalostí. Bylo by ale lepší alespoň jeden příklad uvést, aby bylo jasnější, jak s ním pracovat.</w:t>
            </w:r>
          </w:p>
          <w:p w14:paraId="1D00B301" w14:textId="77777777" w:rsidR="00E30D2C" w:rsidRDefault="00E30D2C" w:rsidP="007A7086">
            <w:pPr>
              <w:pStyle w:val="Bezmezer"/>
              <w:spacing w:after="120"/>
              <w:jc w:val="both"/>
              <w:rPr>
                <w:rFonts w:ascii="Arial" w:hAnsi="Arial" w:cs="Arial"/>
              </w:rPr>
            </w:pPr>
            <w:r>
              <w:rPr>
                <w:rFonts w:ascii="Arial" w:hAnsi="Arial" w:cs="Arial"/>
              </w:rPr>
              <w:t>- Skupinová práce proběhla v daném časovém limitu, žáci pochopili zadání a lektorku dokonce překvapili znalostí správných pojmů a jejich přiřazením k obrázkům – tsunami, tornádo aj. Zapsání zadání na tabuli během skupinové práce žáci nevyužili, lze vynechat.</w:t>
            </w:r>
          </w:p>
          <w:p w14:paraId="3EDFDDD8" w14:textId="06CA1A58" w:rsidR="00E30D2C" w:rsidRDefault="00E30D2C" w:rsidP="007A7086">
            <w:pPr>
              <w:pStyle w:val="Bezmezer"/>
              <w:spacing w:after="120"/>
              <w:jc w:val="both"/>
              <w:rPr>
                <w:rFonts w:ascii="Arial" w:hAnsi="Arial" w:cs="Arial"/>
              </w:rPr>
            </w:pPr>
            <w:r>
              <w:rPr>
                <w:rFonts w:ascii="Arial" w:hAnsi="Arial" w:cs="Arial"/>
              </w:rPr>
              <w:t>První skupina prezentovala rozdělení obrázků, druhá, co přiřadili k ČR, třetí skupina reagovala na otázku, jestli může být zemětřesení u nás</w:t>
            </w:r>
            <w:r w:rsidR="007E2716">
              <w:rPr>
                <w:rFonts w:ascii="Arial" w:hAnsi="Arial" w:cs="Arial"/>
              </w:rPr>
              <w:t>,</w:t>
            </w:r>
            <w:r>
              <w:rPr>
                <w:rFonts w:ascii="Arial" w:hAnsi="Arial" w:cs="Arial"/>
              </w:rPr>
              <w:t xml:space="preserve"> a čtvrtá se více věnovala vodě. Toto se neosvědčilo, žáci nesledovali ostatní skupiny, když s nimi lektorka komunikovala. Upravit tak, že po skupinách ukazují vždy jeden obráz</w:t>
            </w:r>
            <w:r w:rsidR="00B318D1">
              <w:rPr>
                <w:rFonts w:ascii="Arial" w:hAnsi="Arial" w:cs="Arial"/>
              </w:rPr>
              <w:t>e</w:t>
            </w:r>
            <w:r>
              <w:rPr>
                <w:rFonts w:ascii="Arial" w:hAnsi="Arial" w:cs="Arial"/>
              </w:rPr>
              <w:t>k jen pro jeden živel, přiřadit</w:t>
            </w:r>
            <w:r w:rsidR="00B318D1">
              <w:rPr>
                <w:rFonts w:ascii="Arial" w:hAnsi="Arial" w:cs="Arial"/>
              </w:rPr>
              <w:t>,</w:t>
            </w:r>
            <w:r>
              <w:rPr>
                <w:rFonts w:ascii="Arial" w:hAnsi="Arial" w:cs="Arial"/>
              </w:rPr>
              <w:t xml:space="preserve"> co je možné u nás</w:t>
            </w:r>
            <w:r w:rsidR="00B318D1">
              <w:rPr>
                <w:rFonts w:ascii="Arial" w:hAnsi="Arial" w:cs="Arial"/>
              </w:rPr>
              <w:t>,</w:t>
            </w:r>
            <w:r>
              <w:rPr>
                <w:rFonts w:ascii="Arial" w:hAnsi="Arial" w:cs="Arial"/>
              </w:rPr>
              <w:t xml:space="preserve"> a ověřovat, jestli to mají ostatní stejně</w:t>
            </w:r>
            <w:r w:rsidR="00B318D1">
              <w:rPr>
                <w:rFonts w:ascii="Arial" w:hAnsi="Arial" w:cs="Arial"/>
              </w:rPr>
              <w:t>. P</w:t>
            </w:r>
            <w:r>
              <w:rPr>
                <w:rFonts w:ascii="Arial" w:hAnsi="Arial" w:cs="Arial"/>
              </w:rPr>
              <w:t>oslední skupina říká, čeho se nejvíc bojí, ostatní skupiny už nemus</w:t>
            </w:r>
            <w:r w:rsidR="00B318D1">
              <w:rPr>
                <w:rFonts w:ascii="Arial" w:hAnsi="Arial" w:cs="Arial"/>
              </w:rPr>
              <w:t>ej</w:t>
            </w:r>
            <w:r>
              <w:rPr>
                <w:rFonts w:ascii="Arial" w:hAnsi="Arial" w:cs="Arial"/>
              </w:rPr>
              <w:t>í říkat, stačí se hlásit na živly, které lektorka vyjmenuje (neprotahovat mluvení, které vede ke ztrátě pozornosti).</w:t>
            </w:r>
          </w:p>
          <w:p w14:paraId="2D4E85F4" w14:textId="77777777" w:rsidR="00E30D2C" w:rsidRDefault="00E30D2C" w:rsidP="007A7086">
            <w:pPr>
              <w:pStyle w:val="Bezmezer"/>
              <w:spacing w:after="120"/>
              <w:jc w:val="both"/>
              <w:rPr>
                <w:rFonts w:ascii="Arial" w:hAnsi="Arial" w:cs="Arial"/>
              </w:rPr>
            </w:pPr>
            <w:r>
              <w:rPr>
                <w:rFonts w:ascii="Arial" w:hAnsi="Arial" w:cs="Arial"/>
              </w:rPr>
              <w:t>Žáci uváděli nejčastěji tsunami (na základě toho, co viděli ve filmu) a oheň.</w:t>
            </w:r>
          </w:p>
          <w:p w14:paraId="3875BD5B" w14:textId="68357AA3" w:rsidR="00E30D2C" w:rsidRDefault="00E30D2C" w:rsidP="007A7086">
            <w:pPr>
              <w:pStyle w:val="Bezmezer"/>
              <w:spacing w:after="120"/>
              <w:jc w:val="both"/>
              <w:rPr>
                <w:rFonts w:ascii="Arial" w:hAnsi="Arial" w:cs="Arial"/>
              </w:rPr>
            </w:pPr>
            <w:r>
              <w:rPr>
                <w:rFonts w:ascii="Arial" w:hAnsi="Arial" w:cs="Arial"/>
              </w:rPr>
              <w:lastRenderedPageBreak/>
              <w:t>- Na začátku prezentace dobře zafungovalo video mrznoucí bubliny.</w:t>
            </w:r>
            <w:r w:rsidRPr="005D16D9">
              <w:rPr>
                <w:rFonts w:ascii="Arial" w:hAnsi="Arial" w:cs="Arial"/>
              </w:rPr>
              <w:t xml:space="preserve"> Při prezentaci žáci vykřikovali své tipy, co zrovna prezentace zobrazuje, byli stále aktivní díky tomu, že řešení se objevilo vždy až po jejich tipování. Lektorka nezabíhala do podrobností, nechala aktivitu na žácích, více se věnovala pouze jednomu obrázku (těžbě), kde žáci sami projevili zájem a doptávali se na obsah.</w:t>
            </w:r>
            <w:r>
              <w:rPr>
                <w:rFonts w:ascii="Arial" w:hAnsi="Arial" w:cs="Arial"/>
              </w:rPr>
              <w:t xml:space="preserve"> Prezentace se díky tomu zvládla svižně v plánovaném limitu</w:t>
            </w:r>
            <w:r w:rsidR="00B318D1">
              <w:rPr>
                <w:rFonts w:ascii="Arial" w:hAnsi="Arial" w:cs="Arial"/>
              </w:rPr>
              <w:t>,</w:t>
            </w:r>
            <w:r>
              <w:rPr>
                <w:rFonts w:ascii="Arial" w:hAnsi="Arial" w:cs="Arial"/>
              </w:rPr>
              <w:t xml:space="preserve"> žáci neztráceli pozornost.</w:t>
            </w:r>
            <w:r w:rsidRPr="005D16D9">
              <w:rPr>
                <w:rFonts w:ascii="Arial" w:hAnsi="Arial" w:cs="Arial"/>
              </w:rPr>
              <w:t xml:space="preserve"> </w:t>
            </w:r>
            <w:r>
              <w:rPr>
                <w:rFonts w:ascii="Arial" w:hAnsi="Arial" w:cs="Arial"/>
              </w:rPr>
              <w:t>Žáci sami doplnili několik informací, co k tématu v</w:t>
            </w:r>
            <w:r w:rsidR="00B318D1">
              <w:rPr>
                <w:rFonts w:ascii="Arial" w:hAnsi="Arial" w:cs="Arial"/>
              </w:rPr>
              <w:t>ěd</w:t>
            </w:r>
            <w:r>
              <w:rPr>
                <w:rFonts w:ascii="Arial" w:hAnsi="Arial" w:cs="Arial"/>
              </w:rPr>
              <w:t>í</w:t>
            </w:r>
            <w:r w:rsidR="00B318D1">
              <w:rPr>
                <w:rFonts w:ascii="Arial" w:hAnsi="Arial" w:cs="Arial"/>
              </w:rPr>
              <w:t>. Na</w:t>
            </w:r>
            <w:r>
              <w:rPr>
                <w:rFonts w:ascii="Arial" w:hAnsi="Arial" w:cs="Arial"/>
              </w:rPr>
              <w:t xml:space="preserve"> dotaz lektorky říkali, že sledují filmy, ale také zprávy v TV. </w:t>
            </w:r>
          </w:p>
          <w:p w14:paraId="17EE0C20" w14:textId="66AEAA36" w:rsidR="00E30D2C" w:rsidRDefault="00E30D2C" w:rsidP="007A7086">
            <w:pPr>
              <w:pStyle w:val="Bezmezer"/>
              <w:numPr>
                <w:ilvl w:val="0"/>
                <w:numId w:val="13"/>
              </w:numPr>
              <w:spacing w:after="120"/>
              <w:jc w:val="both"/>
              <w:rPr>
                <w:rFonts w:ascii="Arial" w:hAnsi="Arial" w:cs="Arial"/>
              </w:rPr>
            </w:pPr>
            <w:r>
              <w:rPr>
                <w:rFonts w:ascii="Arial" w:hAnsi="Arial" w:cs="Arial"/>
              </w:rPr>
              <w:t>Obrázky v prezentaci bez obsahu, jen na upoutání pozornosti (vtipné animace) opravdu fungují jako předěl, kde se žáci zasmějí, okomentují, čtou nahlas hlášky</w:t>
            </w:r>
            <w:r w:rsidR="00B318D1">
              <w:rPr>
                <w:rFonts w:ascii="Arial" w:hAnsi="Arial" w:cs="Arial"/>
              </w:rPr>
              <w:t>.</w:t>
            </w:r>
          </w:p>
          <w:p w14:paraId="2253E6B7" w14:textId="2BD20B53" w:rsidR="00E30D2C" w:rsidRPr="005A6273" w:rsidRDefault="00E30D2C" w:rsidP="007A7086">
            <w:pPr>
              <w:pStyle w:val="Bezmezer"/>
              <w:numPr>
                <w:ilvl w:val="0"/>
                <w:numId w:val="13"/>
              </w:numPr>
              <w:spacing w:after="120"/>
              <w:jc w:val="both"/>
              <w:rPr>
                <w:rFonts w:ascii="Arial" w:hAnsi="Arial" w:cs="Arial"/>
              </w:rPr>
            </w:pPr>
            <w:r>
              <w:rPr>
                <w:rFonts w:ascii="Arial" w:hAnsi="Arial" w:cs="Arial"/>
              </w:rPr>
              <w:t xml:space="preserve">Odkrýváni obrázku – nefungovalo dotykově, žáci chodili k tabuli a ukazovali, lektorka klikala na notebooku. Končilo se s odkrytím </w:t>
            </w:r>
            <w:r w:rsidR="00B318D1">
              <w:rPr>
                <w:rFonts w:ascii="Arial" w:hAnsi="Arial" w:cs="Arial"/>
              </w:rPr>
              <w:t xml:space="preserve">asi </w:t>
            </w:r>
            <w:r>
              <w:rPr>
                <w:rFonts w:ascii="Arial" w:hAnsi="Arial" w:cs="Arial"/>
              </w:rPr>
              <w:t>2/3, kdy už bylo zřejmé, co která část obrázku ukazuje.</w:t>
            </w:r>
          </w:p>
          <w:p w14:paraId="07C6D213" w14:textId="77777777" w:rsidR="00E30D2C" w:rsidRDefault="00E30D2C" w:rsidP="007A7086">
            <w:pPr>
              <w:pStyle w:val="Bezmezer"/>
              <w:spacing w:after="120"/>
              <w:jc w:val="both"/>
              <w:rPr>
                <w:rFonts w:ascii="Arial" w:hAnsi="Arial" w:cs="Arial"/>
              </w:rPr>
            </w:pPr>
            <w:r>
              <w:rPr>
                <w:rFonts w:ascii="Arial" w:hAnsi="Arial" w:cs="Arial"/>
              </w:rPr>
              <w:t>Reakce žáků během prezentace:</w:t>
            </w:r>
          </w:p>
          <w:p w14:paraId="7175E357" w14:textId="77777777" w:rsidR="00E30D2C" w:rsidRDefault="00E30D2C" w:rsidP="007A7086">
            <w:pPr>
              <w:pStyle w:val="Bezmezer"/>
              <w:spacing w:after="120"/>
              <w:jc w:val="both"/>
              <w:rPr>
                <w:rFonts w:ascii="Arial" w:hAnsi="Arial" w:cs="Arial"/>
              </w:rPr>
            </w:pPr>
            <w:r>
              <w:rPr>
                <w:rFonts w:ascii="Arial" w:hAnsi="Arial" w:cs="Arial"/>
              </w:rPr>
              <w:t>„Ta bublina tam furt je? Ty zlaté vločky tam už byly, nebo se udělaly?“</w:t>
            </w:r>
          </w:p>
          <w:p w14:paraId="529F6289" w14:textId="023F8A94" w:rsidR="00E30D2C" w:rsidRPr="00764CDB" w:rsidRDefault="00E30D2C" w:rsidP="007A7086">
            <w:pPr>
              <w:pStyle w:val="Bezmezer"/>
              <w:numPr>
                <w:ilvl w:val="0"/>
                <w:numId w:val="13"/>
              </w:numPr>
              <w:spacing w:after="120"/>
              <w:jc w:val="both"/>
              <w:rPr>
                <w:rFonts w:ascii="Arial" w:hAnsi="Arial" w:cs="Arial"/>
              </w:rPr>
            </w:pPr>
            <w:r>
              <w:rPr>
                <w:rFonts w:ascii="Arial" w:hAnsi="Arial" w:cs="Arial"/>
              </w:rPr>
              <w:t>Žáci zmiňují požáry v Austrálii, kde je hodně sucho, sítě na skalách proti sesuvům. Z reakcí je poznat, že je téma pro ně zajímavé a mají znalosti, které nepocház</w:t>
            </w:r>
            <w:r w:rsidR="00B318D1">
              <w:rPr>
                <w:rFonts w:ascii="Arial" w:hAnsi="Arial" w:cs="Arial"/>
              </w:rPr>
              <w:t>ej</w:t>
            </w:r>
            <w:r>
              <w:rPr>
                <w:rFonts w:ascii="Arial" w:hAnsi="Arial" w:cs="Arial"/>
              </w:rPr>
              <w:t>í jen z výuky ve škole, ale také z m</w:t>
            </w:r>
            <w:r w:rsidR="00B318D1">
              <w:rPr>
                <w:rFonts w:ascii="Arial" w:hAnsi="Arial" w:cs="Arial"/>
              </w:rPr>
              <w:t>é</w:t>
            </w:r>
            <w:r>
              <w:rPr>
                <w:rFonts w:ascii="Arial" w:hAnsi="Arial" w:cs="Arial"/>
              </w:rPr>
              <w:t xml:space="preserve">dií nebo </w:t>
            </w:r>
            <w:r w:rsidR="00B318D1">
              <w:rPr>
                <w:rFonts w:ascii="Arial" w:hAnsi="Arial" w:cs="Arial"/>
              </w:rPr>
              <w:t xml:space="preserve">z </w:t>
            </w:r>
            <w:r>
              <w:rPr>
                <w:rFonts w:ascii="Arial" w:hAnsi="Arial" w:cs="Arial"/>
              </w:rPr>
              <w:t>vlastní zkušenosti.</w:t>
            </w:r>
          </w:p>
          <w:p w14:paraId="47940B32" w14:textId="77777777" w:rsidR="00E30D2C" w:rsidRPr="00EC2357" w:rsidRDefault="00E30D2C" w:rsidP="007A7086">
            <w:pPr>
              <w:pStyle w:val="Bezmezer"/>
              <w:spacing w:after="120"/>
              <w:jc w:val="both"/>
              <w:rPr>
                <w:rFonts w:ascii="Arial" w:hAnsi="Arial" w:cs="Arial"/>
                <w:u w:val="single"/>
              </w:rPr>
            </w:pPr>
            <w:r w:rsidRPr="00EC2357">
              <w:rPr>
                <w:rFonts w:ascii="Arial" w:hAnsi="Arial" w:cs="Arial"/>
                <w:u w:val="single"/>
              </w:rPr>
              <w:t>Téma: Živly v</w:t>
            </w:r>
            <w:r>
              <w:rPr>
                <w:rFonts w:ascii="Arial" w:hAnsi="Arial" w:cs="Arial"/>
                <w:u w:val="single"/>
              </w:rPr>
              <w:t> </w:t>
            </w:r>
            <w:r w:rsidRPr="00EC2357">
              <w:rPr>
                <w:rFonts w:ascii="Arial" w:hAnsi="Arial" w:cs="Arial"/>
                <w:u w:val="single"/>
              </w:rPr>
              <w:t>krajině</w:t>
            </w:r>
          </w:p>
          <w:p w14:paraId="157E4672" w14:textId="3C1D052E" w:rsidR="00E30D2C" w:rsidRDefault="00E30D2C" w:rsidP="007A7086">
            <w:pPr>
              <w:pStyle w:val="Bezmezer"/>
              <w:numPr>
                <w:ilvl w:val="0"/>
                <w:numId w:val="13"/>
              </w:numPr>
              <w:spacing w:after="120"/>
              <w:jc w:val="both"/>
              <w:rPr>
                <w:rFonts w:ascii="Arial" w:hAnsi="Arial" w:cs="Arial"/>
              </w:rPr>
            </w:pPr>
            <w:r>
              <w:rPr>
                <w:rFonts w:ascii="Arial" w:hAnsi="Arial" w:cs="Arial"/>
              </w:rPr>
              <w:t xml:space="preserve">Instrukce k bezpečnosti proběhla u školy, prostředí </w:t>
            </w:r>
            <w:r w:rsidR="00B318D1">
              <w:rPr>
                <w:rFonts w:ascii="Arial" w:hAnsi="Arial" w:cs="Arial"/>
              </w:rPr>
              <w:t xml:space="preserve">nebylo </w:t>
            </w:r>
            <w:r>
              <w:rPr>
                <w:rFonts w:ascii="Arial" w:hAnsi="Arial" w:cs="Arial"/>
              </w:rPr>
              <w:t>pro delší úvod vhodné (hluk)</w:t>
            </w:r>
            <w:r w:rsidR="00B318D1">
              <w:rPr>
                <w:rFonts w:ascii="Arial" w:hAnsi="Arial" w:cs="Arial"/>
              </w:rPr>
              <w:t>.</w:t>
            </w:r>
          </w:p>
          <w:p w14:paraId="28614F9E" w14:textId="77777777" w:rsidR="00E30D2C" w:rsidRDefault="00E30D2C" w:rsidP="007A7086">
            <w:pPr>
              <w:pStyle w:val="Bezmezer"/>
              <w:numPr>
                <w:ilvl w:val="0"/>
                <w:numId w:val="13"/>
              </w:numPr>
              <w:spacing w:after="120"/>
              <w:jc w:val="both"/>
              <w:rPr>
                <w:rFonts w:ascii="Arial" w:hAnsi="Arial" w:cs="Arial"/>
              </w:rPr>
            </w:pPr>
            <w:r>
              <w:rPr>
                <w:rFonts w:ascii="Arial" w:hAnsi="Arial" w:cs="Arial"/>
              </w:rPr>
              <w:t>Zadání instrukcí proběhlo až na rozcestí u lesa. Žáci si rychle rozdělili role, přebrali pomůcky a natěšeně se rozeběhli do lesa, bylo potřeba znovu připomenout, že se pohybují na dohled.</w:t>
            </w:r>
          </w:p>
          <w:p w14:paraId="38382FD3" w14:textId="4827F08B" w:rsidR="00E30D2C" w:rsidRDefault="00E30D2C" w:rsidP="007A7086">
            <w:pPr>
              <w:pStyle w:val="Bezmezer"/>
              <w:numPr>
                <w:ilvl w:val="0"/>
                <w:numId w:val="13"/>
              </w:numPr>
              <w:spacing w:after="120"/>
              <w:jc w:val="both"/>
              <w:rPr>
                <w:rFonts w:ascii="Arial" w:hAnsi="Arial" w:cs="Arial"/>
              </w:rPr>
            </w:pPr>
            <w:r>
              <w:rPr>
                <w:rFonts w:ascii="Arial" w:hAnsi="Arial" w:cs="Arial"/>
              </w:rPr>
              <w:t>Lektorka zapomněla na instrukce, jak pracovat s fotoaparátem, bylo napraveno pozorovatelkou, a v průběhu asi 2</w:t>
            </w:r>
            <w:r w:rsidR="00B318D1">
              <w:rPr>
                <w:rFonts w:ascii="Arial" w:hAnsi="Arial" w:cs="Arial"/>
              </w:rPr>
              <w:t>×</w:t>
            </w:r>
            <w:r>
              <w:rPr>
                <w:rFonts w:ascii="Arial" w:hAnsi="Arial" w:cs="Arial"/>
              </w:rPr>
              <w:t xml:space="preserve"> připomenuto jednotlivým žákům, že při přechodu v terénu je nutné zasunout objektiv, aby se přístroje nepoškodily. Žáci jsou zvyklí fotit už spíše mobilem a ovládání fotoaparátu pro ně není samozřejmá dovednost.</w:t>
            </w:r>
          </w:p>
          <w:p w14:paraId="5E8F79CF" w14:textId="77777777" w:rsidR="00E30D2C" w:rsidRPr="003A07F5" w:rsidRDefault="00E30D2C" w:rsidP="007A7086">
            <w:pPr>
              <w:pStyle w:val="Bezmezer"/>
              <w:numPr>
                <w:ilvl w:val="0"/>
                <w:numId w:val="13"/>
              </w:numPr>
              <w:spacing w:after="120"/>
              <w:jc w:val="both"/>
              <w:rPr>
                <w:rFonts w:ascii="Arial" w:hAnsi="Arial" w:cs="Arial"/>
              </w:rPr>
            </w:pPr>
            <w:r>
              <w:rPr>
                <w:rFonts w:ascii="Arial" w:hAnsi="Arial" w:cs="Arial"/>
              </w:rPr>
              <w:t>Na svolávání dobře fungovala i na delší vzdálenost kachní píšťalka.</w:t>
            </w:r>
          </w:p>
          <w:p w14:paraId="4140D0F7" w14:textId="77777777" w:rsidR="00E30D2C" w:rsidRDefault="00E30D2C" w:rsidP="007A7086">
            <w:pPr>
              <w:pStyle w:val="Bezmezer"/>
              <w:spacing w:after="120"/>
              <w:jc w:val="both"/>
              <w:rPr>
                <w:rFonts w:ascii="Arial" w:hAnsi="Arial" w:cs="Arial"/>
              </w:rPr>
            </w:pPr>
            <w:r>
              <w:rPr>
                <w:rFonts w:ascii="Arial" w:hAnsi="Arial" w:cs="Arial"/>
              </w:rPr>
              <w:t>Reakce žáků během bádání:</w:t>
            </w:r>
          </w:p>
          <w:p w14:paraId="6E9D7A9B" w14:textId="77777777" w:rsidR="00E30D2C" w:rsidRDefault="00E30D2C" w:rsidP="007A7086">
            <w:pPr>
              <w:pStyle w:val="Bezmezer"/>
              <w:spacing w:after="120"/>
              <w:jc w:val="both"/>
              <w:rPr>
                <w:rFonts w:ascii="Arial" w:hAnsi="Arial" w:cs="Arial"/>
              </w:rPr>
            </w:pPr>
            <w:r>
              <w:rPr>
                <w:rFonts w:ascii="Arial" w:hAnsi="Arial" w:cs="Arial"/>
              </w:rPr>
              <w:t>„Hoši, máte něco? Hele voda!“</w:t>
            </w:r>
          </w:p>
          <w:p w14:paraId="2A757536" w14:textId="2D6D9C66" w:rsidR="00E30D2C" w:rsidRDefault="00E30D2C" w:rsidP="007A7086">
            <w:pPr>
              <w:pStyle w:val="Bezmezer"/>
              <w:spacing w:after="120"/>
              <w:jc w:val="both"/>
              <w:rPr>
                <w:rFonts w:ascii="Arial" w:hAnsi="Arial" w:cs="Arial"/>
              </w:rPr>
            </w:pPr>
            <w:r>
              <w:rPr>
                <w:rFonts w:ascii="Arial" w:hAnsi="Arial" w:cs="Arial"/>
              </w:rPr>
              <w:t>„My jsme si všechno vyfotili.“ (</w:t>
            </w:r>
            <w:r w:rsidR="00B318D1">
              <w:rPr>
                <w:rFonts w:ascii="Arial" w:hAnsi="Arial" w:cs="Arial"/>
              </w:rPr>
              <w:t>I</w:t>
            </w:r>
            <w:r>
              <w:rPr>
                <w:rFonts w:ascii="Arial" w:hAnsi="Arial" w:cs="Arial"/>
              </w:rPr>
              <w:t>nformují v průběhu lektorku</w:t>
            </w:r>
            <w:r w:rsidR="00B318D1">
              <w:rPr>
                <w:rFonts w:ascii="Arial" w:hAnsi="Arial" w:cs="Arial"/>
              </w:rPr>
              <w:t>.</w:t>
            </w:r>
            <w:r>
              <w:rPr>
                <w:rFonts w:ascii="Arial" w:hAnsi="Arial" w:cs="Arial"/>
              </w:rPr>
              <w:t>)</w:t>
            </w:r>
          </w:p>
          <w:p w14:paraId="771E577B" w14:textId="77777777" w:rsidR="00E30D2C" w:rsidRDefault="00E30D2C" w:rsidP="007A7086">
            <w:pPr>
              <w:pStyle w:val="Bezmezer"/>
              <w:spacing w:after="120"/>
              <w:jc w:val="both"/>
              <w:rPr>
                <w:rFonts w:ascii="Arial" w:hAnsi="Arial" w:cs="Arial"/>
              </w:rPr>
            </w:pPr>
            <w:r>
              <w:rPr>
                <w:rFonts w:ascii="Arial" w:hAnsi="Arial" w:cs="Arial"/>
              </w:rPr>
              <w:t xml:space="preserve">„Franto, ten </w:t>
            </w:r>
            <w:proofErr w:type="spellStart"/>
            <w:r>
              <w:rPr>
                <w:rFonts w:ascii="Arial" w:hAnsi="Arial" w:cs="Arial"/>
              </w:rPr>
              <w:t>spadlej</w:t>
            </w:r>
            <w:proofErr w:type="spellEnd"/>
            <w:r>
              <w:rPr>
                <w:rFonts w:ascii="Arial" w:hAnsi="Arial" w:cs="Arial"/>
              </w:rPr>
              <w:t xml:space="preserve"> strom!“</w:t>
            </w:r>
          </w:p>
          <w:p w14:paraId="620EF2BB" w14:textId="60D01F8D" w:rsidR="00E30D2C" w:rsidRDefault="00E30D2C" w:rsidP="007A7086">
            <w:pPr>
              <w:pStyle w:val="Bezmezer"/>
              <w:spacing w:after="120"/>
              <w:jc w:val="both"/>
              <w:rPr>
                <w:rFonts w:ascii="Arial" w:hAnsi="Arial" w:cs="Arial"/>
              </w:rPr>
            </w:pPr>
            <w:r>
              <w:rPr>
                <w:rFonts w:ascii="Arial" w:hAnsi="Arial" w:cs="Arial"/>
              </w:rPr>
              <w:t>- Skupiny příliš nevyužíva</w:t>
            </w:r>
            <w:r w:rsidR="00992F26">
              <w:rPr>
                <w:rFonts w:ascii="Arial" w:hAnsi="Arial" w:cs="Arial"/>
              </w:rPr>
              <w:t xml:space="preserve">ly </w:t>
            </w:r>
            <w:r>
              <w:rPr>
                <w:rFonts w:ascii="Arial" w:hAnsi="Arial" w:cs="Arial"/>
              </w:rPr>
              <w:t>fotografický návod. Až po upozornění učitelky</w:t>
            </w:r>
            <w:r w:rsidR="00992F26">
              <w:rPr>
                <w:rFonts w:ascii="Arial" w:hAnsi="Arial" w:cs="Arial"/>
              </w:rPr>
              <w:t xml:space="preserve"> (</w:t>
            </w:r>
            <w:r>
              <w:rPr>
                <w:rFonts w:ascii="Arial" w:hAnsi="Arial" w:cs="Arial"/>
              </w:rPr>
              <w:t>žáci přemýšl</w:t>
            </w:r>
            <w:r w:rsidR="00B318D1">
              <w:rPr>
                <w:rFonts w:ascii="Arial" w:hAnsi="Arial" w:cs="Arial"/>
              </w:rPr>
              <w:t>e</w:t>
            </w:r>
            <w:r w:rsidR="00992F26">
              <w:rPr>
                <w:rFonts w:ascii="Arial" w:hAnsi="Arial" w:cs="Arial"/>
              </w:rPr>
              <w:t>li</w:t>
            </w:r>
            <w:r>
              <w:rPr>
                <w:rFonts w:ascii="Arial" w:hAnsi="Arial" w:cs="Arial"/>
              </w:rPr>
              <w:t>, o</w:t>
            </w:r>
            <w:r w:rsidR="00B318D1">
              <w:rPr>
                <w:rFonts w:ascii="Arial" w:hAnsi="Arial" w:cs="Arial"/>
              </w:rPr>
              <w:t> </w:t>
            </w:r>
            <w:r>
              <w:rPr>
                <w:rFonts w:ascii="Arial" w:hAnsi="Arial" w:cs="Arial"/>
              </w:rPr>
              <w:t>jaký jev jde</w:t>
            </w:r>
            <w:r w:rsidR="00992F26">
              <w:rPr>
                <w:rFonts w:ascii="Arial" w:hAnsi="Arial" w:cs="Arial"/>
              </w:rPr>
              <w:t xml:space="preserve">) </w:t>
            </w:r>
            <w:r>
              <w:rPr>
                <w:rFonts w:ascii="Arial" w:hAnsi="Arial" w:cs="Arial"/>
              </w:rPr>
              <w:t>„Najděte si to v návodu“ si žáci uvědom</w:t>
            </w:r>
            <w:r w:rsidR="00992F26">
              <w:rPr>
                <w:rFonts w:ascii="Arial" w:hAnsi="Arial" w:cs="Arial"/>
              </w:rPr>
              <w:t>ili</w:t>
            </w:r>
            <w:r>
              <w:rPr>
                <w:rFonts w:ascii="Arial" w:hAnsi="Arial" w:cs="Arial"/>
              </w:rPr>
              <w:t>, jak s ním pracovat</w:t>
            </w:r>
            <w:r w:rsidR="00992F26">
              <w:rPr>
                <w:rFonts w:ascii="Arial" w:hAnsi="Arial" w:cs="Arial"/>
              </w:rPr>
              <w:t>:</w:t>
            </w:r>
            <w:r>
              <w:rPr>
                <w:rFonts w:ascii="Arial" w:hAnsi="Arial" w:cs="Arial"/>
              </w:rPr>
              <w:t xml:space="preserve"> „Aha, to je tady, napiš tam sesuv zeminy.“ Je potřeba skupiny individuálně obejít a podpořit v práci s návodem. Formát A3 byl do terénu dost velký, ale zase byly dobře rozlišitelné detaily na fotkách a žáci nemuseli listovat. </w:t>
            </w:r>
          </w:p>
          <w:p w14:paraId="7282E33F" w14:textId="622AA326" w:rsidR="00E30D2C" w:rsidRDefault="00E30D2C" w:rsidP="007A7086">
            <w:pPr>
              <w:pStyle w:val="Bezmezer"/>
              <w:spacing w:after="120"/>
              <w:jc w:val="both"/>
              <w:rPr>
                <w:rFonts w:ascii="Arial" w:hAnsi="Arial" w:cs="Arial"/>
              </w:rPr>
            </w:pPr>
            <w:r>
              <w:rPr>
                <w:rFonts w:ascii="Arial" w:hAnsi="Arial" w:cs="Arial"/>
              </w:rPr>
              <w:t>- V pracovním listu jen část žáků správně rozliš</w:t>
            </w:r>
            <w:r w:rsidR="00992F26">
              <w:rPr>
                <w:rFonts w:ascii="Arial" w:hAnsi="Arial" w:cs="Arial"/>
              </w:rPr>
              <w:t xml:space="preserve">ila, co je </w:t>
            </w:r>
            <w:r>
              <w:rPr>
                <w:rFonts w:ascii="Arial" w:hAnsi="Arial" w:cs="Arial"/>
              </w:rPr>
              <w:t>změna malá x velká. Lektorka vysvětlila při zadání, opak</w:t>
            </w:r>
            <w:r w:rsidR="00992F26">
              <w:rPr>
                <w:rFonts w:ascii="Arial" w:hAnsi="Arial" w:cs="Arial"/>
              </w:rPr>
              <w:t xml:space="preserve">ovala </w:t>
            </w:r>
            <w:r>
              <w:rPr>
                <w:rFonts w:ascii="Arial" w:hAnsi="Arial" w:cs="Arial"/>
              </w:rPr>
              <w:t>to u reflexe (učení chybou).</w:t>
            </w:r>
          </w:p>
          <w:p w14:paraId="2254D6A2" w14:textId="18C1E410" w:rsidR="00E30D2C" w:rsidRDefault="00E30D2C" w:rsidP="007A7086">
            <w:pPr>
              <w:pStyle w:val="Bezmezer"/>
              <w:spacing w:after="120"/>
              <w:jc w:val="both"/>
              <w:rPr>
                <w:rFonts w:ascii="Arial" w:hAnsi="Arial" w:cs="Arial"/>
              </w:rPr>
            </w:pPr>
            <w:r>
              <w:rPr>
                <w:rFonts w:ascii="Arial" w:hAnsi="Arial" w:cs="Arial"/>
              </w:rPr>
              <w:t>- Prezentace výsledků proběhla rychle</w:t>
            </w:r>
            <w:r w:rsidR="00992F26">
              <w:rPr>
                <w:rFonts w:ascii="Arial" w:hAnsi="Arial" w:cs="Arial"/>
              </w:rPr>
              <w:t>,</w:t>
            </w:r>
            <w:r>
              <w:rPr>
                <w:rFonts w:ascii="Arial" w:hAnsi="Arial" w:cs="Arial"/>
              </w:rPr>
              <w:t xml:space="preserve"> svižně, nevýhodou byla horší slyšitelnost, žáci stáli v hloučcích různě daleko, někteří mluvčí mluvili potichu – pro prezentaci je vhodně žáky shromáždit např. do kroužku, kde na sebe navzájem vidí a lépe se tak vnímají.</w:t>
            </w:r>
          </w:p>
          <w:p w14:paraId="2BBACA50" w14:textId="77777777" w:rsidR="00E30D2C" w:rsidRDefault="00E30D2C" w:rsidP="007A7086">
            <w:pPr>
              <w:pStyle w:val="Bezmezer"/>
              <w:spacing w:after="120"/>
              <w:jc w:val="both"/>
              <w:rPr>
                <w:rFonts w:ascii="Arial" w:hAnsi="Arial" w:cs="Arial"/>
              </w:rPr>
            </w:pPr>
            <w:r>
              <w:rPr>
                <w:rFonts w:ascii="Arial" w:hAnsi="Arial" w:cs="Arial"/>
              </w:rPr>
              <w:t>- Třem skupinám vyšla hypotéza, že krajinu mění nejvíce živel vzduch (pokácené stromy). Dvě skupiny došly k jinému řešení, tři skupiny si výsledek nezapsaly, jen ho řekly.</w:t>
            </w:r>
          </w:p>
          <w:p w14:paraId="37F02126" w14:textId="77777777" w:rsidR="00E30D2C" w:rsidRDefault="00E30D2C" w:rsidP="007A7086">
            <w:pPr>
              <w:pStyle w:val="Bezmezer"/>
              <w:spacing w:after="120"/>
              <w:jc w:val="both"/>
              <w:rPr>
                <w:rFonts w:ascii="Arial" w:hAnsi="Arial" w:cs="Arial"/>
              </w:rPr>
            </w:pPr>
            <w:r>
              <w:rPr>
                <w:rFonts w:ascii="Arial" w:hAnsi="Arial" w:cs="Arial"/>
              </w:rPr>
              <w:t>- Všechny skupiny se shodly, že nejvíce působení našly od člověka (není živel). Lektorka s nimi reflektovala skutečnost, že člověk na rozdíl od živlu může měnit s cílem a rozumem.</w:t>
            </w:r>
          </w:p>
          <w:p w14:paraId="12349097" w14:textId="77777777" w:rsidR="00E30D2C" w:rsidRDefault="00E30D2C" w:rsidP="007A7086">
            <w:pPr>
              <w:pStyle w:val="Bezmezer"/>
              <w:spacing w:after="120"/>
              <w:jc w:val="both"/>
              <w:rPr>
                <w:rFonts w:ascii="Arial" w:hAnsi="Arial" w:cs="Arial"/>
              </w:rPr>
            </w:pPr>
            <w:r>
              <w:rPr>
                <w:rFonts w:ascii="Arial" w:hAnsi="Arial" w:cs="Arial"/>
              </w:rPr>
              <w:t>Hlášky žáků:</w:t>
            </w:r>
          </w:p>
          <w:p w14:paraId="059BA5E9" w14:textId="77777777" w:rsidR="00E30D2C" w:rsidRDefault="00E30D2C" w:rsidP="007A7086">
            <w:pPr>
              <w:pStyle w:val="Bezmezer"/>
              <w:spacing w:after="120"/>
              <w:jc w:val="both"/>
              <w:rPr>
                <w:rFonts w:ascii="Arial" w:hAnsi="Arial" w:cs="Arial"/>
              </w:rPr>
            </w:pPr>
            <w:r>
              <w:rPr>
                <w:rFonts w:ascii="Arial" w:hAnsi="Arial" w:cs="Arial"/>
              </w:rPr>
              <w:t>„Ale nedělá to.“</w:t>
            </w:r>
          </w:p>
          <w:p w14:paraId="3F387FD6" w14:textId="77777777" w:rsidR="00E30D2C" w:rsidRDefault="00E30D2C" w:rsidP="007A7086">
            <w:pPr>
              <w:pStyle w:val="Bezmezer"/>
              <w:spacing w:after="120"/>
              <w:jc w:val="both"/>
              <w:rPr>
                <w:rFonts w:ascii="Arial" w:hAnsi="Arial" w:cs="Arial"/>
              </w:rPr>
            </w:pPr>
            <w:r>
              <w:rPr>
                <w:rFonts w:ascii="Arial" w:hAnsi="Arial" w:cs="Arial"/>
              </w:rPr>
              <w:lastRenderedPageBreak/>
              <w:t>„Kácí v Brazílii pralesy a moc se o to nestarají.“</w:t>
            </w:r>
          </w:p>
          <w:p w14:paraId="758D0450" w14:textId="61570BEF" w:rsidR="00E30D2C" w:rsidRDefault="00E30D2C" w:rsidP="007A7086">
            <w:pPr>
              <w:pStyle w:val="Bezmezer"/>
              <w:spacing w:after="120"/>
              <w:jc w:val="both"/>
              <w:rPr>
                <w:rFonts w:ascii="Arial" w:hAnsi="Arial" w:cs="Arial"/>
              </w:rPr>
            </w:pPr>
            <w:r>
              <w:rPr>
                <w:rFonts w:ascii="Arial" w:hAnsi="Arial" w:cs="Arial"/>
              </w:rPr>
              <w:t>- Většina skupin ocenila možnost pracovat s rolemi, bavilo je to, v průběhu si je měnili. Jedna skupina uvedla, že chtěli všichni pořád dělat všechno a role moc nevyužívali. Role pomáhaly ujasnit skupině, jaké typy úkolů musí řešit (focení, zápis, zkoumání)</w:t>
            </w:r>
            <w:r w:rsidR="00992F26">
              <w:rPr>
                <w:rFonts w:ascii="Arial" w:hAnsi="Arial" w:cs="Arial"/>
              </w:rPr>
              <w:t>,</w:t>
            </w:r>
            <w:r>
              <w:rPr>
                <w:rFonts w:ascii="Arial" w:hAnsi="Arial" w:cs="Arial"/>
              </w:rPr>
              <w:t xml:space="preserve"> a bylo tím ošetřeno, že lektorka nemusela stále připomínat zápis, na který žáci často v zápalu zkoumání zapomínají. </w:t>
            </w:r>
          </w:p>
          <w:p w14:paraId="3DEB6D85" w14:textId="77777777" w:rsidR="00E30D2C" w:rsidRDefault="00E30D2C" w:rsidP="007A7086">
            <w:pPr>
              <w:pStyle w:val="Bezmezer"/>
              <w:spacing w:after="120"/>
              <w:jc w:val="both"/>
              <w:rPr>
                <w:rFonts w:ascii="Arial" w:hAnsi="Arial" w:cs="Arial"/>
              </w:rPr>
            </w:pPr>
            <w:r>
              <w:rPr>
                <w:rFonts w:ascii="Arial" w:hAnsi="Arial" w:cs="Arial"/>
              </w:rPr>
              <w:t>- Trasa se proti původnímu plánu zkrátila, není nutné chodit daleko, spíše poskytnout prostor ke zkoumání v pěkném místě.</w:t>
            </w:r>
          </w:p>
          <w:p w14:paraId="0BD555EB" w14:textId="77777777" w:rsidR="00E30D2C" w:rsidRDefault="00E30D2C" w:rsidP="007A7086">
            <w:pPr>
              <w:pStyle w:val="Bezmezer"/>
              <w:spacing w:after="120"/>
              <w:jc w:val="both"/>
              <w:rPr>
                <w:rFonts w:ascii="Arial" w:hAnsi="Arial" w:cs="Arial"/>
              </w:rPr>
            </w:pPr>
            <w:r>
              <w:rPr>
                <w:rFonts w:ascii="Arial" w:hAnsi="Arial" w:cs="Arial"/>
              </w:rPr>
              <w:t>- Při v</w:t>
            </w:r>
            <w:r w:rsidRPr="00CF00B5">
              <w:rPr>
                <w:rFonts w:ascii="Arial" w:hAnsi="Arial" w:cs="Arial"/>
              </w:rPr>
              <w:t>ýrob</w:t>
            </w:r>
            <w:r>
              <w:rPr>
                <w:rFonts w:ascii="Arial" w:hAnsi="Arial" w:cs="Arial"/>
              </w:rPr>
              <w:t>ě</w:t>
            </w:r>
            <w:r w:rsidRPr="00CF00B5">
              <w:rPr>
                <w:rFonts w:ascii="Arial" w:hAnsi="Arial" w:cs="Arial"/>
              </w:rPr>
              <w:t xml:space="preserve"> dešťové hole</w:t>
            </w:r>
            <w:r>
              <w:rPr>
                <w:rFonts w:ascii="Arial" w:hAnsi="Arial" w:cs="Arial"/>
              </w:rPr>
              <w:t xml:space="preserve"> se žáci rozdělili do skupin, posedali si s materiály na několik míst a při aktivitě si povídali, využili celý poskytnutý čas. Lektorka obcházela žáky, kteří si vyžádali její konzultaci. Pak i ty, kteří o to zájem neměli. Přitom zjistila, že v jedné skupině mají kluci problémy s vázáním uzlů a ukázala jim, jak na to.</w:t>
            </w:r>
          </w:p>
          <w:p w14:paraId="124DE09B" w14:textId="77777777" w:rsidR="00E30D2C" w:rsidRDefault="00E30D2C" w:rsidP="007A7086">
            <w:pPr>
              <w:pStyle w:val="Bezmezer"/>
              <w:spacing w:after="120"/>
              <w:jc w:val="both"/>
              <w:rPr>
                <w:rFonts w:ascii="Arial" w:hAnsi="Arial" w:cs="Arial"/>
              </w:rPr>
            </w:pPr>
            <w:r>
              <w:rPr>
                <w:rFonts w:ascii="Arial" w:hAnsi="Arial" w:cs="Arial"/>
              </w:rPr>
              <w:t xml:space="preserve">- Lektorka mezitím ozdobila společnou centrální hůl. </w:t>
            </w:r>
          </w:p>
          <w:p w14:paraId="50AE51AE" w14:textId="77777777" w:rsidR="00E30D2C" w:rsidRDefault="00E30D2C" w:rsidP="007A7086">
            <w:pPr>
              <w:pStyle w:val="Bezmezer"/>
              <w:spacing w:after="120"/>
              <w:jc w:val="both"/>
              <w:rPr>
                <w:rFonts w:ascii="Arial" w:hAnsi="Arial" w:cs="Arial"/>
              </w:rPr>
            </w:pPr>
            <w:r>
              <w:rPr>
                <w:rFonts w:ascii="Arial" w:hAnsi="Arial" w:cs="Arial"/>
              </w:rPr>
              <w:t>- Při tvoření se žáci postupně přeladili z bádání na společnou hru na rituály. Zklidnili se a očekávali, jak proběhne tanec.</w:t>
            </w:r>
          </w:p>
          <w:p w14:paraId="4A8062F7" w14:textId="77777777" w:rsidR="00E30D2C" w:rsidRDefault="00E30D2C" w:rsidP="007A7086">
            <w:pPr>
              <w:pStyle w:val="Bezmezer"/>
              <w:spacing w:after="120"/>
              <w:jc w:val="both"/>
              <w:rPr>
                <w:rFonts w:ascii="Arial" w:hAnsi="Arial" w:cs="Arial"/>
              </w:rPr>
            </w:pPr>
            <w:r>
              <w:rPr>
                <w:rFonts w:ascii="Arial" w:hAnsi="Arial" w:cs="Arial"/>
              </w:rPr>
              <w:t>- K rituálnímu tanci si mohl každý vymyslet svá slova. Většinou volili něco vtipného:</w:t>
            </w:r>
          </w:p>
          <w:p w14:paraId="3A618701" w14:textId="77777777" w:rsidR="00E30D2C" w:rsidRDefault="00E30D2C" w:rsidP="007A7086">
            <w:pPr>
              <w:pStyle w:val="Bezmezer"/>
              <w:spacing w:after="120"/>
              <w:jc w:val="both"/>
              <w:rPr>
                <w:rFonts w:ascii="Arial" w:hAnsi="Arial" w:cs="Arial"/>
              </w:rPr>
            </w:pPr>
            <w:r>
              <w:rPr>
                <w:rFonts w:ascii="Arial" w:hAnsi="Arial" w:cs="Arial"/>
              </w:rPr>
              <w:t>„</w:t>
            </w:r>
            <w:proofErr w:type="gramStart"/>
            <w:r>
              <w:rPr>
                <w:rFonts w:ascii="Arial" w:hAnsi="Arial" w:cs="Arial"/>
              </w:rPr>
              <w:t>Pes</w:t>
            </w:r>
            <w:proofErr w:type="gramEnd"/>
            <w:r>
              <w:rPr>
                <w:rFonts w:ascii="Arial" w:hAnsi="Arial" w:cs="Arial"/>
              </w:rPr>
              <w:t xml:space="preserve"> a kočka.“</w:t>
            </w:r>
          </w:p>
          <w:p w14:paraId="4A851312" w14:textId="77777777" w:rsidR="00E30D2C" w:rsidRDefault="00E30D2C" w:rsidP="007A7086">
            <w:pPr>
              <w:pStyle w:val="Bezmezer"/>
              <w:spacing w:after="120"/>
              <w:jc w:val="both"/>
              <w:rPr>
                <w:rFonts w:ascii="Arial" w:hAnsi="Arial" w:cs="Arial"/>
              </w:rPr>
            </w:pPr>
            <w:r>
              <w:rPr>
                <w:rFonts w:ascii="Arial" w:hAnsi="Arial" w:cs="Arial"/>
              </w:rPr>
              <w:t>„Nemám peníze.“</w:t>
            </w:r>
          </w:p>
          <w:p w14:paraId="6E396DFB" w14:textId="77777777" w:rsidR="00E30D2C" w:rsidRDefault="00E30D2C" w:rsidP="007A7086">
            <w:pPr>
              <w:pStyle w:val="Bezmezer"/>
              <w:spacing w:after="120"/>
              <w:jc w:val="both"/>
              <w:rPr>
                <w:rFonts w:ascii="Arial" w:hAnsi="Arial" w:cs="Arial"/>
              </w:rPr>
            </w:pPr>
            <w:r>
              <w:rPr>
                <w:rFonts w:ascii="Arial" w:hAnsi="Arial" w:cs="Arial"/>
              </w:rPr>
              <w:t xml:space="preserve"> „</w:t>
            </w:r>
            <w:proofErr w:type="spellStart"/>
            <w:r>
              <w:rPr>
                <w:rFonts w:ascii="Arial" w:hAnsi="Arial" w:cs="Arial"/>
              </w:rPr>
              <w:t>Lulusila</w:t>
            </w:r>
            <w:proofErr w:type="spellEnd"/>
            <w:r>
              <w:rPr>
                <w:rFonts w:ascii="Arial" w:hAnsi="Arial" w:cs="Arial"/>
              </w:rPr>
              <w:t xml:space="preserve"> je tlustá.“ </w:t>
            </w:r>
          </w:p>
          <w:p w14:paraId="2C3D2B39" w14:textId="1456C007" w:rsidR="00E30D2C" w:rsidRDefault="00E30D2C" w:rsidP="007A7086">
            <w:pPr>
              <w:pStyle w:val="Bezmezer"/>
              <w:spacing w:after="120"/>
              <w:jc w:val="both"/>
              <w:rPr>
                <w:rFonts w:ascii="Arial" w:hAnsi="Arial" w:cs="Arial"/>
              </w:rPr>
            </w:pPr>
            <w:r>
              <w:rPr>
                <w:rFonts w:ascii="Arial" w:hAnsi="Arial" w:cs="Arial"/>
              </w:rPr>
              <w:t xml:space="preserve">- Po obejití několika kruhů kolem </w:t>
            </w:r>
            <w:r w:rsidR="00992F26">
              <w:rPr>
                <w:rFonts w:ascii="Arial" w:hAnsi="Arial" w:cs="Arial"/>
              </w:rPr>
              <w:t xml:space="preserve">dokola </w:t>
            </w:r>
            <w:r>
              <w:rPr>
                <w:rFonts w:ascii="Arial" w:hAnsi="Arial" w:cs="Arial"/>
              </w:rPr>
              <w:t>se rituál ukončil. Nerozpršelo se, ale pro jistotu žáci zaháněli bouřky zvoněním.</w:t>
            </w:r>
          </w:p>
          <w:p w14:paraId="41AFF90E" w14:textId="77777777" w:rsidR="00E30D2C" w:rsidRDefault="00E30D2C" w:rsidP="007A7086">
            <w:pPr>
              <w:pStyle w:val="Bezmezer"/>
              <w:spacing w:after="120"/>
              <w:jc w:val="both"/>
              <w:rPr>
                <w:rFonts w:ascii="Arial" w:hAnsi="Arial" w:cs="Arial"/>
              </w:rPr>
            </w:pPr>
            <w:r>
              <w:rPr>
                <w:rFonts w:ascii="Arial" w:hAnsi="Arial" w:cs="Arial"/>
              </w:rPr>
              <w:t xml:space="preserve">- Vyrobené hole si většina žáků brala s sebou do školy a pak domů. </w:t>
            </w:r>
          </w:p>
          <w:p w14:paraId="16F275A4" w14:textId="77777777" w:rsidR="00E30D2C" w:rsidRDefault="00E30D2C" w:rsidP="007A7086">
            <w:pPr>
              <w:pStyle w:val="Bezmezer"/>
              <w:spacing w:after="120"/>
              <w:jc w:val="both"/>
              <w:rPr>
                <w:rFonts w:ascii="Arial" w:hAnsi="Arial" w:cs="Arial"/>
                <w:u w:val="single"/>
              </w:rPr>
            </w:pPr>
            <w:r>
              <w:rPr>
                <w:rFonts w:ascii="Arial" w:hAnsi="Arial" w:cs="Arial"/>
                <w:u w:val="single"/>
              </w:rPr>
              <w:t>25. 5.</w:t>
            </w:r>
            <w:r w:rsidRPr="0020186D">
              <w:rPr>
                <w:rFonts w:ascii="Arial" w:hAnsi="Arial" w:cs="Arial"/>
                <w:u w:val="single"/>
              </w:rPr>
              <w:t xml:space="preserve"> Téma: </w:t>
            </w:r>
            <w:r>
              <w:rPr>
                <w:rFonts w:ascii="Arial" w:hAnsi="Arial" w:cs="Arial"/>
                <w:u w:val="single"/>
              </w:rPr>
              <w:t>Co víme o počasí?</w:t>
            </w:r>
          </w:p>
          <w:p w14:paraId="6E97C91A" w14:textId="77777777" w:rsidR="00E30D2C" w:rsidRDefault="00E30D2C" w:rsidP="007A7086">
            <w:pPr>
              <w:pStyle w:val="Bezmezer"/>
              <w:spacing w:after="120"/>
              <w:jc w:val="both"/>
              <w:rPr>
                <w:rFonts w:ascii="Arial" w:hAnsi="Arial" w:cs="Arial"/>
              </w:rPr>
            </w:pPr>
            <w:r>
              <w:rPr>
                <w:rFonts w:ascii="Arial" w:hAnsi="Arial" w:cs="Arial"/>
              </w:rPr>
              <w:t>- Učitelka ověřovala, jak žáci sledují počasí, většina žáků uváděla aplikace v mobilu nebo TV.</w:t>
            </w:r>
          </w:p>
          <w:p w14:paraId="500AD0F2" w14:textId="77777777" w:rsidR="00E30D2C" w:rsidRDefault="00E30D2C" w:rsidP="007A7086">
            <w:pPr>
              <w:pStyle w:val="Bezmezer"/>
              <w:spacing w:after="120"/>
              <w:jc w:val="both"/>
              <w:rPr>
                <w:rFonts w:ascii="Arial" w:hAnsi="Arial" w:cs="Arial"/>
              </w:rPr>
            </w:pPr>
            <w:r>
              <w:rPr>
                <w:rFonts w:ascii="Arial" w:hAnsi="Arial" w:cs="Arial"/>
              </w:rPr>
              <w:t>-  Před zpracováním textu se osvědčil</w:t>
            </w:r>
            <w:r w:rsidRPr="00433961">
              <w:rPr>
                <w:rFonts w:ascii="Arial" w:hAnsi="Arial" w:cs="Arial"/>
              </w:rPr>
              <w:t>o ukázat en</w:t>
            </w:r>
            <w:r>
              <w:rPr>
                <w:rFonts w:ascii="Arial" w:hAnsi="Arial" w:cs="Arial"/>
              </w:rPr>
              <w:t>cyklopedii s obrázky jako příklad atraktivního sdělení informací.</w:t>
            </w:r>
          </w:p>
          <w:p w14:paraId="49FEC056" w14:textId="77777777" w:rsidR="00E30D2C" w:rsidRDefault="00E30D2C" w:rsidP="007A7086">
            <w:pPr>
              <w:pStyle w:val="Bezmezer"/>
              <w:spacing w:after="120"/>
              <w:jc w:val="both"/>
              <w:rPr>
                <w:rFonts w:ascii="Arial" w:hAnsi="Arial" w:cs="Arial"/>
              </w:rPr>
            </w:pPr>
            <w:r>
              <w:rPr>
                <w:rFonts w:ascii="Arial" w:hAnsi="Arial" w:cs="Arial"/>
              </w:rPr>
              <w:t xml:space="preserve">- Na tabuli učitelka nakreslila příklad rozložení textu a obrázků, žáci navrhovali, co přidat, jak změnit rozložení a učitelka podle návrhů upravovala. </w:t>
            </w:r>
          </w:p>
          <w:p w14:paraId="4D2576B6" w14:textId="77777777" w:rsidR="00E30D2C" w:rsidRDefault="00E30D2C" w:rsidP="007A7086">
            <w:pPr>
              <w:pStyle w:val="Bezmezer"/>
              <w:spacing w:after="120"/>
              <w:jc w:val="both"/>
              <w:rPr>
                <w:rFonts w:ascii="Arial" w:hAnsi="Arial" w:cs="Arial"/>
              </w:rPr>
            </w:pPr>
            <w:r>
              <w:rPr>
                <w:rFonts w:ascii="Arial" w:hAnsi="Arial" w:cs="Arial"/>
              </w:rPr>
              <w:t>„Chce to ještě nadpis“. „A obrázek.“</w:t>
            </w:r>
          </w:p>
          <w:p w14:paraId="31480B4B" w14:textId="64309DFE" w:rsidR="00E30D2C" w:rsidRDefault="00E30D2C" w:rsidP="007A7086">
            <w:pPr>
              <w:pStyle w:val="Bezmezer"/>
              <w:spacing w:after="120"/>
              <w:jc w:val="both"/>
              <w:rPr>
                <w:rFonts w:ascii="Arial" w:hAnsi="Arial" w:cs="Arial"/>
              </w:rPr>
            </w:pPr>
            <w:r>
              <w:rPr>
                <w:rFonts w:ascii="Arial" w:hAnsi="Arial" w:cs="Arial"/>
              </w:rPr>
              <w:t>- Při rozdělení do dvojic jedna dvojice odmít</w:t>
            </w:r>
            <w:r w:rsidR="00FA371D">
              <w:rPr>
                <w:rFonts w:ascii="Arial" w:hAnsi="Arial" w:cs="Arial"/>
              </w:rPr>
              <w:t>la</w:t>
            </w:r>
            <w:r>
              <w:rPr>
                <w:rFonts w:ascii="Arial" w:hAnsi="Arial" w:cs="Arial"/>
              </w:rPr>
              <w:t xml:space="preserve"> spolupracovat (dívka je trvale odmítaná svými spolužáky, ruší, nechtějí s ní spolupracovat), poté </w:t>
            </w:r>
            <w:r w:rsidR="00FA371D">
              <w:rPr>
                <w:rFonts w:ascii="Arial" w:hAnsi="Arial" w:cs="Arial"/>
              </w:rPr>
              <w:t xml:space="preserve">každý z dvojice </w:t>
            </w:r>
            <w:r>
              <w:rPr>
                <w:rFonts w:ascii="Arial" w:hAnsi="Arial" w:cs="Arial"/>
              </w:rPr>
              <w:t>prac</w:t>
            </w:r>
            <w:r w:rsidR="00FA371D">
              <w:rPr>
                <w:rFonts w:ascii="Arial" w:hAnsi="Arial" w:cs="Arial"/>
              </w:rPr>
              <w:t xml:space="preserve">oval </w:t>
            </w:r>
            <w:r>
              <w:rPr>
                <w:rFonts w:ascii="Arial" w:hAnsi="Arial" w:cs="Arial"/>
              </w:rPr>
              <w:t>samostatně, což se osvědč</w:t>
            </w:r>
            <w:r w:rsidR="0047187A">
              <w:rPr>
                <w:rFonts w:ascii="Arial" w:hAnsi="Arial" w:cs="Arial"/>
              </w:rPr>
              <w:t>ilo</w:t>
            </w:r>
            <w:r>
              <w:rPr>
                <w:rFonts w:ascii="Arial" w:hAnsi="Arial" w:cs="Arial"/>
              </w:rPr>
              <w:t xml:space="preserve"> – oba jednotlivci dod</w:t>
            </w:r>
            <w:r w:rsidR="0047187A">
              <w:rPr>
                <w:rFonts w:ascii="Arial" w:hAnsi="Arial" w:cs="Arial"/>
              </w:rPr>
              <w:t xml:space="preserve">ali </w:t>
            </w:r>
            <w:r>
              <w:rPr>
                <w:rFonts w:ascii="Arial" w:hAnsi="Arial" w:cs="Arial"/>
              </w:rPr>
              <w:t>na konci vlastní výstup a prezent</w:t>
            </w:r>
            <w:r w:rsidR="0047187A">
              <w:rPr>
                <w:rFonts w:ascii="Arial" w:hAnsi="Arial" w:cs="Arial"/>
              </w:rPr>
              <w:t xml:space="preserve">ovali </w:t>
            </w:r>
            <w:r>
              <w:rPr>
                <w:rFonts w:ascii="Arial" w:hAnsi="Arial" w:cs="Arial"/>
              </w:rPr>
              <w:t>ho.</w:t>
            </w:r>
          </w:p>
          <w:p w14:paraId="33E61AA8" w14:textId="630BD499" w:rsidR="00E30D2C" w:rsidRDefault="00E30D2C" w:rsidP="007A7086">
            <w:pPr>
              <w:pStyle w:val="Bezmezer"/>
              <w:spacing w:after="120"/>
              <w:jc w:val="both"/>
              <w:rPr>
                <w:rFonts w:ascii="Arial" w:hAnsi="Arial" w:cs="Arial"/>
              </w:rPr>
            </w:pPr>
            <w:r>
              <w:rPr>
                <w:rFonts w:ascii="Arial" w:hAnsi="Arial" w:cs="Arial"/>
              </w:rPr>
              <w:t>- Učitelka v pravidelných intervalech upozorň</w:t>
            </w:r>
            <w:r w:rsidR="0047187A">
              <w:rPr>
                <w:rFonts w:ascii="Arial" w:hAnsi="Arial" w:cs="Arial"/>
              </w:rPr>
              <w:t xml:space="preserve">ovala, </w:t>
            </w:r>
            <w:r>
              <w:rPr>
                <w:rFonts w:ascii="Arial" w:hAnsi="Arial" w:cs="Arial"/>
              </w:rPr>
              <w:t>kolik uplynulo času, pomáh</w:t>
            </w:r>
            <w:r w:rsidR="0047187A">
              <w:rPr>
                <w:rFonts w:ascii="Arial" w:hAnsi="Arial" w:cs="Arial"/>
              </w:rPr>
              <w:t xml:space="preserve">ala </w:t>
            </w:r>
            <w:r>
              <w:rPr>
                <w:rFonts w:ascii="Arial" w:hAnsi="Arial" w:cs="Arial"/>
              </w:rPr>
              <w:t>skupinám urychlit práci. Některé skupiny obcház</w:t>
            </w:r>
            <w:r w:rsidR="0047187A">
              <w:rPr>
                <w:rFonts w:ascii="Arial" w:hAnsi="Arial" w:cs="Arial"/>
              </w:rPr>
              <w:t xml:space="preserve">ela </w:t>
            </w:r>
            <w:r>
              <w:rPr>
                <w:rFonts w:ascii="Arial" w:hAnsi="Arial" w:cs="Arial"/>
              </w:rPr>
              <w:t>individuálně a doporuč</w:t>
            </w:r>
            <w:r w:rsidR="0047187A">
              <w:rPr>
                <w:rFonts w:ascii="Arial" w:hAnsi="Arial" w:cs="Arial"/>
              </w:rPr>
              <w:t xml:space="preserve">ovala, </w:t>
            </w:r>
            <w:r>
              <w:rPr>
                <w:rFonts w:ascii="Arial" w:hAnsi="Arial" w:cs="Arial"/>
              </w:rPr>
              <w:t>v jaké fázi už by měla jejich práce být.</w:t>
            </w:r>
          </w:p>
          <w:p w14:paraId="1D9973C7" w14:textId="2D0B9476" w:rsidR="00E30D2C" w:rsidRDefault="00E30D2C" w:rsidP="007A7086">
            <w:pPr>
              <w:pStyle w:val="Bezmezer"/>
              <w:spacing w:after="120"/>
              <w:jc w:val="both"/>
              <w:rPr>
                <w:rFonts w:ascii="Arial" w:hAnsi="Arial" w:cs="Arial"/>
              </w:rPr>
            </w:pPr>
            <w:r>
              <w:rPr>
                <w:rFonts w:ascii="Arial" w:hAnsi="Arial" w:cs="Arial"/>
              </w:rPr>
              <w:t xml:space="preserve">- Úkoly </w:t>
            </w:r>
            <w:r w:rsidR="0047187A">
              <w:rPr>
                <w:rFonts w:ascii="Arial" w:hAnsi="Arial" w:cs="Arial"/>
              </w:rPr>
              <w:t xml:space="preserve">byly </w:t>
            </w:r>
            <w:r>
              <w:rPr>
                <w:rFonts w:ascii="Arial" w:hAnsi="Arial" w:cs="Arial"/>
              </w:rPr>
              <w:t>zapsané na tabuli, žáci si je tak moh</w:t>
            </w:r>
            <w:r w:rsidR="0047187A">
              <w:rPr>
                <w:rFonts w:ascii="Arial" w:hAnsi="Arial" w:cs="Arial"/>
              </w:rPr>
              <w:t xml:space="preserve">li </w:t>
            </w:r>
            <w:r>
              <w:rPr>
                <w:rFonts w:ascii="Arial" w:hAnsi="Arial" w:cs="Arial"/>
              </w:rPr>
              <w:t>ověřovat.</w:t>
            </w:r>
          </w:p>
          <w:p w14:paraId="22FB5D7B" w14:textId="4F2C31BD" w:rsidR="00E30D2C" w:rsidRDefault="00E30D2C" w:rsidP="007A7086">
            <w:pPr>
              <w:pStyle w:val="Bezmezer"/>
              <w:spacing w:after="120"/>
              <w:jc w:val="both"/>
              <w:rPr>
                <w:rFonts w:ascii="Arial" w:hAnsi="Arial" w:cs="Arial"/>
              </w:rPr>
            </w:pPr>
            <w:r>
              <w:rPr>
                <w:rFonts w:ascii="Arial" w:hAnsi="Arial" w:cs="Arial"/>
              </w:rPr>
              <w:t>- Pouze 2 skupiny z 5 doká</w:t>
            </w:r>
            <w:r w:rsidR="0047187A">
              <w:rPr>
                <w:rFonts w:ascii="Arial" w:hAnsi="Arial" w:cs="Arial"/>
              </w:rPr>
              <w:t xml:space="preserve">zaly </w:t>
            </w:r>
            <w:r>
              <w:rPr>
                <w:rFonts w:ascii="Arial" w:hAnsi="Arial" w:cs="Arial"/>
              </w:rPr>
              <w:t>samostatně formulovat hlavní sdělení, ostatní skupiny podtrháva</w:t>
            </w:r>
            <w:r w:rsidR="0047187A">
              <w:rPr>
                <w:rFonts w:ascii="Arial" w:hAnsi="Arial" w:cs="Arial"/>
              </w:rPr>
              <w:t>ly</w:t>
            </w:r>
            <w:r>
              <w:rPr>
                <w:rFonts w:ascii="Arial" w:hAnsi="Arial" w:cs="Arial"/>
              </w:rPr>
              <w:t xml:space="preserve"> část textu, dívka jednotlivec nepochopila zadání prezentace a č</w:t>
            </w:r>
            <w:r w:rsidR="0047187A">
              <w:rPr>
                <w:rFonts w:ascii="Arial" w:hAnsi="Arial" w:cs="Arial"/>
              </w:rPr>
              <w:t xml:space="preserve">etla </w:t>
            </w:r>
            <w:r>
              <w:rPr>
                <w:rFonts w:ascii="Arial" w:hAnsi="Arial" w:cs="Arial"/>
              </w:rPr>
              <w:t>text celý, dokud ji učitelka nepřeruš</w:t>
            </w:r>
            <w:r w:rsidR="0047187A">
              <w:rPr>
                <w:rFonts w:ascii="Arial" w:hAnsi="Arial" w:cs="Arial"/>
              </w:rPr>
              <w:t>ila</w:t>
            </w:r>
            <w:r>
              <w:rPr>
                <w:rFonts w:ascii="Arial" w:hAnsi="Arial" w:cs="Arial"/>
              </w:rPr>
              <w:t xml:space="preserve">. Více času tedy </w:t>
            </w:r>
            <w:r w:rsidR="0047187A">
              <w:rPr>
                <w:rFonts w:ascii="Arial" w:hAnsi="Arial" w:cs="Arial"/>
              </w:rPr>
              <w:t xml:space="preserve">bylo </w:t>
            </w:r>
            <w:r>
              <w:rPr>
                <w:rFonts w:ascii="Arial" w:hAnsi="Arial" w:cs="Arial"/>
              </w:rPr>
              <w:t xml:space="preserve">věnováno tomu, aby každá skupina formulovala hlavní sdělení vlastními slovy. </w:t>
            </w:r>
            <w:r w:rsidR="0047187A">
              <w:rPr>
                <w:rFonts w:ascii="Arial" w:hAnsi="Arial" w:cs="Arial"/>
              </w:rPr>
              <w:t xml:space="preserve">Bylo </w:t>
            </w:r>
            <w:r>
              <w:rPr>
                <w:rFonts w:ascii="Arial" w:hAnsi="Arial" w:cs="Arial"/>
              </w:rPr>
              <w:t>vidět, že toto je potřeba trénovat.</w:t>
            </w:r>
          </w:p>
          <w:p w14:paraId="203DF667" w14:textId="6CCD4891" w:rsidR="00E30D2C" w:rsidRPr="00140BBF" w:rsidRDefault="00E30D2C" w:rsidP="007A7086">
            <w:pPr>
              <w:pStyle w:val="Bezmezer"/>
              <w:spacing w:after="120"/>
              <w:jc w:val="both"/>
              <w:rPr>
                <w:rFonts w:ascii="Arial" w:hAnsi="Arial" w:cs="Arial"/>
              </w:rPr>
            </w:pPr>
            <w:r>
              <w:rPr>
                <w:rFonts w:ascii="Arial" w:hAnsi="Arial" w:cs="Arial"/>
              </w:rPr>
              <w:t>Závěrečná reflexe se nestihla, z důvodů potřeby formulace hlavního sdělení. Je možné ji vypustit a</w:t>
            </w:r>
            <w:r w:rsidR="0047187A">
              <w:rPr>
                <w:rFonts w:ascii="Arial" w:hAnsi="Arial" w:cs="Arial"/>
              </w:rPr>
              <w:t> </w:t>
            </w:r>
            <w:r>
              <w:rPr>
                <w:rFonts w:ascii="Arial" w:hAnsi="Arial" w:cs="Arial"/>
              </w:rPr>
              <w:t xml:space="preserve">zaměřit se právě na hlavní sdělení jako cíl, co se mají žáci při zpracování textu učit.  </w:t>
            </w:r>
          </w:p>
          <w:p w14:paraId="0422822C" w14:textId="77777777" w:rsidR="00E30D2C" w:rsidRPr="00A4240E"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Meteorologové</w:t>
            </w:r>
          </w:p>
          <w:p w14:paraId="3AE880AA" w14:textId="52531CC2"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V</w:t>
            </w:r>
            <w:r>
              <w:rPr>
                <w:rFonts w:ascii="Arial" w:hAnsi="Arial" w:cs="Arial"/>
              </w:rPr>
              <w:t> zahradě byl velký hluk od stavby ve vedlejší zahradě, žáci se museli svolávat blízko, aby rozuměli.</w:t>
            </w:r>
          </w:p>
          <w:p w14:paraId="049CD9D2" w14:textId="18A4266F" w:rsidR="00E30D2C" w:rsidRDefault="00E30D2C" w:rsidP="007A7086">
            <w:pPr>
              <w:pStyle w:val="Bezmezer"/>
              <w:spacing w:after="120"/>
              <w:jc w:val="both"/>
              <w:rPr>
                <w:rFonts w:ascii="Arial" w:hAnsi="Arial" w:cs="Arial"/>
              </w:rPr>
            </w:pPr>
            <w:r>
              <w:rPr>
                <w:rFonts w:ascii="Arial" w:hAnsi="Arial" w:cs="Arial"/>
              </w:rPr>
              <w:lastRenderedPageBreak/>
              <w:t xml:space="preserve">- </w:t>
            </w:r>
            <w:r w:rsidR="0047187A">
              <w:rPr>
                <w:rFonts w:ascii="Arial" w:hAnsi="Arial" w:cs="Arial"/>
              </w:rPr>
              <w:t>L</w:t>
            </w:r>
            <w:r>
              <w:rPr>
                <w:rFonts w:ascii="Arial" w:hAnsi="Arial" w:cs="Arial"/>
              </w:rPr>
              <w:t>ektorka upřesnila, že po zadání budou pracovat ve skupinách, do skupiny byli žáci rozdělení náhodným taháním čísel na základě předchozích zkušeností (jedna skupina se skládala vždy ze zbylých žáků, které ostatní nechtěli).</w:t>
            </w:r>
          </w:p>
          <w:p w14:paraId="105CFB86" w14:textId="2B96AD2E"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Ž</w:t>
            </w:r>
            <w:r>
              <w:rPr>
                <w:rFonts w:ascii="Arial" w:hAnsi="Arial" w:cs="Arial"/>
              </w:rPr>
              <w:t>áci formul</w:t>
            </w:r>
            <w:r w:rsidR="0047187A">
              <w:rPr>
                <w:rFonts w:ascii="Arial" w:hAnsi="Arial" w:cs="Arial"/>
              </w:rPr>
              <w:t xml:space="preserve">ovali </w:t>
            </w:r>
            <w:r>
              <w:rPr>
                <w:rFonts w:ascii="Arial" w:hAnsi="Arial" w:cs="Arial"/>
              </w:rPr>
              <w:t>v PL hypotézu, jedna skupina m</w:t>
            </w:r>
            <w:r w:rsidR="0047187A">
              <w:rPr>
                <w:rFonts w:ascii="Arial" w:hAnsi="Arial" w:cs="Arial"/>
              </w:rPr>
              <w:t xml:space="preserve">ěla </w:t>
            </w:r>
            <w:r>
              <w:rPr>
                <w:rFonts w:ascii="Arial" w:hAnsi="Arial" w:cs="Arial"/>
              </w:rPr>
              <w:t>opačnou než ostatní, lektorka neoprav</w:t>
            </w:r>
            <w:r w:rsidR="0047187A">
              <w:rPr>
                <w:rFonts w:ascii="Arial" w:hAnsi="Arial" w:cs="Arial"/>
              </w:rPr>
              <w:t>ovala</w:t>
            </w:r>
            <w:r>
              <w:rPr>
                <w:rFonts w:ascii="Arial" w:hAnsi="Arial" w:cs="Arial"/>
              </w:rPr>
              <w:t>, dopl</w:t>
            </w:r>
            <w:r w:rsidR="0047187A">
              <w:rPr>
                <w:rFonts w:ascii="Arial" w:hAnsi="Arial" w:cs="Arial"/>
              </w:rPr>
              <w:t xml:space="preserve">nila </w:t>
            </w:r>
            <w:r>
              <w:rPr>
                <w:rFonts w:ascii="Arial" w:hAnsi="Arial" w:cs="Arial"/>
              </w:rPr>
              <w:t>informaci, že hypotéza je vstupní domněnka, není správná</w:t>
            </w:r>
            <w:r w:rsidR="0047187A">
              <w:rPr>
                <w:rFonts w:ascii="Arial" w:hAnsi="Arial" w:cs="Arial"/>
              </w:rPr>
              <w:t>,</w:t>
            </w:r>
            <w:r>
              <w:rPr>
                <w:rFonts w:ascii="Arial" w:hAnsi="Arial" w:cs="Arial"/>
              </w:rPr>
              <w:t xml:space="preserve"> nebo špatná.</w:t>
            </w:r>
          </w:p>
          <w:p w14:paraId="5A29F9ED" w14:textId="585C4343"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P</w:t>
            </w:r>
            <w:r>
              <w:rPr>
                <w:rFonts w:ascii="Arial" w:hAnsi="Arial" w:cs="Arial"/>
              </w:rPr>
              <w:t>ři zadání lektorka názorně ukázala pomůcky a jejich použití (např. jak hluboko se má zapíchnout půdní teploměr, kde ho lz</w:t>
            </w:r>
            <w:r w:rsidR="0047187A">
              <w:rPr>
                <w:rFonts w:ascii="Arial" w:hAnsi="Arial" w:cs="Arial"/>
              </w:rPr>
              <w:t>e</w:t>
            </w:r>
            <w:r>
              <w:rPr>
                <w:rFonts w:ascii="Arial" w:hAnsi="Arial" w:cs="Arial"/>
              </w:rPr>
              <w:t xml:space="preserve"> instalovat, aby se nepoškodil – v měkké půdě záhonu)</w:t>
            </w:r>
            <w:r w:rsidR="0047187A">
              <w:rPr>
                <w:rFonts w:ascii="Arial" w:hAnsi="Arial" w:cs="Arial"/>
              </w:rPr>
              <w:t>.</w:t>
            </w:r>
          </w:p>
          <w:p w14:paraId="1765E66C" w14:textId="5643416E"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S</w:t>
            </w:r>
            <w:r>
              <w:rPr>
                <w:rFonts w:ascii="Arial" w:hAnsi="Arial" w:cs="Arial"/>
              </w:rPr>
              <w:t>kupiny pracovaly se sadou pomůcek označenými číslem, rozmisťovali měřidla v určeném území.</w:t>
            </w:r>
          </w:p>
          <w:p w14:paraId="3B45713C" w14:textId="4A224A91"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V</w:t>
            </w:r>
            <w:r>
              <w:rPr>
                <w:rFonts w:ascii="Arial" w:hAnsi="Arial" w:cs="Arial"/>
              </w:rPr>
              <w:t xml:space="preserve">e třídě bylo několik matematicky zaměřených </w:t>
            </w:r>
            <w:r w:rsidR="0047187A">
              <w:rPr>
                <w:rFonts w:ascii="Arial" w:hAnsi="Arial" w:cs="Arial"/>
              </w:rPr>
              <w:t>žáků</w:t>
            </w:r>
            <w:r>
              <w:rPr>
                <w:rFonts w:ascii="Arial" w:hAnsi="Arial" w:cs="Arial"/>
              </w:rPr>
              <w:t>, kte</w:t>
            </w:r>
            <w:r w:rsidR="0047187A">
              <w:rPr>
                <w:rFonts w:ascii="Arial" w:hAnsi="Arial" w:cs="Arial"/>
              </w:rPr>
              <w:t xml:space="preserve">ří </w:t>
            </w:r>
            <w:r>
              <w:rPr>
                <w:rFonts w:ascii="Arial" w:hAnsi="Arial" w:cs="Arial"/>
              </w:rPr>
              <w:t>rychle vyřešili početní úlohu ke srážkám z</w:t>
            </w:r>
            <w:r w:rsidR="0047187A">
              <w:rPr>
                <w:rFonts w:ascii="Arial" w:hAnsi="Arial" w:cs="Arial"/>
              </w:rPr>
              <w:t> </w:t>
            </w:r>
            <w:r>
              <w:rPr>
                <w:rFonts w:ascii="Arial" w:hAnsi="Arial" w:cs="Arial"/>
              </w:rPr>
              <w:t>PL</w:t>
            </w:r>
            <w:r w:rsidR="0047187A">
              <w:rPr>
                <w:rFonts w:ascii="Arial" w:hAnsi="Arial" w:cs="Arial"/>
              </w:rPr>
              <w:t>.</w:t>
            </w:r>
          </w:p>
          <w:p w14:paraId="7215E6E2" w14:textId="563060DD" w:rsidR="00E30D2C" w:rsidRDefault="00E30D2C" w:rsidP="007A7086">
            <w:pPr>
              <w:pStyle w:val="Bezmezer"/>
              <w:spacing w:after="120"/>
              <w:jc w:val="both"/>
              <w:rPr>
                <w:rFonts w:ascii="Arial" w:hAnsi="Arial" w:cs="Arial"/>
              </w:rPr>
            </w:pPr>
            <w:r>
              <w:rPr>
                <w:rFonts w:ascii="Arial" w:hAnsi="Arial" w:cs="Arial"/>
              </w:rPr>
              <w:t xml:space="preserve">- </w:t>
            </w:r>
            <w:r w:rsidR="0047187A">
              <w:rPr>
                <w:rFonts w:ascii="Arial" w:hAnsi="Arial" w:cs="Arial"/>
              </w:rPr>
              <w:t>P</w:t>
            </w:r>
            <w:r>
              <w:rPr>
                <w:rFonts w:ascii="Arial" w:hAnsi="Arial" w:cs="Arial"/>
              </w:rPr>
              <w:t xml:space="preserve">ři ukázce srážek na metr čtvereční žáci pozorně sledovali lití 1 litru na 1 metr. Při přepočtu na decimetr čtvereční se ukázalo, jak pomáhá názorná ukázka. Žáci nejdříve tipovali a opět matematicky nadaní žáci rychle přišli na to, že v 1 metru čtverečním je 100 decimetrů čtverečních, lektorka ukázala názorně. </w:t>
            </w:r>
          </w:p>
          <w:p w14:paraId="4D474F02" w14:textId="50E8CFDD" w:rsidR="00E30D2C" w:rsidRDefault="00E30D2C" w:rsidP="007A7086">
            <w:pPr>
              <w:pStyle w:val="Bezmezer"/>
              <w:spacing w:after="120"/>
              <w:jc w:val="both"/>
              <w:rPr>
                <w:rFonts w:ascii="Arial" w:hAnsi="Arial" w:cs="Arial"/>
              </w:rPr>
            </w:pPr>
            <w:r>
              <w:rPr>
                <w:rFonts w:ascii="Arial" w:hAnsi="Arial" w:cs="Arial"/>
              </w:rPr>
              <w:t xml:space="preserve">- Celá lekce se zvládla v 1 vyučovací hodině </w:t>
            </w:r>
            <w:r w:rsidR="0047187A">
              <w:rPr>
                <w:rFonts w:ascii="Arial" w:hAnsi="Arial" w:cs="Arial"/>
              </w:rPr>
              <w:t>po</w:t>
            </w:r>
            <w:r>
              <w:rPr>
                <w:rFonts w:ascii="Arial" w:hAnsi="Arial" w:cs="Arial"/>
              </w:rPr>
              <w:t xml:space="preserve">dle plánu. </w:t>
            </w:r>
          </w:p>
          <w:p w14:paraId="43AED093" w14:textId="77777777" w:rsidR="00E30D2C" w:rsidRDefault="00E30D2C" w:rsidP="007A7086">
            <w:pPr>
              <w:pStyle w:val="Bezmezer"/>
              <w:spacing w:after="120"/>
              <w:jc w:val="both"/>
              <w:rPr>
                <w:rFonts w:ascii="Arial" w:hAnsi="Arial" w:cs="Arial"/>
                <w:u w:val="single"/>
              </w:rPr>
            </w:pPr>
            <w:r>
              <w:rPr>
                <w:rFonts w:ascii="Arial" w:hAnsi="Arial" w:cs="Arial"/>
                <w:u w:val="single"/>
              </w:rPr>
              <w:t>7. 6.</w:t>
            </w:r>
            <w:r w:rsidRPr="0020186D">
              <w:rPr>
                <w:rFonts w:ascii="Arial" w:hAnsi="Arial" w:cs="Arial"/>
                <w:u w:val="single"/>
              </w:rPr>
              <w:t xml:space="preserve"> Téma: </w:t>
            </w:r>
            <w:r>
              <w:rPr>
                <w:rFonts w:ascii="Arial" w:hAnsi="Arial" w:cs="Arial"/>
                <w:u w:val="single"/>
              </w:rPr>
              <w:t>Vyhodnocujeme pokus</w:t>
            </w:r>
          </w:p>
          <w:p w14:paraId="248470DE" w14:textId="1F753FE2" w:rsidR="00E30D2C" w:rsidRDefault="00E30D2C" w:rsidP="007A7086">
            <w:pPr>
              <w:pStyle w:val="Bezmezer"/>
              <w:spacing w:after="120"/>
              <w:jc w:val="both"/>
              <w:rPr>
                <w:rFonts w:ascii="Arial" w:hAnsi="Arial" w:cs="Arial"/>
              </w:rPr>
            </w:pPr>
            <w:r>
              <w:rPr>
                <w:rFonts w:ascii="Arial" w:hAnsi="Arial" w:cs="Arial"/>
              </w:rPr>
              <w:t xml:space="preserve">- </w:t>
            </w:r>
            <w:r w:rsidR="004A4749">
              <w:rPr>
                <w:rFonts w:ascii="Arial" w:hAnsi="Arial" w:cs="Arial"/>
              </w:rPr>
              <w:t xml:space="preserve">Při </w:t>
            </w:r>
            <w:r>
              <w:rPr>
                <w:rFonts w:ascii="Arial" w:hAnsi="Arial" w:cs="Arial"/>
              </w:rPr>
              <w:t>otáz</w:t>
            </w:r>
            <w:r w:rsidR="004A4749">
              <w:rPr>
                <w:rFonts w:ascii="Arial" w:hAnsi="Arial" w:cs="Arial"/>
              </w:rPr>
              <w:t xml:space="preserve">ce </w:t>
            </w:r>
            <w:r>
              <w:rPr>
                <w:rFonts w:ascii="Arial" w:hAnsi="Arial" w:cs="Arial"/>
              </w:rPr>
              <w:t>lektorky, co dělají vědci s daty, které naměří, žáci zprvu nemohli přijít na to, že je nějak zpracují. Rovnou navrhovali je někam dát.</w:t>
            </w:r>
          </w:p>
          <w:p w14:paraId="07EAC9D8" w14:textId="45336681" w:rsidR="00E30D2C" w:rsidRDefault="00E30D2C" w:rsidP="007A7086">
            <w:pPr>
              <w:pStyle w:val="Bezmezer"/>
              <w:spacing w:after="120"/>
              <w:jc w:val="both"/>
              <w:rPr>
                <w:rFonts w:ascii="Arial" w:hAnsi="Arial" w:cs="Arial"/>
              </w:rPr>
            </w:pPr>
            <w:r>
              <w:rPr>
                <w:rFonts w:ascii="Arial" w:hAnsi="Arial" w:cs="Arial"/>
              </w:rPr>
              <w:t>- Lektorka inform</w:t>
            </w:r>
            <w:r w:rsidR="00FB0BAE">
              <w:rPr>
                <w:rFonts w:ascii="Arial" w:hAnsi="Arial" w:cs="Arial"/>
              </w:rPr>
              <w:t xml:space="preserve">ovala </w:t>
            </w:r>
            <w:r>
              <w:rPr>
                <w:rFonts w:ascii="Arial" w:hAnsi="Arial" w:cs="Arial"/>
              </w:rPr>
              <w:t>žáky, že výsledky mají porovnat s hypotézou.</w:t>
            </w:r>
          </w:p>
          <w:p w14:paraId="554E2B19" w14:textId="77777777" w:rsidR="00E30D2C" w:rsidRDefault="00E30D2C" w:rsidP="007A7086">
            <w:pPr>
              <w:pStyle w:val="Bezmezer"/>
              <w:spacing w:after="120"/>
              <w:jc w:val="both"/>
              <w:rPr>
                <w:rFonts w:ascii="Arial" w:hAnsi="Arial" w:cs="Arial"/>
              </w:rPr>
            </w:pPr>
            <w:r>
              <w:rPr>
                <w:rFonts w:ascii="Arial" w:hAnsi="Arial" w:cs="Arial"/>
              </w:rPr>
              <w:t>„To i vědci si určují hypotézu?“</w:t>
            </w:r>
          </w:p>
          <w:p w14:paraId="32D850CC" w14:textId="312CE79D" w:rsidR="00E30D2C" w:rsidRDefault="00E30D2C" w:rsidP="007A7086">
            <w:pPr>
              <w:pStyle w:val="Bezmezer"/>
              <w:spacing w:after="120"/>
              <w:jc w:val="both"/>
              <w:rPr>
                <w:rFonts w:ascii="Arial" w:hAnsi="Arial" w:cs="Arial"/>
              </w:rPr>
            </w:pPr>
            <w:r>
              <w:rPr>
                <w:rFonts w:ascii="Arial" w:hAnsi="Arial" w:cs="Arial"/>
              </w:rPr>
              <w:t>- Na dotaz, kde se prezentují výsledky, navrh</w:t>
            </w:r>
            <w:r w:rsidR="00FB0BAE">
              <w:rPr>
                <w:rFonts w:ascii="Arial" w:hAnsi="Arial" w:cs="Arial"/>
              </w:rPr>
              <w:t xml:space="preserve">ovali v odpovědích </w:t>
            </w:r>
            <w:r>
              <w:rPr>
                <w:rFonts w:ascii="Arial" w:hAnsi="Arial" w:cs="Arial"/>
              </w:rPr>
              <w:t>žáci web, televizi.</w:t>
            </w:r>
          </w:p>
          <w:p w14:paraId="2FA07F79" w14:textId="79C4074A" w:rsidR="00E30D2C" w:rsidRDefault="00E30D2C" w:rsidP="007A7086">
            <w:pPr>
              <w:pStyle w:val="Bezmezer"/>
              <w:spacing w:after="120"/>
              <w:jc w:val="both"/>
              <w:rPr>
                <w:rFonts w:ascii="Arial" w:hAnsi="Arial" w:cs="Arial"/>
              </w:rPr>
            </w:pPr>
            <w:r>
              <w:rPr>
                <w:rFonts w:ascii="Arial" w:hAnsi="Arial" w:cs="Arial"/>
              </w:rPr>
              <w:t>- Lektorka vysvětl</w:t>
            </w:r>
            <w:r w:rsidR="00FB0BAE">
              <w:rPr>
                <w:rFonts w:ascii="Arial" w:hAnsi="Arial" w:cs="Arial"/>
              </w:rPr>
              <w:t xml:space="preserve">ovala </w:t>
            </w:r>
            <w:r>
              <w:rPr>
                <w:rFonts w:ascii="Arial" w:hAnsi="Arial" w:cs="Arial"/>
              </w:rPr>
              <w:t xml:space="preserve">podrobně zadání úkolů, obsah a kritéria prezentace, žáci </w:t>
            </w:r>
            <w:r w:rsidR="00FB0BAE">
              <w:rPr>
                <w:rFonts w:ascii="Arial" w:hAnsi="Arial" w:cs="Arial"/>
              </w:rPr>
              <w:t xml:space="preserve">dostali </w:t>
            </w:r>
            <w:r>
              <w:rPr>
                <w:rFonts w:ascii="Arial" w:hAnsi="Arial" w:cs="Arial"/>
              </w:rPr>
              <w:t>zadání tištěné do skupin. Vyplň</w:t>
            </w:r>
            <w:r w:rsidR="00FB0BAE">
              <w:rPr>
                <w:rFonts w:ascii="Arial" w:hAnsi="Arial" w:cs="Arial"/>
              </w:rPr>
              <w:t xml:space="preserve">ovali </w:t>
            </w:r>
            <w:r>
              <w:rPr>
                <w:rFonts w:ascii="Arial" w:hAnsi="Arial" w:cs="Arial"/>
              </w:rPr>
              <w:t>PL, rozděl</w:t>
            </w:r>
            <w:r w:rsidR="00FB0BAE">
              <w:rPr>
                <w:rFonts w:ascii="Arial" w:hAnsi="Arial" w:cs="Arial"/>
              </w:rPr>
              <w:t xml:space="preserve">ili </w:t>
            </w:r>
            <w:r>
              <w:rPr>
                <w:rFonts w:ascii="Arial" w:hAnsi="Arial" w:cs="Arial"/>
              </w:rPr>
              <w:t>si úkoly – někdo počít</w:t>
            </w:r>
            <w:r w:rsidR="00FB0BAE">
              <w:rPr>
                <w:rFonts w:ascii="Arial" w:hAnsi="Arial" w:cs="Arial"/>
              </w:rPr>
              <w:t>al</w:t>
            </w:r>
            <w:r>
              <w:rPr>
                <w:rFonts w:ascii="Arial" w:hAnsi="Arial" w:cs="Arial"/>
              </w:rPr>
              <w:t>, jiný přepis</w:t>
            </w:r>
            <w:r w:rsidR="00FB0BAE">
              <w:rPr>
                <w:rFonts w:ascii="Arial" w:hAnsi="Arial" w:cs="Arial"/>
              </w:rPr>
              <w:t xml:space="preserve">oval, </w:t>
            </w:r>
            <w:r>
              <w:rPr>
                <w:rFonts w:ascii="Arial" w:hAnsi="Arial" w:cs="Arial"/>
              </w:rPr>
              <w:t>někdo barv</w:t>
            </w:r>
            <w:r w:rsidR="00FB0BAE">
              <w:rPr>
                <w:rFonts w:ascii="Arial" w:hAnsi="Arial" w:cs="Arial"/>
              </w:rPr>
              <w:t>il</w:t>
            </w:r>
            <w:r>
              <w:rPr>
                <w:rFonts w:ascii="Arial" w:hAnsi="Arial" w:cs="Arial"/>
              </w:rPr>
              <w:t xml:space="preserve"> graf.</w:t>
            </w:r>
          </w:p>
          <w:p w14:paraId="3B4704DF" w14:textId="056F3D4D" w:rsidR="00E30D2C" w:rsidRDefault="00E30D2C" w:rsidP="007A7086">
            <w:pPr>
              <w:pStyle w:val="Bezmezer"/>
              <w:spacing w:after="120"/>
              <w:jc w:val="both"/>
              <w:rPr>
                <w:rFonts w:ascii="Arial" w:hAnsi="Arial" w:cs="Arial"/>
              </w:rPr>
            </w:pPr>
            <w:r>
              <w:rPr>
                <w:rFonts w:ascii="Arial" w:hAnsi="Arial" w:cs="Arial"/>
              </w:rPr>
              <w:t>- Lektorka zap</w:t>
            </w:r>
            <w:r w:rsidR="00FB0BAE">
              <w:rPr>
                <w:rFonts w:ascii="Arial" w:hAnsi="Arial" w:cs="Arial"/>
              </w:rPr>
              <w:t>sala n</w:t>
            </w:r>
            <w:r>
              <w:rPr>
                <w:rFonts w:ascii="Arial" w:hAnsi="Arial" w:cs="Arial"/>
              </w:rPr>
              <w:t>a tabuli úkoly, ale žáci to nevyužíva</w:t>
            </w:r>
            <w:r w:rsidR="00FB0BAE">
              <w:rPr>
                <w:rFonts w:ascii="Arial" w:hAnsi="Arial" w:cs="Arial"/>
              </w:rPr>
              <w:t>li</w:t>
            </w:r>
            <w:r>
              <w:rPr>
                <w:rFonts w:ascii="Arial" w:hAnsi="Arial" w:cs="Arial"/>
              </w:rPr>
              <w:t xml:space="preserve">, </w:t>
            </w:r>
            <w:r w:rsidR="00FB0BAE">
              <w:rPr>
                <w:rFonts w:ascii="Arial" w:hAnsi="Arial" w:cs="Arial"/>
              </w:rPr>
              <w:t xml:space="preserve">měli </w:t>
            </w:r>
            <w:r>
              <w:rPr>
                <w:rFonts w:ascii="Arial" w:hAnsi="Arial" w:cs="Arial"/>
              </w:rPr>
              <w:t>podklady u sebe.</w:t>
            </w:r>
          </w:p>
          <w:p w14:paraId="2E92B688" w14:textId="4DEED527" w:rsidR="00E30D2C" w:rsidRDefault="00E30D2C" w:rsidP="007A7086">
            <w:pPr>
              <w:pStyle w:val="Bezmezer"/>
              <w:spacing w:after="120"/>
              <w:jc w:val="both"/>
              <w:rPr>
                <w:rFonts w:ascii="Arial" w:hAnsi="Arial" w:cs="Arial"/>
              </w:rPr>
            </w:pPr>
            <w:r>
              <w:rPr>
                <w:rFonts w:ascii="Arial" w:hAnsi="Arial" w:cs="Arial"/>
              </w:rPr>
              <w:t>- Při práci žáci hodně řeš</w:t>
            </w:r>
            <w:r w:rsidR="00FB0BAE">
              <w:rPr>
                <w:rFonts w:ascii="Arial" w:hAnsi="Arial" w:cs="Arial"/>
              </w:rPr>
              <w:t xml:space="preserve">ili barvy </w:t>
            </w:r>
            <w:r>
              <w:rPr>
                <w:rFonts w:ascii="Arial" w:hAnsi="Arial" w:cs="Arial"/>
              </w:rPr>
              <w:t>grafu. Lektorka obcház</w:t>
            </w:r>
            <w:r w:rsidR="00FB0BAE">
              <w:rPr>
                <w:rFonts w:ascii="Arial" w:hAnsi="Arial" w:cs="Arial"/>
              </w:rPr>
              <w:t xml:space="preserve">ela </w:t>
            </w:r>
            <w:r>
              <w:rPr>
                <w:rFonts w:ascii="Arial" w:hAnsi="Arial" w:cs="Arial"/>
              </w:rPr>
              <w:t>a usměrň</w:t>
            </w:r>
            <w:r w:rsidR="00FB0BAE">
              <w:rPr>
                <w:rFonts w:ascii="Arial" w:hAnsi="Arial" w:cs="Arial"/>
              </w:rPr>
              <w:t xml:space="preserve">ovala </w:t>
            </w:r>
            <w:r>
              <w:rPr>
                <w:rFonts w:ascii="Arial" w:hAnsi="Arial" w:cs="Arial"/>
              </w:rPr>
              <w:t>(pokud někdo ru</w:t>
            </w:r>
            <w:r w:rsidR="00FB0BAE">
              <w:rPr>
                <w:rFonts w:ascii="Arial" w:hAnsi="Arial" w:cs="Arial"/>
              </w:rPr>
              <w:t>šil</w:t>
            </w:r>
            <w:r>
              <w:rPr>
                <w:rFonts w:ascii="Arial" w:hAnsi="Arial" w:cs="Arial"/>
              </w:rPr>
              <w:t>), povzbuz</w:t>
            </w:r>
            <w:r w:rsidR="00FB0BAE">
              <w:rPr>
                <w:rFonts w:ascii="Arial" w:hAnsi="Arial" w:cs="Arial"/>
              </w:rPr>
              <w:t xml:space="preserve">ovala, ptala </w:t>
            </w:r>
            <w:r>
              <w:rPr>
                <w:rFonts w:ascii="Arial" w:hAnsi="Arial" w:cs="Arial"/>
              </w:rPr>
              <w:t>se, jak postupují. Upozorň</w:t>
            </w:r>
            <w:r w:rsidR="00FB0BAE">
              <w:rPr>
                <w:rFonts w:ascii="Arial" w:hAnsi="Arial" w:cs="Arial"/>
              </w:rPr>
              <w:t xml:space="preserve">ovala </w:t>
            </w:r>
            <w:r>
              <w:rPr>
                <w:rFonts w:ascii="Arial" w:hAnsi="Arial" w:cs="Arial"/>
              </w:rPr>
              <w:t xml:space="preserve">na čas. </w:t>
            </w:r>
          </w:p>
          <w:p w14:paraId="4D7138E0" w14:textId="41C883B4" w:rsidR="00E30D2C" w:rsidRDefault="00E30D2C" w:rsidP="007A7086">
            <w:pPr>
              <w:pStyle w:val="Bezmezer"/>
              <w:spacing w:after="120"/>
              <w:jc w:val="both"/>
              <w:rPr>
                <w:rFonts w:ascii="Arial" w:hAnsi="Arial" w:cs="Arial"/>
              </w:rPr>
            </w:pPr>
            <w:r>
              <w:rPr>
                <w:rFonts w:ascii="Arial" w:hAnsi="Arial" w:cs="Arial"/>
              </w:rPr>
              <w:t xml:space="preserve">- Jedna skupina </w:t>
            </w:r>
            <w:r w:rsidR="00FB0BAE">
              <w:rPr>
                <w:rFonts w:ascii="Arial" w:hAnsi="Arial" w:cs="Arial"/>
              </w:rPr>
              <w:t>byla v</w:t>
            </w:r>
            <w:r>
              <w:rPr>
                <w:rFonts w:ascii="Arial" w:hAnsi="Arial" w:cs="Arial"/>
              </w:rPr>
              <w:t>ýrazně pomalejší než ostatní, ke konci limitu se lektorka věn</w:t>
            </w:r>
            <w:r w:rsidR="00FB0BAE">
              <w:rPr>
                <w:rFonts w:ascii="Arial" w:hAnsi="Arial" w:cs="Arial"/>
              </w:rPr>
              <w:t xml:space="preserve">ovala </w:t>
            </w:r>
            <w:r>
              <w:rPr>
                <w:rFonts w:ascii="Arial" w:hAnsi="Arial" w:cs="Arial"/>
              </w:rPr>
              <w:t>jen této skupině.</w:t>
            </w:r>
          </w:p>
          <w:p w14:paraId="0B9FCF6E" w14:textId="0FE10A80" w:rsidR="00E30D2C" w:rsidRDefault="00E30D2C" w:rsidP="007A7086">
            <w:pPr>
              <w:pStyle w:val="Bezmezer"/>
              <w:spacing w:after="120"/>
              <w:jc w:val="both"/>
              <w:rPr>
                <w:rFonts w:ascii="Arial" w:hAnsi="Arial" w:cs="Arial"/>
              </w:rPr>
            </w:pPr>
            <w:r>
              <w:rPr>
                <w:rFonts w:ascii="Arial" w:hAnsi="Arial" w:cs="Arial"/>
              </w:rPr>
              <w:t>- Před prezentací lektorka upozorň</w:t>
            </w:r>
            <w:r w:rsidR="00FB0BAE">
              <w:rPr>
                <w:rFonts w:ascii="Arial" w:hAnsi="Arial" w:cs="Arial"/>
              </w:rPr>
              <w:t xml:space="preserve">ovala </w:t>
            </w:r>
            <w:r>
              <w:rPr>
                <w:rFonts w:ascii="Arial" w:hAnsi="Arial" w:cs="Arial"/>
              </w:rPr>
              <w:t>na vzájemný respekt a naslouchání, sledování kritérií prezentace.</w:t>
            </w:r>
          </w:p>
          <w:p w14:paraId="0CE57193" w14:textId="5324D4B7" w:rsidR="00E30D2C" w:rsidRDefault="00E30D2C" w:rsidP="007A7086">
            <w:pPr>
              <w:pStyle w:val="Bezmezer"/>
              <w:spacing w:after="120"/>
              <w:jc w:val="both"/>
              <w:rPr>
                <w:rFonts w:ascii="Arial" w:hAnsi="Arial" w:cs="Arial"/>
              </w:rPr>
            </w:pPr>
            <w:r>
              <w:rPr>
                <w:rFonts w:ascii="Arial" w:hAnsi="Arial" w:cs="Arial"/>
              </w:rPr>
              <w:t>- Splnění kritérií hodnot</w:t>
            </w:r>
            <w:r w:rsidR="00FB0BAE">
              <w:rPr>
                <w:rFonts w:ascii="Arial" w:hAnsi="Arial" w:cs="Arial"/>
              </w:rPr>
              <w:t xml:space="preserve">ila </w:t>
            </w:r>
            <w:r>
              <w:rPr>
                <w:rFonts w:ascii="Arial" w:hAnsi="Arial" w:cs="Arial"/>
              </w:rPr>
              <w:t>učitelka, ale v průběhu se zač</w:t>
            </w:r>
            <w:r w:rsidR="00FB0BAE">
              <w:rPr>
                <w:rFonts w:ascii="Arial" w:hAnsi="Arial" w:cs="Arial"/>
              </w:rPr>
              <w:t xml:space="preserve">ali </w:t>
            </w:r>
            <w:r>
              <w:rPr>
                <w:rFonts w:ascii="Arial" w:hAnsi="Arial" w:cs="Arial"/>
              </w:rPr>
              <w:t>hlásit žáci a doplň</w:t>
            </w:r>
            <w:r w:rsidR="00FB0BAE">
              <w:rPr>
                <w:rFonts w:ascii="Arial" w:hAnsi="Arial" w:cs="Arial"/>
              </w:rPr>
              <w:t xml:space="preserve">ovali </w:t>
            </w:r>
            <w:r>
              <w:rPr>
                <w:rFonts w:ascii="Arial" w:hAnsi="Arial" w:cs="Arial"/>
              </w:rPr>
              <w:t>hodnocení, ve třídě s kritérii pracují, je to poznat, že hodnocení je relevantní.</w:t>
            </w:r>
          </w:p>
          <w:p w14:paraId="5942DA3C" w14:textId="5EEBB691" w:rsidR="00E30D2C" w:rsidRDefault="00E30D2C" w:rsidP="007A7086">
            <w:pPr>
              <w:pStyle w:val="Bezmezer"/>
              <w:spacing w:after="120"/>
              <w:jc w:val="both"/>
              <w:rPr>
                <w:rFonts w:ascii="Arial" w:hAnsi="Arial" w:cs="Arial"/>
              </w:rPr>
            </w:pPr>
            <w:r>
              <w:rPr>
                <w:rFonts w:ascii="Arial" w:hAnsi="Arial" w:cs="Arial"/>
              </w:rPr>
              <w:t>- Všechny skupiny vybraly jako správný teploměr na sluníčku. Pravděpodobně se jim líbilo největší kolísání teplot, ovlivnili se navzájem posloucháním, co si myslí jiné skupiny. Byla to příležitost učení chybou – lektorka připomněla, co bylo o měření teploty v textu z minulé lekce, žáci si pamat</w:t>
            </w:r>
            <w:r w:rsidR="00FB0BAE">
              <w:rPr>
                <w:rFonts w:ascii="Arial" w:hAnsi="Arial" w:cs="Arial"/>
              </w:rPr>
              <w:t xml:space="preserve">ovali </w:t>
            </w:r>
            <w:r>
              <w:rPr>
                <w:rFonts w:ascii="Arial" w:hAnsi="Arial" w:cs="Arial"/>
              </w:rPr>
              <w:t>2 metry, ale zapomněli stín.</w:t>
            </w:r>
          </w:p>
          <w:p w14:paraId="74BB14B9" w14:textId="2A99C757" w:rsidR="00E30D2C" w:rsidRDefault="00E30D2C" w:rsidP="007A7086">
            <w:pPr>
              <w:pStyle w:val="Bezmezer"/>
              <w:spacing w:after="120"/>
              <w:jc w:val="both"/>
              <w:rPr>
                <w:rFonts w:ascii="Arial" w:hAnsi="Arial" w:cs="Arial"/>
              </w:rPr>
            </w:pPr>
            <w:r>
              <w:rPr>
                <w:rFonts w:ascii="Arial" w:hAnsi="Arial" w:cs="Arial"/>
              </w:rPr>
              <w:t>- Na konci žáci reflekt</w:t>
            </w:r>
            <w:r w:rsidR="00FB0BAE">
              <w:rPr>
                <w:rFonts w:ascii="Arial" w:hAnsi="Arial" w:cs="Arial"/>
              </w:rPr>
              <w:t xml:space="preserve">ovali, </w:t>
            </w:r>
            <w:r>
              <w:rPr>
                <w:rFonts w:ascii="Arial" w:hAnsi="Arial" w:cs="Arial"/>
              </w:rPr>
              <w:t>v čem nejvíc přispěli, vzájemně se povzbuzovali. „Ty jsi to celý spočítal“.</w:t>
            </w:r>
          </w:p>
          <w:p w14:paraId="4816F0BF" w14:textId="77916F1A" w:rsidR="00E30D2C" w:rsidRDefault="00E30D2C" w:rsidP="007A7086">
            <w:pPr>
              <w:pStyle w:val="Bezmezer"/>
              <w:spacing w:after="120"/>
              <w:jc w:val="both"/>
              <w:rPr>
                <w:rFonts w:ascii="Arial" w:hAnsi="Arial" w:cs="Arial"/>
              </w:rPr>
            </w:pPr>
            <w:r>
              <w:rPr>
                <w:rFonts w:ascii="Arial" w:hAnsi="Arial" w:cs="Arial"/>
              </w:rPr>
              <w:t xml:space="preserve">- U společného kvízu </w:t>
            </w:r>
            <w:r w:rsidR="00FB0BAE">
              <w:rPr>
                <w:rFonts w:ascii="Arial" w:hAnsi="Arial" w:cs="Arial"/>
              </w:rPr>
              <w:t xml:space="preserve">byli </w:t>
            </w:r>
            <w:r>
              <w:rPr>
                <w:rFonts w:ascii="Arial" w:hAnsi="Arial" w:cs="Arial"/>
              </w:rPr>
              <w:t>žáci plně soustředění, každý tip</w:t>
            </w:r>
            <w:r w:rsidR="00FB0BAE">
              <w:rPr>
                <w:rFonts w:ascii="Arial" w:hAnsi="Arial" w:cs="Arial"/>
              </w:rPr>
              <w:t xml:space="preserve">oval </w:t>
            </w:r>
            <w:r>
              <w:rPr>
                <w:rFonts w:ascii="Arial" w:hAnsi="Arial" w:cs="Arial"/>
              </w:rPr>
              <w:t>za sebe a jás</w:t>
            </w:r>
            <w:r w:rsidR="00FB0BAE">
              <w:rPr>
                <w:rFonts w:ascii="Arial" w:hAnsi="Arial" w:cs="Arial"/>
              </w:rPr>
              <w:t>al</w:t>
            </w:r>
            <w:r>
              <w:rPr>
                <w:rFonts w:ascii="Arial" w:hAnsi="Arial" w:cs="Arial"/>
              </w:rPr>
              <w:t>, když se trefil. Navrh</w:t>
            </w:r>
            <w:r w:rsidR="00FB0BAE">
              <w:rPr>
                <w:rFonts w:ascii="Arial" w:hAnsi="Arial" w:cs="Arial"/>
              </w:rPr>
              <w:t xml:space="preserve">ovali </w:t>
            </w:r>
            <w:r>
              <w:rPr>
                <w:rFonts w:ascii="Arial" w:hAnsi="Arial" w:cs="Arial"/>
              </w:rPr>
              <w:t>vysvětlení správného tipu, lektorka teprve poté uk</w:t>
            </w:r>
            <w:r w:rsidR="00FB0BAE">
              <w:rPr>
                <w:rFonts w:ascii="Arial" w:hAnsi="Arial" w:cs="Arial"/>
              </w:rPr>
              <w:t xml:space="preserve">ázala </w:t>
            </w:r>
            <w:r>
              <w:rPr>
                <w:rFonts w:ascii="Arial" w:hAnsi="Arial" w:cs="Arial"/>
              </w:rPr>
              <w:t>jednoduše zapsané řešení a</w:t>
            </w:r>
            <w:r w:rsidR="00FB0BAE">
              <w:rPr>
                <w:rFonts w:ascii="Arial" w:hAnsi="Arial" w:cs="Arial"/>
              </w:rPr>
              <w:t> </w:t>
            </w:r>
            <w:r>
              <w:rPr>
                <w:rFonts w:ascii="Arial" w:hAnsi="Arial" w:cs="Arial"/>
              </w:rPr>
              <w:t>koment</w:t>
            </w:r>
            <w:r w:rsidR="00FB0BAE">
              <w:rPr>
                <w:rFonts w:ascii="Arial" w:hAnsi="Arial" w:cs="Arial"/>
              </w:rPr>
              <w:t>ovala</w:t>
            </w:r>
            <w:r>
              <w:rPr>
                <w:rFonts w:ascii="Arial" w:hAnsi="Arial" w:cs="Arial"/>
              </w:rPr>
              <w:t xml:space="preserve">. </w:t>
            </w:r>
          </w:p>
          <w:p w14:paraId="331EACD3" w14:textId="063D96F6" w:rsidR="00E30D2C" w:rsidRDefault="00E30D2C" w:rsidP="007A7086">
            <w:pPr>
              <w:pStyle w:val="Bezmezer"/>
              <w:spacing w:after="120"/>
              <w:jc w:val="both"/>
              <w:rPr>
                <w:rFonts w:ascii="Arial" w:hAnsi="Arial" w:cs="Arial"/>
              </w:rPr>
            </w:pPr>
            <w:r>
              <w:rPr>
                <w:rFonts w:ascii="Arial" w:hAnsi="Arial" w:cs="Arial"/>
              </w:rPr>
              <w:t>„</w:t>
            </w:r>
            <w:proofErr w:type="spellStart"/>
            <w:r>
              <w:rPr>
                <w:rFonts w:ascii="Arial" w:hAnsi="Arial" w:cs="Arial"/>
              </w:rPr>
              <w:t>Jóóó</w:t>
            </w:r>
            <w:proofErr w:type="spellEnd"/>
            <w:r>
              <w:rPr>
                <w:rFonts w:ascii="Arial" w:hAnsi="Arial" w:cs="Arial"/>
              </w:rPr>
              <w:t>, super.“ (</w:t>
            </w:r>
            <w:r w:rsidR="00FB0BAE">
              <w:rPr>
                <w:rFonts w:ascii="Arial" w:hAnsi="Arial" w:cs="Arial"/>
              </w:rPr>
              <w:t>R</w:t>
            </w:r>
            <w:r>
              <w:rPr>
                <w:rFonts w:ascii="Arial" w:hAnsi="Arial" w:cs="Arial"/>
              </w:rPr>
              <w:t>eakce žáka na správn</w:t>
            </w:r>
            <w:r w:rsidR="00FB0BAE">
              <w:rPr>
                <w:rFonts w:ascii="Arial" w:hAnsi="Arial" w:cs="Arial"/>
              </w:rPr>
              <w:t>ý</w:t>
            </w:r>
            <w:r>
              <w:rPr>
                <w:rFonts w:ascii="Arial" w:hAnsi="Arial" w:cs="Arial"/>
              </w:rPr>
              <w:t xml:space="preserve"> tip</w:t>
            </w:r>
            <w:r w:rsidR="00FB0BAE">
              <w:rPr>
                <w:rFonts w:ascii="Arial" w:hAnsi="Arial" w:cs="Arial"/>
              </w:rPr>
              <w:t>.</w:t>
            </w:r>
            <w:r>
              <w:rPr>
                <w:rFonts w:ascii="Arial" w:hAnsi="Arial" w:cs="Arial"/>
              </w:rPr>
              <w:t>)</w:t>
            </w:r>
          </w:p>
          <w:p w14:paraId="3AD8E189" w14:textId="77777777" w:rsidR="00E30D2C" w:rsidRDefault="00E30D2C" w:rsidP="007A7086">
            <w:pPr>
              <w:pStyle w:val="Bezmezer"/>
              <w:spacing w:after="120"/>
              <w:jc w:val="both"/>
              <w:rPr>
                <w:rFonts w:ascii="Arial" w:hAnsi="Arial" w:cs="Arial"/>
              </w:rPr>
            </w:pPr>
            <w:r>
              <w:rPr>
                <w:rFonts w:ascii="Arial" w:hAnsi="Arial" w:cs="Arial"/>
              </w:rPr>
              <w:t xml:space="preserve">„Paní učitelko, mě tyhle věci </w:t>
            </w:r>
            <w:proofErr w:type="spellStart"/>
            <w:r>
              <w:rPr>
                <w:rFonts w:ascii="Arial" w:hAnsi="Arial" w:cs="Arial"/>
              </w:rPr>
              <w:t>bavěj</w:t>
            </w:r>
            <w:proofErr w:type="spellEnd"/>
            <w:r>
              <w:rPr>
                <w:rFonts w:ascii="Arial" w:hAnsi="Arial" w:cs="Arial"/>
              </w:rPr>
              <w:t>.“</w:t>
            </w:r>
          </w:p>
          <w:p w14:paraId="2D51182B" w14:textId="77777777" w:rsidR="00E30D2C" w:rsidRDefault="00E30D2C" w:rsidP="007A7086">
            <w:pPr>
              <w:pStyle w:val="Bezmezer"/>
              <w:spacing w:after="120"/>
              <w:jc w:val="both"/>
              <w:rPr>
                <w:rFonts w:ascii="Arial" w:hAnsi="Arial" w:cs="Arial"/>
              </w:rPr>
            </w:pPr>
          </w:p>
          <w:p w14:paraId="1B18E378" w14:textId="77777777" w:rsidR="00E30D2C" w:rsidRDefault="00E30D2C" w:rsidP="007A7086">
            <w:pPr>
              <w:pStyle w:val="Bezmezer"/>
              <w:spacing w:after="120"/>
              <w:jc w:val="both"/>
              <w:rPr>
                <w:rFonts w:ascii="Arial" w:hAnsi="Arial" w:cs="Arial"/>
                <w:u w:val="single"/>
              </w:rPr>
            </w:pPr>
            <w:r w:rsidRPr="004F4884">
              <w:rPr>
                <w:rFonts w:ascii="Arial" w:hAnsi="Arial" w:cs="Arial"/>
                <w:u w:val="single"/>
              </w:rPr>
              <w:lastRenderedPageBreak/>
              <w:t>24. 6. Téma: Voda v</w:t>
            </w:r>
            <w:r>
              <w:rPr>
                <w:rFonts w:ascii="Arial" w:hAnsi="Arial" w:cs="Arial"/>
                <w:u w:val="single"/>
              </w:rPr>
              <w:t> </w:t>
            </w:r>
            <w:r w:rsidRPr="004F4884">
              <w:rPr>
                <w:rFonts w:ascii="Arial" w:hAnsi="Arial" w:cs="Arial"/>
                <w:u w:val="single"/>
              </w:rPr>
              <w:t>krajině</w:t>
            </w:r>
          </w:p>
          <w:p w14:paraId="24DB2EC3" w14:textId="08A92B3F" w:rsidR="00E30D2C" w:rsidRDefault="00E30D2C" w:rsidP="007A7086">
            <w:pPr>
              <w:pStyle w:val="Bezmezer"/>
              <w:spacing w:after="120"/>
              <w:jc w:val="both"/>
              <w:rPr>
                <w:rFonts w:ascii="Arial" w:hAnsi="Arial" w:cs="Arial"/>
              </w:rPr>
            </w:pPr>
            <w:r>
              <w:rPr>
                <w:rFonts w:ascii="Arial" w:hAnsi="Arial" w:cs="Arial"/>
              </w:rPr>
              <w:t>- Po úvodní samostatné prohlídce žáci hledali podle obrázků působení živlů, někteří se chodil</w:t>
            </w:r>
            <w:r w:rsidR="00A10C89">
              <w:rPr>
                <w:rFonts w:ascii="Arial" w:hAnsi="Arial" w:cs="Arial"/>
              </w:rPr>
              <w:t>i</w:t>
            </w:r>
            <w:r>
              <w:rPr>
                <w:rFonts w:ascii="Arial" w:hAnsi="Arial" w:cs="Arial"/>
              </w:rPr>
              <w:t xml:space="preserve"> ptát lektorky, ale část žáků si pamatovala pojmy z lekce v terénu:</w:t>
            </w:r>
          </w:p>
          <w:p w14:paraId="079DC336" w14:textId="77777777" w:rsidR="00E30D2C" w:rsidRDefault="00E30D2C" w:rsidP="007A7086">
            <w:pPr>
              <w:pStyle w:val="Bezmezer"/>
              <w:spacing w:after="120"/>
              <w:jc w:val="both"/>
              <w:rPr>
                <w:rFonts w:ascii="Arial" w:hAnsi="Arial" w:cs="Arial"/>
              </w:rPr>
            </w:pPr>
            <w:r>
              <w:rPr>
                <w:rFonts w:ascii="Arial" w:hAnsi="Arial" w:cs="Arial"/>
              </w:rPr>
              <w:t>„Kdo máte sesuv půdy?“</w:t>
            </w:r>
          </w:p>
          <w:p w14:paraId="4A56B653" w14:textId="77777777" w:rsidR="00E30D2C" w:rsidRDefault="00E30D2C" w:rsidP="007A7086">
            <w:pPr>
              <w:pStyle w:val="Bezmezer"/>
              <w:spacing w:after="120"/>
              <w:jc w:val="both"/>
              <w:rPr>
                <w:rFonts w:ascii="Arial" w:hAnsi="Arial" w:cs="Arial"/>
              </w:rPr>
            </w:pPr>
            <w:r>
              <w:rPr>
                <w:rFonts w:ascii="Arial" w:hAnsi="Arial" w:cs="Arial"/>
              </w:rPr>
              <w:t>„Nemohly by to být povodně?“</w:t>
            </w:r>
          </w:p>
          <w:p w14:paraId="7B9D6178" w14:textId="01D6320B"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Při zadání lektorka upozornila, že je potřeba pozorně sledovat instrukce, že budou skupiny pracovat samostatně. Ukázala pomůcky na všech stanovištích, tablety s </w:t>
            </w:r>
            <w:proofErr w:type="spellStart"/>
            <w:r>
              <w:rPr>
                <w:rFonts w:ascii="Arial" w:hAnsi="Arial" w:cs="Arial"/>
              </w:rPr>
              <w:t>fotonávod</w:t>
            </w:r>
            <w:r w:rsidR="00A10C89">
              <w:rPr>
                <w:rFonts w:ascii="Arial" w:hAnsi="Arial" w:cs="Arial"/>
              </w:rPr>
              <w:t>y</w:t>
            </w:r>
            <w:proofErr w:type="spellEnd"/>
            <w:r>
              <w:rPr>
                <w:rFonts w:ascii="Arial" w:hAnsi="Arial" w:cs="Arial"/>
              </w:rPr>
              <w:t>, jak se pracuje s minut</w:t>
            </w:r>
            <w:r w:rsidR="00A10C89">
              <w:rPr>
                <w:rFonts w:ascii="Arial" w:hAnsi="Arial" w:cs="Arial"/>
              </w:rPr>
              <w:t>k</w:t>
            </w:r>
            <w:r>
              <w:rPr>
                <w:rFonts w:ascii="Arial" w:hAnsi="Arial" w:cs="Arial"/>
              </w:rPr>
              <w:t xml:space="preserve">ou, jak pracovat s pracovním listem.  </w:t>
            </w:r>
          </w:p>
          <w:p w14:paraId="5FB13832" w14:textId="2872F178" w:rsidR="00E30D2C" w:rsidRPr="00C5785A" w:rsidRDefault="004B75C4" w:rsidP="007A7086">
            <w:pPr>
              <w:pStyle w:val="Bezmezer"/>
              <w:numPr>
                <w:ilvl w:val="0"/>
                <w:numId w:val="13"/>
              </w:numPr>
              <w:spacing w:after="120"/>
              <w:ind w:left="447" w:hanging="284"/>
              <w:jc w:val="both"/>
              <w:rPr>
                <w:rFonts w:ascii="Arial" w:hAnsi="Arial" w:cs="Arial"/>
              </w:rPr>
            </w:pPr>
            <w:r>
              <w:rPr>
                <w:rFonts w:ascii="Arial" w:hAnsi="Arial" w:cs="Arial"/>
              </w:rPr>
              <w:t>V </w:t>
            </w:r>
            <w:r w:rsidR="00E30D2C">
              <w:rPr>
                <w:rFonts w:ascii="Arial" w:hAnsi="Arial" w:cs="Arial"/>
              </w:rPr>
              <w:t>průběhu</w:t>
            </w:r>
            <w:r>
              <w:rPr>
                <w:rFonts w:ascii="Arial" w:hAnsi="Arial" w:cs="Arial"/>
              </w:rPr>
              <w:t xml:space="preserve"> se ukázalo</w:t>
            </w:r>
            <w:r w:rsidR="00E30D2C">
              <w:rPr>
                <w:rFonts w:ascii="Arial" w:hAnsi="Arial" w:cs="Arial"/>
              </w:rPr>
              <w:t>, že někteří žáci neuměli zapnout tablet, je potřeba i takto běžné věci ukázat.</w:t>
            </w:r>
          </w:p>
          <w:p w14:paraId="2CC5BCE4" w14:textId="00B8F2E5"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 xml:space="preserve">Při realizaci samostatné práce na prvních dvou stanovištích u většiny skupin bylo nutné je individuálně podporovat, </w:t>
            </w:r>
            <w:r w:rsidR="004B75C4">
              <w:rPr>
                <w:rFonts w:ascii="Arial" w:hAnsi="Arial" w:cs="Arial"/>
              </w:rPr>
              <w:t xml:space="preserve">žáci se </w:t>
            </w:r>
            <w:r>
              <w:rPr>
                <w:rFonts w:ascii="Arial" w:hAnsi="Arial" w:cs="Arial"/>
              </w:rPr>
              <w:t>zapomínal</w:t>
            </w:r>
            <w:r w:rsidR="004B75C4">
              <w:rPr>
                <w:rFonts w:ascii="Arial" w:hAnsi="Arial" w:cs="Arial"/>
              </w:rPr>
              <w:t>i</w:t>
            </w:r>
            <w:r>
              <w:rPr>
                <w:rFonts w:ascii="Arial" w:hAnsi="Arial" w:cs="Arial"/>
              </w:rPr>
              <w:t xml:space="preserve"> podívat na </w:t>
            </w:r>
            <w:proofErr w:type="spellStart"/>
            <w:r>
              <w:rPr>
                <w:rFonts w:ascii="Arial" w:hAnsi="Arial" w:cs="Arial"/>
              </w:rPr>
              <w:t>fotonávod</w:t>
            </w:r>
            <w:proofErr w:type="spellEnd"/>
            <w:r>
              <w:rPr>
                <w:rFonts w:ascii="Arial" w:hAnsi="Arial" w:cs="Arial"/>
              </w:rPr>
              <w:t xml:space="preserve"> do tabletu, používat minutky, nepracoval</w:t>
            </w:r>
            <w:r w:rsidR="004B75C4">
              <w:rPr>
                <w:rFonts w:ascii="Arial" w:hAnsi="Arial" w:cs="Arial"/>
              </w:rPr>
              <w:t>i</w:t>
            </w:r>
            <w:r>
              <w:rPr>
                <w:rFonts w:ascii="Arial" w:hAnsi="Arial" w:cs="Arial"/>
              </w:rPr>
              <w:t xml:space="preserve"> systematicky s pracovním listem</w:t>
            </w:r>
            <w:r w:rsidR="004B75C4">
              <w:rPr>
                <w:rFonts w:ascii="Arial" w:hAnsi="Arial" w:cs="Arial"/>
              </w:rPr>
              <w:t>. N</w:t>
            </w:r>
            <w:r>
              <w:rPr>
                <w:rFonts w:ascii="Arial" w:hAnsi="Arial" w:cs="Arial"/>
              </w:rPr>
              <w:t>ejvíc je zajímala činnost, do které se vrhl</w:t>
            </w:r>
            <w:r w:rsidR="004B75C4">
              <w:rPr>
                <w:rFonts w:ascii="Arial" w:hAnsi="Arial" w:cs="Arial"/>
              </w:rPr>
              <w:t>i</w:t>
            </w:r>
            <w:r>
              <w:rPr>
                <w:rFonts w:ascii="Arial" w:hAnsi="Arial" w:cs="Arial"/>
              </w:rPr>
              <w:t xml:space="preserve"> bez znalosti zadání úkolu (zejména je takto lákala jeskyně). Od třetího stanoviště se ale situace změnila, skupiny pracovaly se zadáním úkolu i </w:t>
            </w:r>
            <w:r w:rsidR="004B75C4">
              <w:rPr>
                <w:rFonts w:ascii="Arial" w:hAnsi="Arial" w:cs="Arial"/>
              </w:rPr>
              <w:t xml:space="preserve">s </w:t>
            </w:r>
            <w:r>
              <w:rPr>
                <w:rFonts w:ascii="Arial" w:hAnsi="Arial" w:cs="Arial"/>
              </w:rPr>
              <w:t xml:space="preserve">pracovním listem. </w:t>
            </w:r>
          </w:p>
          <w:p w14:paraId="38EC51CB" w14:textId="7420635F"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U stanovišť občas probíhaly různé procesy jinak, než měly (</w:t>
            </w:r>
            <w:r w:rsidR="004B75C4">
              <w:rPr>
                <w:rFonts w:ascii="Arial" w:hAnsi="Arial" w:cs="Arial"/>
              </w:rPr>
              <w:t xml:space="preserve">žáci naházeli </w:t>
            </w:r>
            <w:r>
              <w:rPr>
                <w:rFonts w:ascii="Arial" w:hAnsi="Arial" w:cs="Arial"/>
              </w:rPr>
              <w:t>kameny do roztoku najednou místo po jednom), ale na základě návodů a pracovních listů i individuální podpory se skupinám dařilo úkoly nakonec realizovat správně.</w:t>
            </w:r>
          </w:p>
          <w:p w14:paraId="5D0A9FDA" w14:textId="2AE737B6" w:rsidR="00E30D2C" w:rsidRDefault="00E30D2C" w:rsidP="007A7086">
            <w:pPr>
              <w:pStyle w:val="Bezmezer"/>
              <w:numPr>
                <w:ilvl w:val="0"/>
                <w:numId w:val="13"/>
              </w:numPr>
              <w:spacing w:after="120"/>
              <w:ind w:left="447" w:hanging="284"/>
              <w:jc w:val="both"/>
              <w:rPr>
                <w:rFonts w:ascii="Arial" w:hAnsi="Arial" w:cs="Arial"/>
              </w:rPr>
            </w:pPr>
            <w:proofErr w:type="spellStart"/>
            <w:r>
              <w:rPr>
                <w:rFonts w:ascii="Arial" w:hAnsi="Arial" w:cs="Arial"/>
              </w:rPr>
              <w:t>Fotonávod</w:t>
            </w:r>
            <w:proofErr w:type="spellEnd"/>
            <w:r>
              <w:rPr>
                <w:rFonts w:ascii="Arial" w:hAnsi="Arial" w:cs="Arial"/>
              </w:rPr>
              <w:t xml:space="preserve"> na tabletu je na slunci hůř vidět. </w:t>
            </w:r>
            <w:r w:rsidR="004B75C4">
              <w:rPr>
                <w:rFonts w:ascii="Arial" w:hAnsi="Arial" w:cs="Arial"/>
              </w:rPr>
              <w:t>Je proto potřeba u</w:t>
            </w:r>
            <w:r>
              <w:rPr>
                <w:rFonts w:ascii="Arial" w:hAnsi="Arial" w:cs="Arial"/>
              </w:rPr>
              <w:t xml:space="preserve">místění do stínu nebo varianta tištěný návod. Práce </w:t>
            </w:r>
            <w:proofErr w:type="gramStart"/>
            <w:r>
              <w:rPr>
                <w:rFonts w:ascii="Arial" w:hAnsi="Arial" w:cs="Arial"/>
              </w:rPr>
              <w:t>s</w:t>
            </w:r>
            <w:proofErr w:type="gramEnd"/>
            <w:r>
              <w:rPr>
                <w:rFonts w:ascii="Arial" w:hAnsi="Arial" w:cs="Arial"/>
              </w:rPr>
              <w:t xml:space="preserve"> tablety ale </w:t>
            </w:r>
            <w:r w:rsidR="004B75C4">
              <w:rPr>
                <w:rFonts w:ascii="Arial" w:hAnsi="Arial" w:cs="Arial"/>
              </w:rPr>
              <w:t xml:space="preserve">žáky </w:t>
            </w:r>
            <w:r>
              <w:rPr>
                <w:rFonts w:ascii="Arial" w:hAnsi="Arial" w:cs="Arial"/>
              </w:rPr>
              <w:t>bavila.</w:t>
            </w:r>
          </w:p>
          <w:p w14:paraId="7BA3567E" w14:textId="77777777" w:rsidR="00E30D2C" w:rsidRPr="001A23F4" w:rsidRDefault="00E30D2C" w:rsidP="007A7086">
            <w:pPr>
              <w:pStyle w:val="Bezmezer"/>
              <w:numPr>
                <w:ilvl w:val="0"/>
                <w:numId w:val="13"/>
              </w:numPr>
              <w:spacing w:after="120"/>
              <w:ind w:left="447" w:hanging="284"/>
              <w:jc w:val="both"/>
              <w:rPr>
                <w:rFonts w:ascii="Arial" w:hAnsi="Arial" w:cs="Arial"/>
              </w:rPr>
            </w:pPr>
            <w:r>
              <w:rPr>
                <w:rFonts w:ascii="Arial" w:hAnsi="Arial" w:cs="Arial"/>
              </w:rPr>
              <w:t>Pauzu zařadit až po všech stanovištích, jako na pilotáži, v průběhu žáci mohli pít a odskočit si, zájem o svačinu nejevili, těšili se na další stanoviště.</w:t>
            </w:r>
          </w:p>
          <w:p w14:paraId="443A19FB" w14:textId="7B4AC6B2"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U stanoviště vody je z důvodu času potřeba změnit instrukce, místo ostrůvků by měla skupina tvořit přehradu, po spuštění vody je efekt rychle vidět. Ve skupině si žáci děl</w:t>
            </w:r>
            <w:r w:rsidR="004B75C4">
              <w:rPr>
                <w:rFonts w:ascii="Arial" w:hAnsi="Arial" w:cs="Arial"/>
              </w:rPr>
              <w:t xml:space="preserve">ili </w:t>
            </w:r>
            <w:r>
              <w:rPr>
                <w:rFonts w:ascii="Arial" w:hAnsi="Arial" w:cs="Arial"/>
              </w:rPr>
              <w:t xml:space="preserve">práci, kdo bude pracovat ve vodě, kdo </w:t>
            </w:r>
            <w:r w:rsidR="004B75C4">
              <w:rPr>
                <w:rFonts w:ascii="Arial" w:hAnsi="Arial" w:cs="Arial"/>
              </w:rPr>
              <w:t>u</w:t>
            </w:r>
            <w:r>
              <w:rPr>
                <w:rFonts w:ascii="Arial" w:hAnsi="Arial" w:cs="Arial"/>
              </w:rPr>
              <w:t xml:space="preserve"> břehu diriguje.</w:t>
            </w:r>
          </w:p>
          <w:p w14:paraId="040395EB" w14:textId="7EB5A02F" w:rsidR="00E30D2C" w:rsidRDefault="00E30D2C" w:rsidP="007A7086">
            <w:pPr>
              <w:pStyle w:val="Bezmezer"/>
              <w:spacing w:after="120"/>
              <w:ind w:left="163"/>
              <w:jc w:val="both"/>
              <w:rPr>
                <w:rFonts w:ascii="Arial" w:hAnsi="Arial" w:cs="Arial"/>
              </w:rPr>
            </w:pPr>
            <w:r>
              <w:rPr>
                <w:rFonts w:ascii="Arial" w:hAnsi="Arial" w:cs="Arial"/>
              </w:rPr>
              <w:t>„Cítím se jako v moři.“</w:t>
            </w:r>
          </w:p>
          <w:p w14:paraId="189B02C9" w14:textId="77777777" w:rsidR="00E30D2C" w:rsidRDefault="00E30D2C" w:rsidP="007A7086">
            <w:pPr>
              <w:pStyle w:val="Bezmezer"/>
              <w:spacing w:after="120"/>
              <w:ind w:left="163"/>
              <w:jc w:val="both"/>
              <w:rPr>
                <w:rFonts w:ascii="Arial" w:hAnsi="Arial" w:cs="Arial"/>
              </w:rPr>
            </w:pPr>
            <w:r>
              <w:rPr>
                <w:rFonts w:ascii="Arial" w:hAnsi="Arial" w:cs="Arial"/>
              </w:rPr>
              <w:t>„Jací jsou stavitelé, takový je ostrov.“</w:t>
            </w:r>
          </w:p>
          <w:p w14:paraId="0DC68528" w14:textId="77777777"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Stanoviště mraky bylo s učitelkou, kvůli bezpečnosti, je nutné zachovat, aby se žáci neopařili. Úkol měli žáci rychle hotový, ale ukázalo se, že na tomto stanovišti je největší problém pochopit a popsat svými slovy, co se děje – upravit pracovní list, aby byla víc návodná formulace: např. „Co se stane s párou, když vystoupá do atmosféry?“</w:t>
            </w:r>
          </w:p>
          <w:p w14:paraId="13EF027C" w14:textId="01046FDC"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Celou dobu spoluprac</w:t>
            </w:r>
            <w:r w:rsidR="004B75C4">
              <w:rPr>
                <w:rFonts w:ascii="Arial" w:hAnsi="Arial" w:cs="Arial"/>
              </w:rPr>
              <w:t xml:space="preserve">ovala </w:t>
            </w:r>
            <w:r>
              <w:rPr>
                <w:rFonts w:ascii="Arial" w:hAnsi="Arial" w:cs="Arial"/>
              </w:rPr>
              <w:t>i žákyně, která ve třídě často ruší.</w:t>
            </w:r>
          </w:p>
          <w:p w14:paraId="533F164E" w14:textId="121B69FD"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Během pauzy před reflexemi spolu žáci stále debat</w:t>
            </w:r>
            <w:r w:rsidR="004B75C4">
              <w:rPr>
                <w:rFonts w:ascii="Arial" w:hAnsi="Arial" w:cs="Arial"/>
              </w:rPr>
              <w:t xml:space="preserve">ovali </w:t>
            </w:r>
            <w:r>
              <w:rPr>
                <w:rFonts w:ascii="Arial" w:hAnsi="Arial" w:cs="Arial"/>
              </w:rPr>
              <w:t>o pokusech, odbíha</w:t>
            </w:r>
            <w:r w:rsidR="004B75C4">
              <w:rPr>
                <w:rFonts w:ascii="Arial" w:hAnsi="Arial" w:cs="Arial"/>
              </w:rPr>
              <w:t xml:space="preserve">li </w:t>
            </w:r>
            <w:r>
              <w:rPr>
                <w:rFonts w:ascii="Arial" w:hAnsi="Arial" w:cs="Arial"/>
              </w:rPr>
              <w:t>do geoparku.</w:t>
            </w:r>
          </w:p>
          <w:p w14:paraId="36477E36" w14:textId="556624AE"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Reflexe na jednotlivých stanovištích – žáci pozorně sled</w:t>
            </w:r>
            <w:r w:rsidR="004B75C4">
              <w:rPr>
                <w:rFonts w:ascii="Arial" w:hAnsi="Arial" w:cs="Arial"/>
              </w:rPr>
              <w:t xml:space="preserve">ovali, </w:t>
            </w:r>
            <w:r>
              <w:rPr>
                <w:rFonts w:ascii="Arial" w:hAnsi="Arial" w:cs="Arial"/>
              </w:rPr>
              <w:t>lektorka doplň</w:t>
            </w:r>
            <w:r w:rsidR="004B75C4">
              <w:rPr>
                <w:rFonts w:ascii="Arial" w:hAnsi="Arial" w:cs="Arial"/>
              </w:rPr>
              <w:t xml:space="preserve">ovala, </w:t>
            </w:r>
            <w:r>
              <w:rPr>
                <w:rFonts w:ascii="Arial" w:hAnsi="Arial" w:cs="Arial"/>
              </w:rPr>
              <w:t>upřesň</w:t>
            </w:r>
            <w:r w:rsidR="004B75C4">
              <w:rPr>
                <w:rFonts w:ascii="Arial" w:hAnsi="Arial" w:cs="Arial"/>
              </w:rPr>
              <w:t>ovala</w:t>
            </w:r>
            <w:r>
              <w:rPr>
                <w:rFonts w:ascii="Arial" w:hAnsi="Arial" w:cs="Arial"/>
              </w:rPr>
              <w:t xml:space="preserve">, u žáků </w:t>
            </w:r>
            <w:r w:rsidR="004B75C4">
              <w:rPr>
                <w:rFonts w:ascii="Arial" w:hAnsi="Arial" w:cs="Arial"/>
              </w:rPr>
              <w:t xml:space="preserve">byla </w:t>
            </w:r>
            <w:r>
              <w:rPr>
                <w:rFonts w:ascii="Arial" w:hAnsi="Arial" w:cs="Arial"/>
              </w:rPr>
              <w:t>vidět motivace pochopit to, co sami zkoumali, jestli to pochopili správně. Lektorka nezabíh</w:t>
            </w:r>
            <w:r w:rsidR="004B75C4">
              <w:rPr>
                <w:rFonts w:ascii="Arial" w:hAnsi="Arial" w:cs="Arial"/>
              </w:rPr>
              <w:t xml:space="preserve">ala </w:t>
            </w:r>
            <w:r>
              <w:rPr>
                <w:rFonts w:ascii="Arial" w:hAnsi="Arial" w:cs="Arial"/>
              </w:rPr>
              <w:t>do detailů, reflexe se tak neprotah</w:t>
            </w:r>
            <w:r w:rsidR="004B75C4">
              <w:rPr>
                <w:rFonts w:ascii="Arial" w:hAnsi="Arial" w:cs="Arial"/>
              </w:rPr>
              <w:t xml:space="preserve">ovala </w:t>
            </w:r>
            <w:r>
              <w:rPr>
                <w:rFonts w:ascii="Arial" w:hAnsi="Arial" w:cs="Arial"/>
              </w:rPr>
              <w:t>a žáci neztrác</w:t>
            </w:r>
            <w:r w:rsidR="004B75C4">
              <w:rPr>
                <w:rFonts w:ascii="Arial" w:hAnsi="Arial" w:cs="Arial"/>
              </w:rPr>
              <w:t xml:space="preserve">eli </w:t>
            </w:r>
            <w:r>
              <w:rPr>
                <w:rFonts w:ascii="Arial" w:hAnsi="Arial" w:cs="Arial"/>
              </w:rPr>
              <w:t>pozornost.</w:t>
            </w:r>
          </w:p>
          <w:p w14:paraId="6FC1A938" w14:textId="77777777" w:rsidR="00E30D2C" w:rsidRDefault="00E30D2C" w:rsidP="007A7086">
            <w:pPr>
              <w:pStyle w:val="Bezmezer"/>
              <w:spacing w:after="120"/>
              <w:ind w:left="163"/>
              <w:jc w:val="both"/>
              <w:rPr>
                <w:rFonts w:ascii="Arial" w:hAnsi="Arial" w:cs="Arial"/>
              </w:rPr>
            </w:pPr>
            <w:r>
              <w:rPr>
                <w:rFonts w:ascii="Arial" w:hAnsi="Arial" w:cs="Arial"/>
              </w:rPr>
              <w:t xml:space="preserve">„Když jsem pracoval s lopatou, docela ta práce </w:t>
            </w:r>
            <w:proofErr w:type="spellStart"/>
            <w:r>
              <w:rPr>
                <w:rFonts w:ascii="Arial" w:hAnsi="Arial" w:cs="Arial"/>
              </w:rPr>
              <w:t>odsejpala</w:t>
            </w:r>
            <w:proofErr w:type="spellEnd"/>
            <w:r>
              <w:rPr>
                <w:rFonts w:ascii="Arial" w:hAnsi="Arial" w:cs="Arial"/>
              </w:rPr>
              <w:t>.“</w:t>
            </w:r>
          </w:p>
          <w:p w14:paraId="7385ADBF" w14:textId="77777777" w:rsidR="00E30D2C" w:rsidRDefault="00E30D2C" w:rsidP="007A7086">
            <w:pPr>
              <w:pStyle w:val="Bezmezer"/>
              <w:spacing w:after="120"/>
              <w:ind w:left="163"/>
              <w:jc w:val="both"/>
              <w:rPr>
                <w:rFonts w:ascii="Arial" w:hAnsi="Arial" w:cs="Arial"/>
              </w:rPr>
            </w:pPr>
            <w:r>
              <w:rPr>
                <w:rFonts w:ascii="Arial" w:hAnsi="Arial" w:cs="Arial"/>
              </w:rPr>
              <w:t>„Furt se to bude podemlívat, bude to pak jako na začátku.“</w:t>
            </w:r>
          </w:p>
          <w:p w14:paraId="6A676182" w14:textId="77777777" w:rsidR="00E30D2C" w:rsidRDefault="00E30D2C" w:rsidP="007A7086">
            <w:pPr>
              <w:pStyle w:val="Bezmezer"/>
              <w:spacing w:after="120"/>
              <w:ind w:left="163"/>
              <w:jc w:val="both"/>
              <w:rPr>
                <w:rFonts w:ascii="Arial" w:hAnsi="Arial" w:cs="Arial"/>
              </w:rPr>
            </w:pPr>
            <w:r>
              <w:rPr>
                <w:rFonts w:ascii="Arial" w:hAnsi="Arial" w:cs="Arial"/>
              </w:rPr>
              <w:t>„Bylo to těžký na pochopení.“ (stanoviště mraky)</w:t>
            </w:r>
          </w:p>
          <w:p w14:paraId="1B14B270" w14:textId="77777777"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Během zkoumání živé přírody v geoparku většina žáků lovila v jezírku, nejrychleji se rozebraly kelímkové lupy a síťky.</w:t>
            </w:r>
          </w:p>
          <w:p w14:paraId="040E2FFC" w14:textId="18CFFEB7"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Je nutné předem zjistit, co v jezírku žije, takto lektorky narychlo zjišťoval</w:t>
            </w:r>
            <w:r w:rsidR="004B75C4">
              <w:rPr>
                <w:rFonts w:ascii="Arial" w:hAnsi="Arial" w:cs="Arial"/>
              </w:rPr>
              <w:t>y</w:t>
            </w:r>
            <w:r>
              <w:rPr>
                <w:rFonts w:ascii="Arial" w:hAnsi="Arial" w:cs="Arial"/>
              </w:rPr>
              <w:t xml:space="preserve">, co to vlastně </w:t>
            </w:r>
            <w:r w:rsidR="004B75C4">
              <w:rPr>
                <w:rFonts w:ascii="Arial" w:hAnsi="Arial" w:cs="Arial"/>
              </w:rPr>
              <w:t>žáci</w:t>
            </w:r>
            <w:r>
              <w:rPr>
                <w:rFonts w:ascii="Arial" w:hAnsi="Arial" w:cs="Arial"/>
              </w:rPr>
              <w:t xml:space="preserve"> vylovil</w:t>
            </w:r>
            <w:r w:rsidR="009F3EDD">
              <w:rPr>
                <w:rFonts w:ascii="Arial" w:hAnsi="Arial" w:cs="Arial"/>
              </w:rPr>
              <w:t>i</w:t>
            </w:r>
            <w:r>
              <w:rPr>
                <w:rFonts w:ascii="Arial" w:hAnsi="Arial" w:cs="Arial"/>
              </w:rPr>
              <w:t>, jestli je to opravdu znakoplavka (byla).  Doplnit do této části programu klíč pro určování vodních bezobratlých, aby žáci mohli určovat vylovené živočichy sami.</w:t>
            </w:r>
          </w:p>
          <w:p w14:paraId="2F5379FD" w14:textId="33F58AF5"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lastRenderedPageBreak/>
              <w:t>Část žáků využ</w:t>
            </w:r>
            <w:r w:rsidR="00496E21">
              <w:rPr>
                <w:rFonts w:ascii="Arial" w:hAnsi="Arial" w:cs="Arial"/>
              </w:rPr>
              <w:t xml:space="preserve">ila </w:t>
            </w:r>
            <w:r>
              <w:rPr>
                <w:rFonts w:ascii="Arial" w:hAnsi="Arial" w:cs="Arial"/>
              </w:rPr>
              <w:t>tuto část programu opět k průzkumu jeskyně, část sbír</w:t>
            </w:r>
            <w:r w:rsidR="00496E21">
              <w:rPr>
                <w:rFonts w:ascii="Arial" w:hAnsi="Arial" w:cs="Arial"/>
              </w:rPr>
              <w:t xml:space="preserve">ala </w:t>
            </w:r>
            <w:r>
              <w:rPr>
                <w:rFonts w:ascii="Arial" w:hAnsi="Arial" w:cs="Arial"/>
              </w:rPr>
              <w:t>šneky a pořá</w:t>
            </w:r>
            <w:r w:rsidR="00496E21">
              <w:rPr>
                <w:rFonts w:ascii="Arial" w:hAnsi="Arial" w:cs="Arial"/>
              </w:rPr>
              <w:t>dala</w:t>
            </w:r>
            <w:r>
              <w:rPr>
                <w:rFonts w:ascii="Arial" w:hAnsi="Arial" w:cs="Arial"/>
              </w:rPr>
              <w:t xml:space="preserve"> šnečí závody.</w:t>
            </w:r>
          </w:p>
          <w:p w14:paraId="307BB587" w14:textId="77777777" w:rsidR="00E30D2C" w:rsidRDefault="00E30D2C" w:rsidP="007A7086">
            <w:pPr>
              <w:pStyle w:val="Bezmezer"/>
              <w:numPr>
                <w:ilvl w:val="0"/>
                <w:numId w:val="13"/>
              </w:numPr>
              <w:spacing w:after="120"/>
              <w:ind w:left="447" w:hanging="284"/>
              <w:jc w:val="both"/>
              <w:rPr>
                <w:rFonts w:ascii="Arial" w:hAnsi="Arial" w:cs="Arial"/>
              </w:rPr>
            </w:pPr>
            <w:r>
              <w:rPr>
                <w:rFonts w:ascii="Arial" w:hAnsi="Arial" w:cs="Arial"/>
              </w:rPr>
              <w:t xml:space="preserve">V závěrečné reflexi se žáci vyjadřovali na společný papír i ústně. </w:t>
            </w:r>
          </w:p>
          <w:p w14:paraId="14EFD4FC" w14:textId="5DC6F017" w:rsidR="00E30D2C" w:rsidRDefault="00E30D2C" w:rsidP="007A7086">
            <w:pPr>
              <w:pStyle w:val="Bezmezer"/>
              <w:spacing w:after="120"/>
              <w:ind w:left="163"/>
              <w:jc w:val="both"/>
              <w:rPr>
                <w:rFonts w:ascii="Arial" w:hAnsi="Arial" w:cs="Arial"/>
              </w:rPr>
            </w:pPr>
            <w:r>
              <w:rPr>
                <w:rFonts w:ascii="Arial" w:hAnsi="Arial" w:cs="Arial"/>
              </w:rPr>
              <w:t>„Že si nemáme dávat pivo do mrazáku.“ (</w:t>
            </w:r>
            <w:r w:rsidR="00496E21">
              <w:rPr>
                <w:rFonts w:ascii="Arial" w:hAnsi="Arial" w:cs="Arial"/>
              </w:rPr>
              <w:t>T</w:t>
            </w:r>
            <w:r>
              <w:rPr>
                <w:rFonts w:ascii="Arial" w:hAnsi="Arial" w:cs="Arial"/>
              </w:rPr>
              <w:t>ato informace se ozývala opakovaně, zejména poté, co lektorka konstatovala, že doufá, že si zapamatují alespoň toto).</w:t>
            </w:r>
          </w:p>
          <w:p w14:paraId="4FCA9253" w14:textId="77777777" w:rsidR="00E30D2C" w:rsidRDefault="00E30D2C" w:rsidP="007A7086">
            <w:pPr>
              <w:pStyle w:val="Bezmezer"/>
              <w:spacing w:after="120"/>
              <w:ind w:left="163"/>
              <w:jc w:val="both"/>
              <w:rPr>
                <w:rFonts w:ascii="Arial" w:hAnsi="Arial" w:cs="Arial"/>
              </w:rPr>
            </w:pPr>
            <w:r>
              <w:rPr>
                <w:rFonts w:ascii="Arial" w:hAnsi="Arial" w:cs="Arial"/>
              </w:rPr>
              <w:t>„Ta příroda je zajímavá, ji takhle zkoumat.“</w:t>
            </w:r>
          </w:p>
          <w:p w14:paraId="295C5EA2" w14:textId="6D898966" w:rsidR="00E30D2C" w:rsidRDefault="00E30D2C" w:rsidP="007A7086">
            <w:pPr>
              <w:pStyle w:val="Bezmezer"/>
              <w:spacing w:after="120"/>
              <w:jc w:val="both"/>
              <w:rPr>
                <w:rFonts w:ascii="Arial" w:hAnsi="Arial" w:cs="Arial"/>
              </w:rPr>
            </w:pPr>
            <w:r>
              <w:rPr>
                <w:rFonts w:ascii="Arial" w:hAnsi="Arial" w:cs="Arial"/>
              </w:rPr>
              <w:t xml:space="preserve">Většina písemných zpětných vazeb, co </w:t>
            </w:r>
            <w:r w:rsidR="00496E21">
              <w:rPr>
                <w:rFonts w:ascii="Arial" w:hAnsi="Arial" w:cs="Arial"/>
              </w:rPr>
              <w:t xml:space="preserve">žáky </w:t>
            </w:r>
            <w:r>
              <w:rPr>
                <w:rFonts w:ascii="Arial" w:hAnsi="Arial" w:cs="Arial"/>
              </w:rPr>
              <w:t xml:space="preserve">zaujalo, se týkala rozpouštění vápence v roztoku. </w:t>
            </w:r>
          </w:p>
          <w:p w14:paraId="57A73694" w14:textId="77777777" w:rsidR="00E30D2C" w:rsidRPr="009D0EE8" w:rsidRDefault="00E30D2C" w:rsidP="007A7086">
            <w:pPr>
              <w:pStyle w:val="Bezmezer"/>
              <w:spacing w:after="120"/>
              <w:jc w:val="both"/>
              <w:rPr>
                <w:rFonts w:ascii="Arial" w:hAnsi="Arial" w:cs="Arial"/>
                <w:color w:val="FF0000"/>
                <w:u w:val="single"/>
              </w:rPr>
            </w:pPr>
          </w:p>
          <w:p w14:paraId="44E5C1C7" w14:textId="77777777" w:rsidR="00E30D2C" w:rsidRDefault="00E30D2C" w:rsidP="007A7086">
            <w:pPr>
              <w:pStyle w:val="Bezmezer"/>
              <w:spacing w:after="120"/>
              <w:jc w:val="both"/>
              <w:rPr>
                <w:rFonts w:ascii="Arial" w:hAnsi="Arial" w:cs="Arial"/>
                <w:u w:val="single"/>
              </w:rPr>
            </w:pPr>
            <w:r>
              <w:rPr>
                <w:rFonts w:ascii="Arial" w:hAnsi="Arial" w:cs="Arial"/>
                <w:u w:val="single"/>
              </w:rPr>
              <w:t>25. 6.</w:t>
            </w:r>
            <w:r w:rsidRPr="0020186D">
              <w:rPr>
                <w:rFonts w:ascii="Arial" w:hAnsi="Arial" w:cs="Arial"/>
                <w:u w:val="single"/>
              </w:rPr>
              <w:t xml:space="preserve"> Téma: </w:t>
            </w:r>
            <w:r>
              <w:rPr>
                <w:rFonts w:ascii="Arial" w:hAnsi="Arial" w:cs="Arial"/>
                <w:u w:val="single"/>
              </w:rPr>
              <w:t>Pitná voda</w:t>
            </w:r>
          </w:p>
          <w:p w14:paraId="3D47CC5B" w14:textId="7B144511" w:rsidR="00E30D2C" w:rsidRDefault="00E30D2C" w:rsidP="007A7086">
            <w:pPr>
              <w:pStyle w:val="Bezmezer"/>
              <w:numPr>
                <w:ilvl w:val="0"/>
                <w:numId w:val="13"/>
              </w:numPr>
              <w:spacing w:after="120"/>
              <w:ind w:left="360"/>
              <w:jc w:val="both"/>
              <w:rPr>
                <w:rFonts w:ascii="Arial" w:hAnsi="Arial" w:cs="Arial"/>
              </w:rPr>
            </w:pPr>
            <w:r>
              <w:rPr>
                <w:rFonts w:ascii="Arial" w:hAnsi="Arial" w:cs="Arial"/>
              </w:rPr>
              <w:t>Evokace s</w:t>
            </w:r>
            <w:r w:rsidR="004054D9">
              <w:rPr>
                <w:rFonts w:ascii="Arial" w:hAnsi="Arial" w:cs="Arial"/>
              </w:rPr>
              <w:t xml:space="preserve"> kbelíkem </w:t>
            </w:r>
            <w:r>
              <w:rPr>
                <w:rFonts w:ascii="Arial" w:hAnsi="Arial" w:cs="Arial"/>
              </w:rPr>
              <w:t xml:space="preserve">fungovala dobře jako vstupní motivace k tématu, </w:t>
            </w:r>
            <w:r w:rsidR="004054D9">
              <w:rPr>
                <w:rFonts w:ascii="Arial" w:hAnsi="Arial" w:cs="Arial"/>
              </w:rPr>
              <w:t xml:space="preserve">žáci </w:t>
            </w:r>
            <w:r>
              <w:rPr>
                <w:rFonts w:ascii="Arial" w:hAnsi="Arial" w:cs="Arial"/>
              </w:rPr>
              <w:t>hádal</w:t>
            </w:r>
            <w:r w:rsidR="004054D9">
              <w:rPr>
                <w:rFonts w:ascii="Arial" w:hAnsi="Arial" w:cs="Arial"/>
              </w:rPr>
              <w:t>i</w:t>
            </w:r>
            <w:r>
              <w:rPr>
                <w:rFonts w:ascii="Arial" w:hAnsi="Arial" w:cs="Arial"/>
              </w:rPr>
              <w:t xml:space="preserve"> spotřebu nejčastěji v rozmezí 5</w:t>
            </w:r>
            <w:r w:rsidR="004054D9">
              <w:rPr>
                <w:rFonts w:ascii="Arial" w:hAnsi="Arial" w:cs="Arial"/>
              </w:rPr>
              <w:t>–</w:t>
            </w:r>
            <w:r>
              <w:rPr>
                <w:rFonts w:ascii="Arial" w:hAnsi="Arial" w:cs="Arial"/>
              </w:rPr>
              <w:t>10 litrů, skutečná spotřeba na člověka v ČR je překvapila</w:t>
            </w:r>
            <w:r w:rsidR="004054D9">
              <w:rPr>
                <w:rFonts w:ascii="Arial" w:hAnsi="Arial" w:cs="Arial"/>
              </w:rPr>
              <w:t>.</w:t>
            </w:r>
          </w:p>
          <w:p w14:paraId="06778977" w14:textId="77BF0073" w:rsidR="00E30D2C" w:rsidRDefault="00E30D2C" w:rsidP="007A7086">
            <w:pPr>
              <w:pStyle w:val="Bezmezer"/>
              <w:numPr>
                <w:ilvl w:val="0"/>
                <w:numId w:val="13"/>
              </w:numPr>
              <w:spacing w:after="120"/>
              <w:ind w:left="360"/>
              <w:jc w:val="both"/>
              <w:rPr>
                <w:rFonts w:ascii="Arial" w:hAnsi="Arial" w:cs="Arial"/>
              </w:rPr>
            </w:pPr>
            <w:r>
              <w:rPr>
                <w:rFonts w:ascii="Arial" w:hAnsi="Arial" w:cs="Arial"/>
              </w:rPr>
              <w:t xml:space="preserve">Postupné zadávání, čas na promyšlení a zápis příkladů na tabuli vedly k tomu, že všechny úkoly byly postupně zvládnuté bez problémů, </w:t>
            </w:r>
            <w:r w:rsidR="004054D9">
              <w:rPr>
                <w:rFonts w:ascii="Arial" w:hAnsi="Arial" w:cs="Arial"/>
              </w:rPr>
              <w:t>s</w:t>
            </w:r>
            <w:r w:rsidR="005C71F9">
              <w:rPr>
                <w:rFonts w:ascii="Arial" w:hAnsi="Arial" w:cs="Arial"/>
              </w:rPr>
              <w:t> </w:t>
            </w:r>
            <w:r>
              <w:rPr>
                <w:rFonts w:ascii="Arial" w:hAnsi="Arial" w:cs="Arial"/>
              </w:rPr>
              <w:t>porozumění</w:t>
            </w:r>
            <w:r w:rsidR="004054D9">
              <w:rPr>
                <w:rFonts w:ascii="Arial" w:hAnsi="Arial" w:cs="Arial"/>
              </w:rPr>
              <w:t>m</w:t>
            </w:r>
            <w:r w:rsidR="005C71F9">
              <w:rPr>
                <w:rFonts w:ascii="Arial" w:hAnsi="Arial" w:cs="Arial"/>
              </w:rPr>
              <w:t xml:space="preserve"> zadání</w:t>
            </w:r>
            <w:r w:rsidR="004054D9">
              <w:rPr>
                <w:rFonts w:ascii="Arial" w:hAnsi="Arial" w:cs="Arial"/>
              </w:rPr>
              <w:t>.</w:t>
            </w:r>
            <w:r>
              <w:rPr>
                <w:rFonts w:ascii="Arial" w:hAnsi="Arial" w:cs="Arial"/>
              </w:rPr>
              <w:t xml:space="preserve"> </w:t>
            </w:r>
          </w:p>
          <w:p w14:paraId="32E15BDE" w14:textId="75813229" w:rsidR="00E30D2C" w:rsidRDefault="00E30D2C" w:rsidP="007A7086">
            <w:pPr>
              <w:pStyle w:val="Bezmezer"/>
              <w:numPr>
                <w:ilvl w:val="0"/>
                <w:numId w:val="13"/>
              </w:numPr>
              <w:spacing w:after="120"/>
              <w:ind w:left="360"/>
              <w:jc w:val="both"/>
              <w:rPr>
                <w:rFonts w:ascii="Arial" w:hAnsi="Arial" w:cs="Arial"/>
              </w:rPr>
            </w:pPr>
            <w:r>
              <w:rPr>
                <w:rFonts w:ascii="Arial" w:hAnsi="Arial" w:cs="Arial"/>
              </w:rPr>
              <w:t>Žáci našli chybu v tabulce u úkolu 1 a upozornili lektorku (poslední číslo bylo 8, opraveno na 9)</w:t>
            </w:r>
            <w:r w:rsidR="005C71F9">
              <w:rPr>
                <w:rFonts w:ascii="Arial" w:hAnsi="Arial" w:cs="Arial"/>
              </w:rPr>
              <w:t>.</w:t>
            </w:r>
            <w:r>
              <w:rPr>
                <w:rFonts w:ascii="Arial" w:hAnsi="Arial" w:cs="Arial"/>
              </w:rPr>
              <w:t xml:space="preserve"> </w:t>
            </w:r>
          </w:p>
          <w:p w14:paraId="0A8E31FD" w14:textId="786E4ECB" w:rsidR="00E30D2C" w:rsidRDefault="00E30D2C" w:rsidP="007A7086">
            <w:pPr>
              <w:pStyle w:val="Bezmezer"/>
              <w:numPr>
                <w:ilvl w:val="0"/>
                <w:numId w:val="13"/>
              </w:numPr>
              <w:spacing w:after="120"/>
              <w:ind w:left="360"/>
              <w:jc w:val="both"/>
              <w:rPr>
                <w:rFonts w:ascii="Arial" w:hAnsi="Arial" w:cs="Arial"/>
              </w:rPr>
            </w:pPr>
            <w:r>
              <w:rPr>
                <w:rFonts w:ascii="Arial" w:hAnsi="Arial" w:cs="Arial"/>
              </w:rPr>
              <w:t>Žáci využili možnost ptát se lektorky, několik žáků také využilo vysvětlení od spolužáka</w:t>
            </w:r>
            <w:r w:rsidR="005C71F9">
              <w:rPr>
                <w:rFonts w:ascii="Arial" w:hAnsi="Arial" w:cs="Arial"/>
              </w:rPr>
              <w:t>.</w:t>
            </w:r>
          </w:p>
          <w:p w14:paraId="0C205E53" w14:textId="05ED0D96" w:rsidR="00E30D2C" w:rsidRDefault="00E30D2C" w:rsidP="007A7086">
            <w:pPr>
              <w:pStyle w:val="Bezmezer"/>
              <w:numPr>
                <w:ilvl w:val="0"/>
                <w:numId w:val="13"/>
              </w:numPr>
              <w:spacing w:after="120"/>
              <w:ind w:left="360"/>
              <w:jc w:val="both"/>
              <w:rPr>
                <w:rFonts w:ascii="Arial" w:hAnsi="Arial" w:cs="Arial"/>
              </w:rPr>
            </w:pPr>
            <w:r>
              <w:rPr>
                <w:rFonts w:ascii="Arial" w:hAnsi="Arial" w:cs="Arial"/>
              </w:rPr>
              <w:t>Žáci špatně odlišovali rozdíl mezi pitnou a užitkovou vodou, považovali ji za špinavou (úkol 5), bylo potřeba několikrát doplnit</w:t>
            </w:r>
            <w:r w:rsidR="005C71F9">
              <w:rPr>
                <w:rFonts w:ascii="Arial" w:hAnsi="Arial" w:cs="Arial"/>
              </w:rPr>
              <w:t xml:space="preserve">. V </w:t>
            </w:r>
            <w:r>
              <w:rPr>
                <w:rFonts w:ascii="Arial" w:hAnsi="Arial" w:cs="Arial"/>
              </w:rPr>
              <w:t>metodice bychom měli popsat, jak s pojmem užitková voda pracovat</w:t>
            </w:r>
            <w:r w:rsidR="005C71F9">
              <w:rPr>
                <w:rFonts w:ascii="Arial" w:hAnsi="Arial" w:cs="Arial"/>
              </w:rPr>
              <w:t>.</w:t>
            </w:r>
          </w:p>
          <w:p w14:paraId="50CF5E75" w14:textId="77777777" w:rsidR="00E30D2C" w:rsidRDefault="00E30D2C" w:rsidP="007A7086">
            <w:pPr>
              <w:pStyle w:val="Bezmezer"/>
              <w:spacing w:after="120"/>
              <w:jc w:val="both"/>
              <w:rPr>
                <w:rFonts w:ascii="Arial" w:hAnsi="Arial" w:cs="Arial"/>
              </w:rPr>
            </w:pPr>
            <w:r>
              <w:rPr>
                <w:rFonts w:ascii="Arial" w:hAnsi="Arial" w:cs="Arial"/>
              </w:rPr>
              <w:t xml:space="preserve">„Nechápu, proč bychom měli splachovat pitnou vodou, když ze </w:t>
            </w:r>
            <w:proofErr w:type="spellStart"/>
            <w:r>
              <w:rPr>
                <w:rFonts w:ascii="Arial" w:hAnsi="Arial" w:cs="Arial"/>
              </w:rPr>
              <w:t>záchoda</w:t>
            </w:r>
            <w:proofErr w:type="spellEnd"/>
            <w:r>
              <w:rPr>
                <w:rFonts w:ascii="Arial" w:hAnsi="Arial" w:cs="Arial"/>
              </w:rPr>
              <w:t xml:space="preserve"> </w:t>
            </w:r>
            <w:proofErr w:type="spellStart"/>
            <w:r>
              <w:rPr>
                <w:rFonts w:ascii="Arial" w:hAnsi="Arial" w:cs="Arial"/>
              </w:rPr>
              <w:t>pijou</w:t>
            </w:r>
            <w:proofErr w:type="spellEnd"/>
            <w:r>
              <w:rPr>
                <w:rFonts w:ascii="Arial" w:hAnsi="Arial" w:cs="Arial"/>
              </w:rPr>
              <w:t xml:space="preserve"> jen </w:t>
            </w:r>
            <w:proofErr w:type="spellStart"/>
            <w:r>
              <w:rPr>
                <w:rFonts w:ascii="Arial" w:hAnsi="Arial" w:cs="Arial"/>
              </w:rPr>
              <w:t>mamlasové</w:t>
            </w:r>
            <w:proofErr w:type="spellEnd"/>
            <w:r>
              <w:rPr>
                <w:rFonts w:ascii="Arial" w:hAnsi="Arial" w:cs="Arial"/>
              </w:rPr>
              <w:t>.“</w:t>
            </w:r>
          </w:p>
          <w:p w14:paraId="3E679335" w14:textId="722EE65E" w:rsidR="00E30D2C" w:rsidRDefault="00E30D2C" w:rsidP="007A7086">
            <w:pPr>
              <w:pStyle w:val="Bezmezer"/>
              <w:numPr>
                <w:ilvl w:val="0"/>
                <w:numId w:val="13"/>
              </w:numPr>
              <w:spacing w:after="120"/>
              <w:ind w:left="360"/>
              <w:jc w:val="both"/>
              <w:rPr>
                <w:rFonts w:ascii="Arial" w:hAnsi="Arial" w:cs="Arial"/>
              </w:rPr>
            </w:pPr>
            <w:r>
              <w:rPr>
                <w:rFonts w:ascii="Arial" w:hAnsi="Arial" w:cs="Arial"/>
              </w:rPr>
              <w:t>U úkolu 5 spolu žáci intenzivně diskutovali v lavici i potom při společné debatě, což bylo žádoucí</w:t>
            </w:r>
            <w:r w:rsidR="005C71F9">
              <w:rPr>
                <w:rFonts w:ascii="Arial" w:hAnsi="Arial" w:cs="Arial"/>
              </w:rPr>
              <w:t>.</w:t>
            </w:r>
          </w:p>
          <w:p w14:paraId="268736E4" w14:textId="77777777" w:rsidR="00E30D2C" w:rsidRDefault="00E30D2C" w:rsidP="007A7086">
            <w:pPr>
              <w:pStyle w:val="Bezmezer"/>
              <w:numPr>
                <w:ilvl w:val="0"/>
                <w:numId w:val="13"/>
              </w:numPr>
              <w:spacing w:after="120"/>
              <w:ind w:left="360"/>
              <w:jc w:val="both"/>
              <w:rPr>
                <w:rFonts w:ascii="Arial" w:hAnsi="Arial" w:cs="Arial"/>
              </w:rPr>
            </w:pPr>
            <w:r>
              <w:rPr>
                <w:rFonts w:ascii="Arial" w:hAnsi="Arial" w:cs="Arial"/>
              </w:rPr>
              <w:t>Při psaní předsevzetí, co udělají pro šetření vodou, žáci nejčastěji psali splachování malým tlačítkem, reagovali tak na diskusi, která se ke splachování rozběhla u úkolu 4 v PL.</w:t>
            </w:r>
          </w:p>
          <w:p w14:paraId="2C518C1E"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t xml:space="preserve">Téma: </w:t>
            </w:r>
            <w:r>
              <w:rPr>
                <w:rFonts w:ascii="Arial" w:hAnsi="Arial" w:cs="Arial"/>
                <w:u w:val="single"/>
              </w:rPr>
              <w:t>Voda v zahradě</w:t>
            </w:r>
          </w:p>
          <w:p w14:paraId="4F7912B8" w14:textId="71ED13D5" w:rsidR="00E30D2C" w:rsidRDefault="00E30D2C" w:rsidP="007A7086">
            <w:pPr>
              <w:pStyle w:val="Bezmezer"/>
              <w:numPr>
                <w:ilvl w:val="0"/>
                <w:numId w:val="13"/>
              </w:numPr>
              <w:spacing w:after="120"/>
              <w:ind w:left="360"/>
              <w:jc w:val="both"/>
              <w:rPr>
                <w:rFonts w:ascii="Arial" w:hAnsi="Arial" w:cs="Arial"/>
              </w:rPr>
            </w:pPr>
            <w:r w:rsidRPr="00E81360">
              <w:rPr>
                <w:rFonts w:ascii="Arial" w:hAnsi="Arial" w:cs="Arial"/>
              </w:rPr>
              <w:t xml:space="preserve">Náhradní debata </w:t>
            </w:r>
            <w:r>
              <w:rPr>
                <w:rFonts w:ascii="Arial" w:hAnsi="Arial" w:cs="Arial"/>
              </w:rPr>
              <w:t xml:space="preserve">o využití vody ve školní zahradě </w:t>
            </w:r>
            <w:r w:rsidR="005C71F9">
              <w:rPr>
                <w:rFonts w:ascii="Arial" w:hAnsi="Arial" w:cs="Arial"/>
              </w:rPr>
              <w:t xml:space="preserve">se konala </w:t>
            </w:r>
            <w:r w:rsidRPr="00E81360">
              <w:rPr>
                <w:rFonts w:ascii="Arial" w:hAnsi="Arial" w:cs="Arial"/>
              </w:rPr>
              <w:t xml:space="preserve">ve </w:t>
            </w:r>
            <w:r>
              <w:rPr>
                <w:rFonts w:ascii="Arial" w:hAnsi="Arial" w:cs="Arial"/>
              </w:rPr>
              <w:t xml:space="preserve">třídě kvůli dešti. Žáky tolik nebavila, bylo je potřeba opakovaně zklidňovat a rušící žákyni poslat pryč, poté se třída zklidnila. Vlastní průzkum zahrady ve skupinách </w:t>
            </w:r>
            <w:r w:rsidR="005C71F9">
              <w:rPr>
                <w:rFonts w:ascii="Arial" w:hAnsi="Arial" w:cs="Arial"/>
              </w:rPr>
              <w:t>po</w:t>
            </w:r>
            <w:r>
              <w:rPr>
                <w:rFonts w:ascii="Arial" w:hAnsi="Arial" w:cs="Arial"/>
              </w:rPr>
              <w:t>dle metodiky by žákům umožnil uvolnit se a připravit se lépe na vlastní pokusy, rušící žákyně by neměla prostor upoutávat pozornost celé třídy.</w:t>
            </w:r>
          </w:p>
          <w:p w14:paraId="72D0030B" w14:textId="44C892B0" w:rsidR="00E30D2C" w:rsidRDefault="00E30D2C" w:rsidP="007A7086">
            <w:pPr>
              <w:pStyle w:val="Bezmezer"/>
              <w:numPr>
                <w:ilvl w:val="0"/>
                <w:numId w:val="13"/>
              </w:numPr>
              <w:spacing w:after="120"/>
              <w:ind w:left="360"/>
              <w:jc w:val="both"/>
              <w:rPr>
                <w:rFonts w:ascii="Arial" w:hAnsi="Arial" w:cs="Arial"/>
              </w:rPr>
            </w:pPr>
            <w:r>
              <w:rPr>
                <w:rFonts w:ascii="Arial" w:hAnsi="Arial" w:cs="Arial"/>
              </w:rPr>
              <w:t>Při přesunu na zahradu se zv</w:t>
            </w:r>
            <w:r w:rsidR="005C71F9">
              <w:rPr>
                <w:rFonts w:ascii="Arial" w:hAnsi="Arial" w:cs="Arial"/>
              </w:rPr>
              <w:t>ý</w:t>
            </w:r>
            <w:r>
              <w:rPr>
                <w:rFonts w:ascii="Arial" w:hAnsi="Arial" w:cs="Arial"/>
              </w:rPr>
              <w:t>š</w:t>
            </w:r>
            <w:r w:rsidR="005C71F9">
              <w:rPr>
                <w:rFonts w:ascii="Arial" w:hAnsi="Arial" w:cs="Arial"/>
              </w:rPr>
              <w:t xml:space="preserve">il </w:t>
            </w:r>
            <w:r>
              <w:rPr>
                <w:rFonts w:ascii="Arial" w:hAnsi="Arial" w:cs="Arial"/>
              </w:rPr>
              <w:t>zájem žáků, po zadání se skupiny ihned vrh</w:t>
            </w:r>
            <w:r w:rsidR="005C71F9">
              <w:rPr>
                <w:rFonts w:ascii="Arial" w:hAnsi="Arial" w:cs="Arial"/>
              </w:rPr>
              <w:t xml:space="preserve">ly </w:t>
            </w:r>
            <w:r>
              <w:rPr>
                <w:rFonts w:ascii="Arial" w:hAnsi="Arial" w:cs="Arial"/>
              </w:rPr>
              <w:t>na realizaci.</w:t>
            </w:r>
          </w:p>
          <w:p w14:paraId="3111B3E9" w14:textId="77777777" w:rsidR="00E30D2C" w:rsidRDefault="00E30D2C" w:rsidP="007A7086">
            <w:pPr>
              <w:pStyle w:val="Bezmezer"/>
              <w:numPr>
                <w:ilvl w:val="0"/>
                <w:numId w:val="13"/>
              </w:numPr>
              <w:spacing w:after="120"/>
              <w:ind w:left="360"/>
              <w:jc w:val="both"/>
              <w:rPr>
                <w:rFonts w:ascii="Arial" w:hAnsi="Arial" w:cs="Arial"/>
              </w:rPr>
            </w:pPr>
            <w:r>
              <w:rPr>
                <w:rFonts w:ascii="Arial" w:hAnsi="Arial" w:cs="Arial"/>
              </w:rPr>
              <w:t xml:space="preserve">Skupinám nebylo jasné, jestli mají rámeček zapichovat do země, nebo jen položit. Zkoušely obě verze, ptaly se lektorky – je potřeba popsat do popisu. Při zapíchnutí nelze pokus opakovat na tvrdém podkladu, správně je tedy jen položit rámeček na rovném místě. Nevadí, že voda kolem proteče. </w:t>
            </w:r>
          </w:p>
          <w:p w14:paraId="0F2FAF50" w14:textId="018F7F85" w:rsidR="00E30D2C" w:rsidRPr="00701C3C" w:rsidRDefault="005C71F9" w:rsidP="007A7086">
            <w:pPr>
              <w:pStyle w:val="Bezmezer"/>
              <w:numPr>
                <w:ilvl w:val="0"/>
                <w:numId w:val="13"/>
              </w:numPr>
              <w:spacing w:after="120"/>
              <w:ind w:left="360"/>
              <w:jc w:val="both"/>
              <w:rPr>
                <w:rFonts w:ascii="Arial" w:hAnsi="Arial" w:cs="Arial"/>
              </w:rPr>
            </w:pPr>
            <w:r>
              <w:rPr>
                <w:rFonts w:ascii="Arial" w:hAnsi="Arial" w:cs="Arial"/>
              </w:rPr>
              <w:t xml:space="preserve">Pro </w:t>
            </w:r>
            <w:r w:rsidR="00E30D2C">
              <w:rPr>
                <w:rFonts w:ascii="Arial" w:hAnsi="Arial" w:cs="Arial"/>
              </w:rPr>
              <w:t>měření času na jednotlivých stanovištích se osvědčily minutky, skupiny samostatně řídily čas pokusů, zazvonění jednoznačně signalizovalo ukončení a vyhodnocení.</w:t>
            </w:r>
          </w:p>
          <w:p w14:paraId="33655659" w14:textId="51E27227" w:rsidR="00E30D2C" w:rsidRDefault="00E30D2C" w:rsidP="007A7086">
            <w:pPr>
              <w:pStyle w:val="Bezmezer"/>
              <w:numPr>
                <w:ilvl w:val="0"/>
                <w:numId w:val="13"/>
              </w:numPr>
              <w:spacing w:after="120"/>
              <w:ind w:left="360"/>
              <w:jc w:val="both"/>
              <w:rPr>
                <w:rFonts w:ascii="Arial" w:hAnsi="Arial" w:cs="Arial"/>
              </w:rPr>
            </w:pPr>
            <w:r>
              <w:rPr>
                <w:rFonts w:ascii="Arial" w:hAnsi="Arial" w:cs="Arial"/>
              </w:rPr>
              <w:t>Část žáků po splnění zadání využ</w:t>
            </w:r>
            <w:r w:rsidR="005C71F9">
              <w:rPr>
                <w:rFonts w:ascii="Arial" w:hAnsi="Arial" w:cs="Arial"/>
              </w:rPr>
              <w:t xml:space="preserve">ilo </w:t>
            </w:r>
            <w:r>
              <w:rPr>
                <w:rFonts w:ascii="Arial" w:hAnsi="Arial" w:cs="Arial"/>
              </w:rPr>
              <w:t xml:space="preserve">zbylý čas </w:t>
            </w:r>
            <w:r w:rsidR="005C71F9">
              <w:rPr>
                <w:rFonts w:ascii="Arial" w:hAnsi="Arial" w:cs="Arial"/>
              </w:rPr>
              <w:t xml:space="preserve">k </w:t>
            </w:r>
            <w:r>
              <w:rPr>
                <w:rFonts w:ascii="Arial" w:hAnsi="Arial" w:cs="Arial"/>
              </w:rPr>
              <w:t xml:space="preserve">vlastním aktivitám – </w:t>
            </w:r>
            <w:r w:rsidR="005C71F9">
              <w:rPr>
                <w:rFonts w:ascii="Arial" w:hAnsi="Arial" w:cs="Arial"/>
              </w:rPr>
              <w:t>„</w:t>
            </w:r>
            <w:r>
              <w:rPr>
                <w:rFonts w:ascii="Arial" w:hAnsi="Arial" w:cs="Arial"/>
              </w:rPr>
              <w:t>vaří</w:t>
            </w:r>
            <w:r w:rsidR="005C71F9">
              <w:rPr>
                <w:rFonts w:ascii="Arial" w:hAnsi="Arial" w:cs="Arial"/>
              </w:rPr>
              <w:t>“</w:t>
            </w:r>
            <w:r>
              <w:rPr>
                <w:rFonts w:ascii="Arial" w:hAnsi="Arial" w:cs="Arial"/>
              </w:rPr>
              <w:t xml:space="preserve"> polévku. </w:t>
            </w:r>
          </w:p>
          <w:p w14:paraId="51AE5658" w14:textId="77777777" w:rsidR="00E30D2C" w:rsidRPr="00E81360" w:rsidRDefault="00E30D2C" w:rsidP="007A7086">
            <w:pPr>
              <w:pStyle w:val="Bezmezer"/>
              <w:numPr>
                <w:ilvl w:val="0"/>
                <w:numId w:val="13"/>
              </w:numPr>
              <w:spacing w:after="120"/>
              <w:ind w:left="360"/>
              <w:jc w:val="both"/>
              <w:rPr>
                <w:rFonts w:ascii="Arial" w:hAnsi="Arial" w:cs="Arial"/>
              </w:rPr>
            </w:pPr>
            <w:r>
              <w:rPr>
                <w:rFonts w:ascii="Arial" w:hAnsi="Arial" w:cs="Arial"/>
              </w:rPr>
              <w:t>Při reflexi skupiny porovnávaly své výsledky a reflektovaly, bylo potřeba žáky upozorňovat, aby se při prezentaci navzájem poslouchali.</w:t>
            </w:r>
          </w:p>
          <w:p w14:paraId="283348C9" w14:textId="77777777" w:rsidR="00E30D2C" w:rsidRDefault="00E30D2C" w:rsidP="007A7086">
            <w:pPr>
              <w:pStyle w:val="Bezmezer"/>
              <w:spacing w:after="120"/>
              <w:jc w:val="both"/>
              <w:rPr>
                <w:rFonts w:ascii="Arial" w:hAnsi="Arial" w:cs="Arial"/>
              </w:rPr>
            </w:pPr>
            <w:r w:rsidRPr="00701C3C">
              <w:rPr>
                <w:rFonts w:ascii="Arial" w:hAnsi="Arial" w:cs="Arial"/>
              </w:rPr>
              <w:t xml:space="preserve">„Hypotéza se </w:t>
            </w:r>
            <w:r>
              <w:rPr>
                <w:rFonts w:ascii="Arial" w:hAnsi="Arial" w:cs="Arial"/>
              </w:rPr>
              <w:t xml:space="preserve">nám </w:t>
            </w:r>
            <w:r w:rsidRPr="00701C3C">
              <w:rPr>
                <w:rFonts w:ascii="Arial" w:hAnsi="Arial" w:cs="Arial"/>
              </w:rPr>
              <w:t>potvrdila.“</w:t>
            </w:r>
          </w:p>
          <w:p w14:paraId="527C0030" w14:textId="77777777" w:rsidR="00E30D2C" w:rsidRDefault="00E30D2C" w:rsidP="007A7086">
            <w:pPr>
              <w:pStyle w:val="Bezmezer"/>
              <w:spacing w:after="120"/>
              <w:jc w:val="both"/>
              <w:rPr>
                <w:rFonts w:ascii="Arial" w:hAnsi="Arial" w:cs="Arial"/>
              </w:rPr>
            </w:pPr>
            <w:r>
              <w:rPr>
                <w:rFonts w:ascii="Arial" w:hAnsi="Arial" w:cs="Arial"/>
              </w:rPr>
              <w:t>„Nešlo to, protože záhon byl po tom dešti nasáklý vodou.“</w:t>
            </w:r>
          </w:p>
          <w:p w14:paraId="7A2021FA" w14:textId="77777777" w:rsidR="00E30D2C" w:rsidRDefault="00E30D2C" w:rsidP="007A7086">
            <w:pPr>
              <w:pStyle w:val="Bezmezer"/>
              <w:spacing w:after="120"/>
              <w:jc w:val="both"/>
              <w:rPr>
                <w:rFonts w:ascii="Arial" w:hAnsi="Arial" w:cs="Arial"/>
              </w:rPr>
            </w:pPr>
            <w:r>
              <w:rPr>
                <w:rFonts w:ascii="Arial" w:hAnsi="Arial" w:cs="Arial"/>
              </w:rPr>
              <w:t>„Jo, šlo to skvěle, nejlepší byla minutka.“</w:t>
            </w:r>
          </w:p>
          <w:p w14:paraId="3DC46D48" w14:textId="77777777" w:rsidR="00E30D2C" w:rsidRDefault="00E30D2C" w:rsidP="007A7086">
            <w:pPr>
              <w:pStyle w:val="Bezmezer"/>
              <w:spacing w:after="120"/>
              <w:jc w:val="both"/>
              <w:rPr>
                <w:rFonts w:ascii="Arial" w:hAnsi="Arial" w:cs="Arial"/>
              </w:rPr>
            </w:pPr>
            <w:r>
              <w:rPr>
                <w:rFonts w:ascii="Arial" w:hAnsi="Arial" w:cs="Arial"/>
              </w:rPr>
              <w:t>„Já to zkusím doma, mě to hrozně zajímá.“</w:t>
            </w:r>
          </w:p>
          <w:p w14:paraId="33A12791" w14:textId="77777777" w:rsidR="00E30D2C" w:rsidRDefault="00E30D2C" w:rsidP="007A7086">
            <w:pPr>
              <w:pStyle w:val="Bezmezer"/>
              <w:spacing w:after="120"/>
              <w:jc w:val="both"/>
              <w:rPr>
                <w:rFonts w:ascii="Arial" w:hAnsi="Arial" w:cs="Arial"/>
                <w:u w:val="single"/>
              </w:rPr>
            </w:pPr>
            <w:r w:rsidRPr="00A4240E">
              <w:rPr>
                <w:rFonts w:ascii="Arial" w:hAnsi="Arial" w:cs="Arial"/>
                <w:u w:val="single"/>
              </w:rPr>
              <w:lastRenderedPageBreak/>
              <w:t xml:space="preserve">Téma: </w:t>
            </w:r>
            <w:r>
              <w:rPr>
                <w:rFonts w:ascii="Arial" w:hAnsi="Arial" w:cs="Arial"/>
                <w:u w:val="single"/>
              </w:rPr>
              <w:t>Živly a my</w:t>
            </w:r>
          </w:p>
          <w:p w14:paraId="4877B94C" w14:textId="77777777" w:rsidR="00E30D2C" w:rsidRDefault="00E30D2C" w:rsidP="007A7086">
            <w:pPr>
              <w:pStyle w:val="Bezmezer"/>
              <w:numPr>
                <w:ilvl w:val="0"/>
                <w:numId w:val="13"/>
              </w:numPr>
              <w:spacing w:after="120"/>
              <w:ind w:left="360"/>
              <w:jc w:val="both"/>
              <w:rPr>
                <w:rFonts w:ascii="Arial" w:hAnsi="Arial" w:cs="Arial"/>
              </w:rPr>
            </w:pPr>
            <w:proofErr w:type="spellStart"/>
            <w:r>
              <w:rPr>
                <w:rFonts w:ascii="Arial" w:hAnsi="Arial" w:cs="Arial"/>
              </w:rPr>
              <w:t>Posttest</w:t>
            </w:r>
            <w:proofErr w:type="spellEnd"/>
            <w:r>
              <w:rPr>
                <w:rFonts w:ascii="Arial" w:hAnsi="Arial" w:cs="Arial"/>
              </w:rPr>
              <w:t xml:space="preserve"> někteří žáci vyplnili rychle, nevyužili celý čas k přemýšlení, je vidět, že jsou spokojení, když mají něco hotové a nenutí se do další práce.</w:t>
            </w:r>
          </w:p>
          <w:p w14:paraId="340C675C" w14:textId="5659644C" w:rsidR="00E30D2C" w:rsidRDefault="00E30D2C" w:rsidP="007A7086">
            <w:pPr>
              <w:pStyle w:val="Bezmezer"/>
              <w:numPr>
                <w:ilvl w:val="0"/>
                <w:numId w:val="13"/>
              </w:numPr>
              <w:spacing w:after="120"/>
              <w:ind w:left="360"/>
              <w:jc w:val="both"/>
              <w:rPr>
                <w:rFonts w:ascii="Arial" w:hAnsi="Arial" w:cs="Arial"/>
              </w:rPr>
            </w:pPr>
            <w:r>
              <w:rPr>
                <w:rFonts w:ascii="Arial" w:hAnsi="Arial" w:cs="Arial"/>
              </w:rPr>
              <w:t>Hodnocení lektorka vysvětlila, ověřila si, jestli mu žáci rozum</w:t>
            </w:r>
            <w:r w:rsidR="005C71F9">
              <w:rPr>
                <w:rFonts w:ascii="Arial" w:hAnsi="Arial" w:cs="Arial"/>
              </w:rPr>
              <w:t>ěj</w:t>
            </w:r>
            <w:r>
              <w:rPr>
                <w:rFonts w:ascii="Arial" w:hAnsi="Arial" w:cs="Arial"/>
              </w:rPr>
              <w:t>í, uvedla příklady. Individuální dotazy už nebyly.</w:t>
            </w:r>
          </w:p>
          <w:p w14:paraId="5AE60A97" w14:textId="77590845" w:rsidR="00E30D2C" w:rsidRDefault="00E30D2C" w:rsidP="007A7086">
            <w:pPr>
              <w:pStyle w:val="Bezmezer"/>
              <w:numPr>
                <w:ilvl w:val="0"/>
                <w:numId w:val="13"/>
              </w:numPr>
              <w:spacing w:after="120"/>
              <w:ind w:left="360"/>
              <w:jc w:val="both"/>
              <w:rPr>
                <w:rFonts w:ascii="Arial" w:hAnsi="Arial" w:cs="Arial"/>
              </w:rPr>
            </w:pPr>
            <w:r>
              <w:rPr>
                <w:rFonts w:ascii="Arial" w:hAnsi="Arial" w:cs="Arial"/>
              </w:rPr>
              <w:t xml:space="preserve">Při aktivitě s temperamenty a živly se žáci sami rozeběhli na stanoviště, kde spolu diskutovali, hodnotili vzájemně svůj výběr, aktivita je jako uzavření tématu bavila. Téma temperamentů pro ně bylo nové. Rozdělení živlů podle povah jsme vyvěsili na nástěnku, aby si téma žáci dále mohli připomínat. Přiřazení živlu k povaze mělo za cíl prohloubení vztahu </w:t>
            </w:r>
            <w:r w:rsidR="005C71F9">
              <w:rPr>
                <w:rFonts w:ascii="Arial" w:hAnsi="Arial" w:cs="Arial"/>
              </w:rPr>
              <w:t>k</w:t>
            </w:r>
            <w:r>
              <w:rPr>
                <w:rFonts w:ascii="Arial" w:hAnsi="Arial" w:cs="Arial"/>
              </w:rPr>
              <w:t xml:space="preserve"> tématu živlů, což se zdálo, že se zdařilo. </w:t>
            </w:r>
          </w:p>
          <w:p w14:paraId="46311859" w14:textId="77777777" w:rsidR="00E30D2C" w:rsidRDefault="00E30D2C" w:rsidP="007A7086">
            <w:pPr>
              <w:pStyle w:val="Bezmezer"/>
              <w:spacing w:after="120"/>
              <w:jc w:val="both"/>
              <w:rPr>
                <w:rFonts w:ascii="Arial" w:hAnsi="Arial" w:cs="Arial"/>
              </w:rPr>
            </w:pPr>
            <w:r>
              <w:rPr>
                <w:rFonts w:ascii="Arial" w:hAnsi="Arial" w:cs="Arial"/>
              </w:rPr>
              <w:t>„Já fakt nejsem tichá.“</w:t>
            </w:r>
          </w:p>
          <w:p w14:paraId="647FF1D6" w14:textId="77777777" w:rsidR="00E30D2C" w:rsidRDefault="00E30D2C" w:rsidP="007A7086">
            <w:pPr>
              <w:pStyle w:val="Bezmezer"/>
              <w:spacing w:after="120"/>
              <w:jc w:val="both"/>
              <w:rPr>
                <w:rFonts w:ascii="Arial" w:hAnsi="Arial" w:cs="Arial"/>
              </w:rPr>
            </w:pPr>
            <w:r>
              <w:rPr>
                <w:rFonts w:ascii="Arial" w:hAnsi="Arial" w:cs="Arial"/>
              </w:rPr>
              <w:t xml:space="preserve">„Voda nejsem, ale zase nejsem </w:t>
            </w:r>
            <w:proofErr w:type="spellStart"/>
            <w:r>
              <w:rPr>
                <w:rFonts w:ascii="Arial" w:hAnsi="Arial" w:cs="Arial"/>
              </w:rPr>
              <w:t>netrpělivej</w:t>
            </w:r>
            <w:proofErr w:type="spellEnd"/>
            <w:r>
              <w:rPr>
                <w:rFonts w:ascii="Arial" w:hAnsi="Arial" w:cs="Arial"/>
              </w:rPr>
              <w:t>.“</w:t>
            </w:r>
          </w:p>
          <w:p w14:paraId="1B6D80FA" w14:textId="77777777" w:rsidR="00E30D2C" w:rsidRDefault="00E30D2C" w:rsidP="007A7086">
            <w:pPr>
              <w:pStyle w:val="Bezmezer"/>
              <w:spacing w:after="120"/>
              <w:jc w:val="both"/>
              <w:rPr>
                <w:rFonts w:ascii="Arial" w:hAnsi="Arial" w:cs="Arial"/>
              </w:rPr>
            </w:pPr>
            <w:r>
              <w:rPr>
                <w:rFonts w:ascii="Arial" w:hAnsi="Arial" w:cs="Arial"/>
              </w:rPr>
              <w:t>„Tak to jsem tím pádem já, když jsem veselá“.</w:t>
            </w:r>
          </w:p>
          <w:p w14:paraId="52F9AF51" w14:textId="31593DF6" w:rsidR="00E30D2C" w:rsidRDefault="00E30D2C" w:rsidP="007A7086">
            <w:pPr>
              <w:pStyle w:val="Bezmezer"/>
              <w:spacing w:after="120"/>
              <w:ind w:left="-360"/>
              <w:jc w:val="both"/>
              <w:rPr>
                <w:rFonts w:ascii="Arial" w:hAnsi="Arial" w:cs="Arial"/>
              </w:rPr>
            </w:pPr>
            <w:proofErr w:type="gramStart"/>
            <w:r>
              <w:rPr>
                <w:rFonts w:ascii="Arial" w:hAnsi="Arial" w:cs="Arial"/>
              </w:rPr>
              <w:t>„</w:t>
            </w:r>
            <w:r w:rsidR="005C71F9">
              <w:rPr>
                <w:rFonts w:ascii="Arial" w:hAnsi="Arial" w:cs="Arial"/>
              </w:rPr>
              <w:t xml:space="preserve">  </w:t>
            </w:r>
            <w:proofErr w:type="gramEnd"/>
            <w:r w:rsidR="005C71F9">
              <w:rPr>
                <w:rFonts w:ascii="Arial" w:hAnsi="Arial" w:cs="Arial"/>
              </w:rPr>
              <w:t xml:space="preserve">   „J</w:t>
            </w:r>
            <w:r>
              <w:rPr>
                <w:rFonts w:ascii="Arial" w:hAnsi="Arial" w:cs="Arial"/>
              </w:rPr>
              <w:t>á jsem bez starostí, tak musím být vzduch.“</w:t>
            </w:r>
          </w:p>
          <w:p w14:paraId="4FC78E9E" w14:textId="77777777" w:rsidR="00E30D2C" w:rsidRPr="00B2355B" w:rsidRDefault="00E30D2C" w:rsidP="007A7086">
            <w:pPr>
              <w:pStyle w:val="Bezmezer"/>
              <w:spacing w:after="120"/>
              <w:ind w:left="-360"/>
              <w:jc w:val="both"/>
              <w:rPr>
                <w:rFonts w:ascii="Arial" w:hAnsi="Arial" w:cs="Arial"/>
              </w:rPr>
            </w:pPr>
          </w:p>
          <w:p w14:paraId="35B71539" w14:textId="77777777" w:rsidR="00E30D2C" w:rsidRPr="00B436B3" w:rsidRDefault="00E30D2C" w:rsidP="007A7086">
            <w:pPr>
              <w:pStyle w:val="Odstavecseseznamem"/>
              <w:numPr>
                <w:ilvl w:val="0"/>
                <w:numId w:val="39"/>
              </w:numPr>
              <w:contextualSpacing/>
              <w:jc w:val="both"/>
              <w:rPr>
                <w:rFonts w:ascii="Arial" w:hAnsi="Arial" w:cs="Arial"/>
                <w:i/>
              </w:rPr>
            </w:pPr>
            <w:r w:rsidRPr="00B436B3">
              <w:rPr>
                <w:rFonts w:ascii="Arial" w:hAnsi="Arial" w:cs="Arial"/>
                <w:i/>
              </w:rPr>
              <w:t>Bude/byl vytvořený program upraven?</w:t>
            </w:r>
          </w:p>
          <w:p w14:paraId="4BB5ECAB" w14:textId="77777777" w:rsidR="00E30D2C" w:rsidRPr="00B436B3" w:rsidRDefault="00E30D2C" w:rsidP="007A7086">
            <w:pPr>
              <w:rPr>
                <w:rFonts w:ascii="Arial" w:hAnsi="Arial"/>
                <w:i/>
              </w:rPr>
            </w:pPr>
          </w:p>
          <w:p w14:paraId="1D454878" w14:textId="77777777" w:rsidR="00E30D2C" w:rsidRPr="00C42C9D" w:rsidRDefault="00E30D2C" w:rsidP="007A7086">
            <w:pPr>
              <w:pStyle w:val="Odstavecseseznamem"/>
              <w:jc w:val="both"/>
              <w:rPr>
                <w:rFonts w:ascii="Arial" w:hAnsi="Arial" w:cs="Arial"/>
              </w:rPr>
            </w:pPr>
            <w:r w:rsidRPr="00C42C9D">
              <w:rPr>
                <w:rFonts w:ascii="Arial" w:hAnsi="Arial" w:cs="Arial"/>
              </w:rPr>
              <w:t>Program bude upraven na základě zkušeností z pilotáže.</w:t>
            </w:r>
          </w:p>
          <w:p w14:paraId="05F9F019" w14:textId="77777777" w:rsidR="00E30D2C" w:rsidRPr="00417ACB" w:rsidRDefault="00E30D2C" w:rsidP="007A7086">
            <w:pPr>
              <w:pStyle w:val="Odstavecseseznamem"/>
              <w:jc w:val="both"/>
              <w:rPr>
                <w:rFonts w:ascii="Arial" w:hAnsi="Arial" w:cs="Arial"/>
              </w:rPr>
            </w:pPr>
          </w:p>
          <w:p w14:paraId="607CB404" w14:textId="77777777" w:rsidR="00E30D2C" w:rsidRPr="006D6CDB" w:rsidRDefault="00E30D2C" w:rsidP="007A7086">
            <w:pPr>
              <w:pStyle w:val="Odstavecseseznamem"/>
              <w:numPr>
                <w:ilvl w:val="0"/>
                <w:numId w:val="39"/>
              </w:numPr>
              <w:contextualSpacing/>
              <w:jc w:val="both"/>
              <w:rPr>
                <w:rFonts w:ascii="Arial" w:hAnsi="Arial" w:cs="Arial"/>
                <w:i/>
              </w:rPr>
            </w:pPr>
            <w:r w:rsidRPr="00351088">
              <w:rPr>
                <w:rFonts w:ascii="Arial" w:hAnsi="Arial" w:cs="Arial"/>
                <w:i/>
              </w:rPr>
              <w:t>Jak a v kterých částech bude program na základě ověření upraven?</w:t>
            </w:r>
          </w:p>
          <w:p w14:paraId="2B12DB7D" w14:textId="77777777" w:rsidR="00E30D2C" w:rsidRDefault="00E30D2C" w:rsidP="007A7086">
            <w:pPr>
              <w:pStyle w:val="Odstavecseseznamem"/>
              <w:jc w:val="both"/>
              <w:rPr>
                <w:rFonts w:ascii="Arial" w:hAnsi="Arial" w:cs="Arial"/>
              </w:rPr>
            </w:pPr>
            <w:r w:rsidRPr="00C42C9D">
              <w:rPr>
                <w:rFonts w:ascii="Arial" w:hAnsi="Arial" w:cs="Arial"/>
              </w:rPr>
              <w:t>Na základě ověření dojde k těmto úpravám:</w:t>
            </w:r>
          </w:p>
          <w:p w14:paraId="0D7B22AE" w14:textId="352149D1" w:rsidR="00E30D2C" w:rsidRPr="006D6CDB" w:rsidRDefault="00E30D2C" w:rsidP="007A7086">
            <w:pPr>
              <w:pStyle w:val="Odstavecseseznamem"/>
              <w:numPr>
                <w:ilvl w:val="0"/>
                <w:numId w:val="13"/>
              </w:numPr>
              <w:contextualSpacing/>
              <w:jc w:val="both"/>
              <w:rPr>
                <w:rFonts w:ascii="Arial" w:hAnsi="Arial" w:cs="Arial"/>
              </w:rPr>
            </w:pPr>
            <w:r>
              <w:rPr>
                <w:rFonts w:ascii="Arial" w:hAnsi="Arial" w:cs="Arial"/>
              </w:rPr>
              <w:t xml:space="preserve">V </w:t>
            </w:r>
            <w:r w:rsidRPr="006D6CDB">
              <w:rPr>
                <w:rFonts w:ascii="Arial" w:hAnsi="Arial" w:cs="Arial"/>
              </w:rPr>
              <w:t xml:space="preserve">programu </w:t>
            </w:r>
            <w:r>
              <w:rPr>
                <w:rFonts w:ascii="Arial" w:hAnsi="Arial" w:cs="Arial"/>
              </w:rPr>
              <w:t>bude doporučeno náhodné dělení do skupin (</w:t>
            </w:r>
            <w:r w:rsidR="005C71F9">
              <w:rPr>
                <w:rFonts w:ascii="Arial" w:hAnsi="Arial" w:cs="Arial"/>
              </w:rPr>
              <w:t xml:space="preserve">při </w:t>
            </w:r>
            <w:r>
              <w:rPr>
                <w:rFonts w:ascii="Arial" w:hAnsi="Arial" w:cs="Arial"/>
              </w:rPr>
              <w:t xml:space="preserve">losování </w:t>
            </w:r>
            <w:r w:rsidR="005C71F9">
              <w:rPr>
                <w:rFonts w:ascii="Arial" w:hAnsi="Arial" w:cs="Arial"/>
              </w:rPr>
              <w:t xml:space="preserve">použijeme </w:t>
            </w:r>
            <w:r>
              <w:rPr>
                <w:rFonts w:ascii="Arial" w:hAnsi="Arial" w:cs="Arial"/>
              </w:rPr>
              <w:t>kuličky nebo kamínky).</w:t>
            </w:r>
          </w:p>
          <w:p w14:paraId="47EE1FA3" w14:textId="77777777" w:rsidR="00E30D2C" w:rsidRPr="002E0059" w:rsidRDefault="00E30D2C" w:rsidP="007A7086">
            <w:pPr>
              <w:rPr>
                <w:rFonts w:ascii="Arial" w:hAnsi="Arial"/>
              </w:rPr>
            </w:pPr>
            <w:r w:rsidRPr="002E0059">
              <w:rPr>
                <w:rFonts w:ascii="Arial" w:hAnsi="Arial"/>
              </w:rPr>
              <w:t>Úvod</w:t>
            </w:r>
            <w:r>
              <w:rPr>
                <w:rFonts w:ascii="Arial" w:hAnsi="Arial"/>
              </w:rPr>
              <w:t xml:space="preserve"> a živly v terénu</w:t>
            </w:r>
            <w:r w:rsidRPr="002E0059">
              <w:rPr>
                <w:rFonts w:ascii="Arial" w:hAnsi="Arial"/>
              </w:rPr>
              <w:t>:</w:t>
            </w:r>
          </w:p>
          <w:p w14:paraId="1540936C" w14:textId="56A58CF5" w:rsidR="00E30D2C" w:rsidRDefault="00E30D2C" w:rsidP="007A7086">
            <w:pPr>
              <w:pStyle w:val="Odstavecseseznamem"/>
              <w:numPr>
                <w:ilvl w:val="0"/>
                <w:numId w:val="13"/>
              </w:numPr>
              <w:contextualSpacing/>
              <w:jc w:val="both"/>
              <w:rPr>
                <w:rFonts w:ascii="Arial" w:hAnsi="Arial" w:cs="Arial"/>
              </w:rPr>
            </w:pPr>
            <w:r w:rsidRPr="00C42C9D">
              <w:rPr>
                <w:rFonts w:ascii="Arial" w:hAnsi="Arial" w:cs="Arial"/>
              </w:rPr>
              <w:t xml:space="preserve">Práce s obrázky živlů v úvodní </w:t>
            </w:r>
            <w:r>
              <w:rPr>
                <w:rFonts w:ascii="Arial" w:hAnsi="Arial" w:cs="Arial"/>
              </w:rPr>
              <w:t>lekci</w:t>
            </w:r>
            <w:r w:rsidRPr="00C42C9D">
              <w:rPr>
                <w:rFonts w:ascii="Arial" w:hAnsi="Arial" w:cs="Arial"/>
              </w:rPr>
              <w:t xml:space="preserve"> – prezentace po skupinách</w:t>
            </w:r>
            <w:r>
              <w:rPr>
                <w:rFonts w:ascii="Arial" w:hAnsi="Arial" w:cs="Arial"/>
              </w:rPr>
              <w:t xml:space="preserve"> bude řešená tak, že</w:t>
            </w:r>
            <w:r w:rsidRPr="00C42C9D">
              <w:rPr>
                <w:rFonts w:ascii="Arial" w:hAnsi="Arial" w:cs="Arial"/>
              </w:rPr>
              <w:t xml:space="preserve"> každá</w:t>
            </w:r>
            <w:r>
              <w:rPr>
                <w:rFonts w:ascii="Arial" w:hAnsi="Arial" w:cs="Arial"/>
              </w:rPr>
              <w:t xml:space="preserve"> představí</w:t>
            </w:r>
            <w:r w:rsidRPr="00C42C9D">
              <w:rPr>
                <w:rFonts w:ascii="Arial" w:hAnsi="Arial" w:cs="Arial"/>
              </w:rPr>
              <w:t xml:space="preserve"> jeden živel</w:t>
            </w:r>
            <w:r>
              <w:rPr>
                <w:rFonts w:ascii="Arial" w:hAnsi="Arial" w:cs="Arial"/>
              </w:rPr>
              <w:t xml:space="preserve">, poslední pak </w:t>
            </w:r>
            <w:r w:rsidR="005C71F9">
              <w:rPr>
                <w:rFonts w:ascii="Arial" w:hAnsi="Arial" w:cs="Arial"/>
              </w:rPr>
              <w:t xml:space="preserve">to, </w:t>
            </w:r>
            <w:r>
              <w:rPr>
                <w:rFonts w:ascii="Arial" w:hAnsi="Arial" w:cs="Arial"/>
              </w:rPr>
              <w:t>čeho se bojí.</w:t>
            </w:r>
          </w:p>
          <w:p w14:paraId="69645C97" w14:textId="0900F122" w:rsidR="00E30D2C" w:rsidRDefault="00E30D2C" w:rsidP="007A7086">
            <w:pPr>
              <w:pStyle w:val="Odstavecseseznamem"/>
              <w:numPr>
                <w:ilvl w:val="0"/>
                <w:numId w:val="13"/>
              </w:numPr>
              <w:contextualSpacing/>
              <w:jc w:val="both"/>
              <w:rPr>
                <w:rFonts w:ascii="Arial" w:hAnsi="Arial" w:cs="Arial"/>
              </w:rPr>
            </w:pPr>
            <w:r w:rsidRPr="002E0059">
              <w:rPr>
                <w:rFonts w:ascii="Arial" w:hAnsi="Arial" w:cs="Arial"/>
              </w:rPr>
              <w:t>D</w:t>
            </w:r>
            <w:r>
              <w:rPr>
                <w:rFonts w:ascii="Arial" w:hAnsi="Arial" w:cs="Arial"/>
              </w:rPr>
              <w:t xml:space="preserve">o metodických doporučení dát instrukce, jak používat fotoaparát, nepředpokládat, že to </w:t>
            </w:r>
            <w:r w:rsidR="004054D9">
              <w:rPr>
                <w:rFonts w:ascii="Arial" w:hAnsi="Arial" w:cs="Arial"/>
              </w:rPr>
              <w:t>žáci</w:t>
            </w:r>
            <w:r>
              <w:rPr>
                <w:rFonts w:ascii="Arial" w:hAnsi="Arial" w:cs="Arial"/>
              </w:rPr>
              <w:t xml:space="preserve"> um</w:t>
            </w:r>
            <w:r w:rsidR="005C71F9">
              <w:rPr>
                <w:rFonts w:ascii="Arial" w:hAnsi="Arial" w:cs="Arial"/>
              </w:rPr>
              <w:t>ěj</w:t>
            </w:r>
            <w:r>
              <w:rPr>
                <w:rFonts w:ascii="Arial" w:hAnsi="Arial" w:cs="Arial"/>
              </w:rPr>
              <w:t>í.</w:t>
            </w:r>
          </w:p>
          <w:p w14:paraId="4A40FC33" w14:textId="77777777" w:rsidR="00E30D2C" w:rsidRPr="002E0059" w:rsidRDefault="00E30D2C" w:rsidP="007A7086">
            <w:pPr>
              <w:pStyle w:val="Odstavecseseznamem"/>
              <w:numPr>
                <w:ilvl w:val="0"/>
                <w:numId w:val="13"/>
              </w:numPr>
              <w:contextualSpacing/>
              <w:jc w:val="both"/>
              <w:rPr>
                <w:rFonts w:ascii="Arial" w:hAnsi="Arial" w:cs="Arial"/>
              </w:rPr>
            </w:pPr>
            <w:r>
              <w:rPr>
                <w:rFonts w:ascii="Arial" w:hAnsi="Arial" w:cs="Arial"/>
              </w:rPr>
              <w:t>U práce s textem vypustit závěrečnou reflexi a zaměřit se na hlavní sdělení.</w:t>
            </w:r>
          </w:p>
          <w:p w14:paraId="3A180738" w14:textId="77777777" w:rsidR="00E30D2C" w:rsidRPr="002E0059" w:rsidRDefault="00E30D2C" w:rsidP="007A7086">
            <w:pPr>
              <w:rPr>
                <w:rFonts w:ascii="Arial" w:hAnsi="Arial"/>
              </w:rPr>
            </w:pPr>
            <w:r>
              <w:rPr>
                <w:rFonts w:ascii="Arial" w:hAnsi="Arial"/>
              </w:rPr>
              <w:t>Geopark:</w:t>
            </w:r>
          </w:p>
          <w:p w14:paraId="46D9CF40" w14:textId="42561B83" w:rsidR="00E30D2C" w:rsidRPr="002E0059" w:rsidRDefault="00E30D2C" w:rsidP="007A7086">
            <w:pPr>
              <w:pStyle w:val="Odstavecseseznamem"/>
              <w:numPr>
                <w:ilvl w:val="0"/>
                <w:numId w:val="13"/>
              </w:numPr>
              <w:contextualSpacing/>
              <w:jc w:val="both"/>
              <w:rPr>
                <w:rFonts w:ascii="Arial" w:hAnsi="Arial" w:cs="Arial"/>
              </w:rPr>
            </w:pPr>
            <w:r w:rsidRPr="002E0059">
              <w:rPr>
                <w:rFonts w:ascii="Arial" w:hAnsi="Arial" w:cs="Arial"/>
              </w:rPr>
              <w:t xml:space="preserve">Mraky – </w:t>
            </w:r>
            <w:proofErr w:type="spellStart"/>
            <w:r w:rsidRPr="002E0059">
              <w:rPr>
                <w:rFonts w:ascii="Arial" w:hAnsi="Arial" w:cs="Arial"/>
              </w:rPr>
              <w:t>fotonávod</w:t>
            </w:r>
            <w:proofErr w:type="spellEnd"/>
            <w:r w:rsidRPr="002E0059">
              <w:rPr>
                <w:rFonts w:ascii="Arial" w:hAnsi="Arial" w:cs="Arial"/>
              </w:rPr>
              <w:t xml:space="preserve"> – moc rychle vyzvednutí sklíčka z mrazáku, dát to až na konec limitu</w:t>
            </w:r>
            <w:r w:rsidR="004725C5">
              <w:rPr>
                <w:rFonts w:ascii="Arial" w:hAnsi="Arial" w:cs="Arial"/>
              </w:rPr>
              <w:t>.</w:t>
            </w:r>
          </w:p>
          <w:p w14:paraId="2CF0B746" w14:textId="7A0A9AA6" w:rsidR="00E30D2C" w:rsidRPr="002E0059" w:rsidRDefault="00E30D2C" w:rsidP="007A7086">
            <w:pPr>
              <w:pStyle w:val="Odstavecseseznamem"/>
              <w:numPr>
                <w:ilvl w:val="0"/>
                <w:numId w:val="13"/>
              </w:numPr>
              <w:contextualSpacing/>
              <w:jc w:val="both"/>
              <w:rPr>
                <w:rFonts w:ascii="Arial" w:hAnsi="Arial" w:cs="Arial"/>
              </w:rPr>
            </w:pPr>
            <w:r w:rsidRPr="002E0059">
              <w:rPr>
                <w:rFonts w:ascii="Arial" w:hAnsi="Arial" w:cs="Arial"/>
              </w:rPr>
              <w:t xml:space="preserve">Dát na sklíčko </w:t>
            </w:r>
            <w:r>
              <w:rPr>
                <w:rFonts w:ascii="Arial" w:hAnsi="Arial" w:cs="Arial"/>
              </w:rPr>
              <w:t xml:space="preserve">na stanovišti mraků </w:t>
            </w:r>
            <w:r w:rsidRPr="002E0059">
              <w:rPr>
                <w:rFonts w:ascii="Arial" w:hAnsi="Arial" w:cs="Arial"/>
              </w:rPr>
              <w:t xml:space="preserve">led – ochlazením se sráží pára, </w:t>
            </w:r>
            <w:r w:rsidR="004725C5">
              <w:rPr>
                <w:rFonts w:ascii="Arial" w:hAnsi="Arial" w:cs="Arial"/>
              </w:rPr>
              <w:t xml:space="preserve">žáci </w:t>
            </w:r>
            <w:r w:rsidRPr="002E0059">
              <w:rPr>
                <w:rFonts w:ascii="Arial" w:hAnsi="Arial" w:cs="Arial"/>
              </w:rPr>
              <w:t>lépe pochopí</w:t>
            </w:r>
            <w:r w:rsidR="004725C5">
              <w:rPr>
                <w:rFonts w:ascii="Arial" w:hAnsi="Arial" w:cs="Arial"/>
              </w:rPr>
              <w:t>.</w:t>
            </w:r>
          </w:p>
          <w:p w14:paraId="29B3B6EC" w14:textId="77777777" w:rsidR="00E30D2C" w:rsidRPr="002E0059" w:rsidRDefault="00E30D2C" w:rsidP="007A7086">
            <w:pPr>
              <w:pStyle w:val="Odstavecseseznamem"/>
              <w:numPr>
                <w:ilvl w:val="0"/>
                <w:numId w:val="13"/>
              </w:numPr>
              <w:contextualSpacing/>
              <w:jc w:val="both"/>
              <w:rPr>
                <w:rFonts w:ascii="Arial" w:hAnsi="Arial" w:cs="Arial"/>
              </w:rPr>
            </w:pPr>
            <w:r>
              <w:rPr>
                <w:rFonts w:ascii="Arial" w:hAnsi="Arial" w:cs="Arial"/>
              </w:rPr>
              <w:t>Upravit pracovní list u mraků, otázku: „Co se stane s párou, když vystoupá do atmosféry?“</w:t>
            </w:r>
          </w:p>
          <w:p w14:paraId="6E7D41F1" w14:textId="50448618" w:rsidR="00E30D2C" w:rsidRPr="002E0059" w:rsidRDefault="00E30D2C" w:rsidP="007A7086">
            <w:pPr>
              <w:pStyle w:val="Odstavecseseznamem"/>
              <w:numPr>
                <w:ilvl w:val="0"/>
                <w:numId w:val="13"/>
              </w:numPr>
              <w:contextualSpacing/>
              <w:jc w:val="both"/>
              <w:rPr>
                <w:rFonts w:ascii="Arial" w:hAnsi="Arial" w:cs="Arial"/>
              </w:rPr>
            </w:pPr>
            <w:r w:rsidRPr="002E0059">
              <w:rPr>
                <w:rFonts w:ascii="Arial" w:hAnsi="Arial" w:cs="Arial"/>
              </w:rPr>
              <w:t>Připomenout postup na stanovištích, než se rozdělí</w:t>
            </w:r>
            <w:r>
              <w:rPr>
                <w:rFonts w:ascii="Arial" w:hAnsi="Arial" w:cs="Arial"/>
              </w:rPr>
              <w:t xml:space="preserve"> </w:t>
            </w:r>
            <w:r w:rsidRPr="002E0059">
              <w:rPr>
                <w:rFonts w:ascii="Arial" w:hAnsi="Arial" w:cs="Arial"/>
              </w:rPr>
              <w:t xml:space="preserve">– </w:t>
            </w:r>
            <w:r>
              <w:rPr>
                <w:rFonts w:ascii="Arial" w:hAnsi="Arial" w:cs="Arial"/>
              </w:rPr>
              <w:t>pos</w:t>
            </w:r>
            <w:r w:rsidR="004725C5">
              <w:rPr>
                <w:rFonts w:ascii="Arial" w:hAnsi="Arial" w:cs="Arial"/>
              </w:rPr>
              <w:t>t</w:t>
            </w:r>
            <w:r>
              <w:rPr>
                <w:rFonts w:ascii="Arial" w:hAnsi="Arial" w:cs="Arial"/>
              </w:rPr>
              <w:t xml:space="preserve">upovat tak, že </w:t>
            </w:r>
            <w:r w:rsidR="004725C5">
              <w:rPr>
                <w:rFonts w:ascii="Arial" w:hAnsi="Arial" w:cs="Arial"/>
              </w:rPr>
              <w:t xml:space="preserve">žáci </w:t>
            </w:r>
            <w:r w:rsidRPr="002E0059">
              <w:rPr>
                <w:rFonts w:ascii="Arial" w:hAnsi="Arial" w:cs="Arial"/>
              </w:rPr>
              <w:t>nejdřív</w:t>
            </w:r>
            <w:r>
              <w:rPr>
                <w:rFonts w:ascii="Arial" w:hAnsi="Arial" w:cs="Arial"/>
              </w:rPr>
              <w:t xml:space="preserve"> čtou</w:t>
            </w:r>
            <w:r w:rsidRPr="002E0059">
              <w:rPr>
                <w:rFonts w:ascii="Arial" w:hAnsi="Arial" w:cs="Arial"/>
              </w:rPr>
              <w:t xml:space="preserve"> návod a PL, teprve </w:t>
            </w:r>
            <w:r w:rsidR="004725C5" w:rsidRPr="002E0059">
              <w:rPr>
                <w:rFonts w:ascii="Arial" w:hAnsi="Arial" w:cs="Arial"/>
              </w:rPr>
              <w:t>potom</w:t>
            </w:r>
            <w:r w:rsidR="004725C5">
              <w:rPr>
                <w:rFonts w:ascii="Arial" w:hAnsi="Arial" w:cs="Arial"/>
              </w:rPr>
              <w:t xml:space="preserve"> </w:t>
            </w:r>
            <w:r>
              <w:rPr>
                <w:rFonts w:ascii="Arial" w:hAnsi="Arial" w:cs="Arial"/>
              </w:rPr>
              <w:t>j</w:t>
            </w:r>
            <w:r w:rsidR="004725C5">
              <w:rPr>
                <w:rFonts w:ascii="Arial" w:hAnsi="Arial" w:cs="Arial"/>
              </w:rPr>
              <w:t>d</w:t>
            </w:r>
            <w:r>
              <w:rPr>
                <w:rFonts w:ascii="Arial" w:hAnsi="Arial" w:cs="Arial"/>
              </w:rPr>
              <w:t xml:space="preserve">ou dělat </w:t>
            </w:r>
            <w:r w:rsidRPr="002E0059">
              <w:rPr>
                <w:rFonts w:ascii="Arial" w:hAnsi="Arial" w:cs="Arial"/>
              </w:rPr>
              <w:t>aktivity</w:t>
            </w:r>
            <w:r>
              <w:rPr>
                <w:rFonts w:ascii="Arial" w:hAnsi="Arial" w:cs="Arial"/>
              </w:rPr>
              <w:t>.</w:t>
            </w:r>
          </w:p>
          <w:p w14:paraId="56579BF5" w14:textId="3CB35AB2" w:rsidR="00E30D2C" w:rsidRPr="002E0059" w:rsidRDefault="00E30D2C" w:rsidP="007A7086">
            <w:pPr>
              <w:pStyle w:val="Odstavecseseznamem"/>
              <w:numPr>
                <w:ilvl w:val="0"/>
                <w:numId w:val="13"/>
              </w:numPr>
              <w:contextualSpacing/>
              <w:jc w:val="both"/>
              <w:rPr>
                <w:rFonts w:ascii="Arial" w:hAnsi="Arial" w:cs="Arial"/>
              </w:rPr>
            </w:pPr>
            <w:r w:rsidRPr="002E0059">
              <w:rPr>
                <w:rFonts w:ascii="Arial" w:hAnsi="Arial" w:cs="Arial"/>
              </w:rPr>
              <w:t xml:space="preserve">Na tabletu není vidět při slunci, mít </w:t>
            </w:r>
            <w:r w:rsidR="004725C5">
              <w:rPr>
                <w:rFonts w:ascii="Arial" w:hAnsi="Arial" w:cs="Arial"/>
              </w:rPr>
              <w:t xml:space="preserve">návody </w:t>
            </w:r>
            <w:r w:rsidRPr="002E0059">
              <w:rPr>
                <w:rFonts w:ascii="Arial" w:hAnsi="Arial" w:cs="Arial"/>
              </w:rPr>
              <w:t>vytištěné do rezervy</w:t>
            </w:r>
            <w:r>
              <w:rPr>
                <w:rFonts w:ascii="Arial" w:hAnsi="Arial" w:cs="Arial"/>
              </w:rPr>
              <w:t>.</w:t>
            </w:r>
          </w:p>
          <w:p w14:paraId="7A06E4EF" w14:textId="179C5394" w:rsidR="00E30D2C" w:rsidRDefault="00E30D2C" w:rsidP="007A7086">
            <w:pPr>
              <w:pStyle w:val="Odstavecseseznamem"/>
              <w:numPr>
                <w:ilvl w:val="0"/>
                <w:numId w:val="13"/>
              </w:numPr>
              <w:contextualSpacing/>
              <w:jc w:val="both"/>
              <w:rPr>
                <w:rFonts w:ascii="Arial" w:hAnsi="Arial" w:cs="Arial"/>
              </w:rPr>
            </w:pPr>
            <w:r w:rsidRPr="002E0059">
              <w:rPr>
                <w:rFonts w:ascii="Arial" w:hAnsi="Arial" w:cs="Arial"/>
              </w:rPr>
              <w:t xml:space="preserve">Ukázat zapnutí tabletu, nepředpokládat, že to </w:t>
            </w:r>
            <w:r w:rsidR="004725C5">
              <w:rPr>
                <w:rFonts w:ascii="Arial" w:hAnsi="Arial" w:cs="Arial"/>
              </w:rPr>
              <w:t xml:space="preserve">žáci </w:t>
            </w:r>
            <w:r w:rsidRPr="002E0059">
              <w:rPr>
                <w:rFonts w:ascii="Arial" w:hAnsi="Arial" w:cs="Arial"/>
              </w:rPr>
              <w:t>um</w:t>
            </w:r>
            <w:r w:rsidR="004725C5">
              <w:rPr>
                <w:rFonts w:ascii="Arial" w:hAnsi="Arial" w:cs="Arial"/>
              </w:rPr>
              <w:t>ěj</w:t>
            </w:r>
            <w:r w:rsidRPr="002E0059">
              <w:rPr>
                <w:rFonts w:ascii="Arial" w:hAnsi="Arial" w:cs="Arial"/>
              </w:rPr>
              <w:t>í</w:t>
            </w:r>
            <w:r>
              <w:rPr>
                <w:rFonts w:ascii="Arial" w:hAnsi="Arial" w:cs="Arial"/>
              </w:rPr>
              <w:t>.</w:t>
            </w:r>
          </w:p>
          <w:p w14:paraId="7589AA58" w14:textId="48A77209" w:rsidR="00E30D2C" w:rsidRDefault="00E30D2C" w:rsidP="007A7086">
            <w:pPr>
              <w:rPr>
                <w:rFonts w:ascii="Arial" w:hAnsi="Arial"/>
              </w:rPr>
            </w:pPr>
            <w:r>
              <w:rPr>
                <w:rFonts w:ascii="Arial" w:hAnsi="Arial"/>
              </w:rPr>
              <w:t>Pitn</w:t>
            </w:r>
            <w:r w:rsidR="004725C5">
              <w:rPr>
                <w:rFonts w:ascii="Arial" w:hAnsi="Arial"/>
              </w:rPr>
              <w:t>á</w:t>
            </w:r>
            <w:r>
              <w:rPr>
                <w:rFonts w:ascii="Arial" w:hAnsi="Arial"/>
              </w:rPr>
              <w:t xml:space="preserve"> voda</w:t>
            </w:r>
            <w:r w:rsidR="004725C5">
              <w:rPr>
                <w:rFonts w:ascii="Arial" w:hAnsi="Arial"/>
              </w:rPr>
              <w:t>:</w:t>
            </w:r>
          </w:p>
          <w:p w14:paraId="3D58E62F" w14:textId="5ACE9218" w:rsidR="00E30D2C" w:rsidRDefault="004725C5" w:rsidP="007A7086">
            <w:pPr>
              <w:pStyle w:val="Odstavecseseznamem"/>
              <w:numPr>
                <w:ilvl w:val="0"/>
                <w:numId w:val="13"/>
              </w:numPr>
              <w:contextualSpacing/>
              <w:jc w:val="both"/>
              <w:rPr>
                <w:rFonts w:ascii="Arial" w:hAnsi="Arial" w:cs="Arial"/>
              </w:rPr>
            </w:pPr>
            <w:r>
              <w:rPr>
                <w:rFonts w:ascii="Arial" w:hAnsi="Arial" w:cs="Arial"/>
              </w:rPr>
              <w:t>O</w:t>
            </w:r>
            <w:r w:rsidR="00E30D2C">
              <w:rPr>
                <w:rFonts w:ascii="Arial" w:hAnsi="Arial" w:cs="Arial"/>
              </w:rPr>
              <w:t>pravit chybu v tabulce u úkolu 1 (poslední číslo bylo 8, opraveno na 9)</w:t>
            </w:r>
            <w:r>
              <w:rPr>
                <w:rFonts w:ascii="Arial" w:hAnsi="Arial" w:cs="Arial"/>
              </w:rPr>
              <w:t>.</w:t>
            </w:r>
          </w:p>
          <w:p w14:paraId="1683686D" w14:textId="70361F56" w:rsidR="00E30D2C" w:rsidRPr="006D6CDB" w:rsidRDefault="004725C5" w:rsidP="007A7086">
            <w:pPr>
              <w:pStyle w:val="Odstavecseseznamem"/>
              <w:numPr>
                <w:ilvl w:val="0"/>
                <w:numId w:val="13"/>
              </w:numPr>
              <w:contextualSpacing/>
              <w:jc w:val="both"/>
              <w:rPr>
                <w:rFonts w:ascii="Arial" w:hAnsi="Arial" w:cs="Arial"/>
              </w:rPr>
            </w:pPr>
            <w:r>
              <w:rPr>
                <w:rFonts w:ascii="Arial" w:hAnsi="Arial" w:cs="Arial"/>
              </w:rPr>
              <w:t>P</w:t>
            </w:r>
            <w:r w:rsidR="00E30D2C">
              <w:rPr>
                <w:rFonts w:ascii="Arial" w:hAnsi="Arial" w:cs="Arial"/>
              </w:rPr>
              <w:t>řehodit pořadí výsledek a příklad u úkolu 2 a 3</w:t>
            </w:r>
            <w:r>
              <w:rPr>
                <w:rFonts w:ascii="Arial" w:hAnsi="Arial" w:cs="Arial"/>
              </w:rPr>
              <w:t>.</w:t>
            </w:r>
          </w:p>
          <w:p w14:paraId="683B00EA" w14:textId="77777777" w:rsidR="00E60C51" w:rsidRDefault="00E60C51" w:rsidP="007A7086">
            <w:pPr>
              <w:rPr>
                <w:rFonts w:ascii="Arial" w:hAnsi="Arial"/>
                <w:i/>
              </w:rPr>
            </w:pPr>
          </w:p>
        </w:tc>
      </w:tr>
    </w:tbl>
    <w:p w14:paraId="7E427163" w14:textId="77777777" w:rsidR="00E60C51" w:rsidRDefault="00E60C51" w:rsidP="007A7086">
      <w:pPr>
        <w:pStyle w:val="Default"/>
        <w:jc w:val="both"/>
        <w:rPr>
          <w:b/>
          <w:bCs/>
          <w:sz w:val="22"/>
          <w:szCs w:val="22"/>
          <w:lang w:eastAsia="en-US"/>
        </w:rPr>
      </w:pPr>
    </w:p>
    <w:tbl>
      <w:tblPr>
        <w:tblStyle w:val="Mkatabulky"/>
        <w:tblW w:w="9922" w:type="dxa"/>
        <w:jc w:val="center"/>
        <w:tblLook w:val="04A0" w:firstRow="1" w:lastRow="0" w:firstColumn="1" w:lastColumn="0" w:noHBand="0" w:noVBand="1"/>
      </w:tblPr>
      <w:tblGrid>
        <w:gridCol w:w="9922"/>
      </w:tblGrid>
      <w:tr w:rsidR="00E60C51" w14:paraId="150194FE" w14:textId="77777777" w:rsidTr="00E60C51">
        <w:trPr>
          <w:trHeight w:val="381"/>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04E63D" w14:textId="77777777" w:rsidR="00E60C51" w:rsidRDefault="00E60C51" w:rsidP="007A7086">
            <w:pPr>
              <w:pStyle w:val="Odstavecseseznamem"/>
              <w:numPr>
                <w:ilvl w:val="0"/>
                <w:numId w:val="11"/>
              </w:numPr>
              <w:spacing w:after="200" w:line="276" w:lineRule="auto"/>
              <w:contextualSpacing/>
              <w:jc w:val="both"/>
              <w:rPr>
                <w:rFonts w:ascii="Arial" w:hAnsi="Arial" w:cs="Arial"/>
                <w:b/>
              </w:rPr>
            </w:pPr>
            <w:r>
              <w:rPr>
                <w:rFonts w:ascii="Arial" w:hAnsi="Arial" w:cs="Arial"/>
                <w:b/>
              </w:rPr>
              <w:t>Hodnocení účastníků a realizátorů ověření</w:t>
            </w:r>
            <w:r>
              <w:rPr>
                <w:rStyle w:val="Znakapoznpodarou"/>
                <w:rFonts w:ascii="Arial" w:hAnsi="Arial" w:cs="Arial"/>
                <w:b/>
              </w:rPr>
              <w:footnoteReference w:id="2"/>
            </w:r>
          </w:p>
        </w:tc>
      </w:tr>
      <w:tr w:rsidR="00E60C51" w14:paraId="2C86DD3B" w14:textId="77777777" w:rsidTr="00F00F2E">
        <w:trPr>
          <w:trHeight w:val="841"/>
          <w:jc w:val="center"/>
        </w:trPr>
        <w:tc>
          <w:tcPr>
            <w:tcW w:w="9922" w:type="dxa"/>
            <w:tcBorders>
              <w:top w:val="single" w:sz="4" w:space="0" w:color="auto"/>
              <w:left w:val="single" w:sz="4" w:space="0" w:color="auto"/>
              <w:bottom w:val="single" w:sz="4" w:space="0" w:color="auto"/>
              <w:right w:val="single" w:sz="4" w:space="0" w:color="auto"/>
            </w:tcBorders>
          </w:tcPr>
          <w:p w14:paraId="77BD7C21" w14:textId="77777777" w:rsidR="00E30D2C"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 účastníci z cílové skupiny hodnotili ověřovaný program?</w:t>
            </w:r>
          </w:p>
          <w:p w14:paraId="3B4FEC0F" w14:textId="40B0F4E2" w:rsidR="00E30D2C" w:rsidRPr="00905EBD" w:rsidRDefault="00E30D2C" w:rsidP="007A7086">
            <w:pPr>
              <w:pStyle w:val="Bezmezer"/>
              <w:spacing w:after="120"/>
              <w:jc w:val="both"/>
              <w:rPr>
                <w:rFonts w:ascii="Arial" w:hAnsi="Arial" w:cs="Arial"/>
              </w:rPr>
            </w:pPr>
            <w:r>
              <w:rPr>
                <w:rFonts w:ascii="Arial" w:hAnsi="Arial" w:cs="Arial"/>
              </w:rPr>
              <w:t>Žáci</w:t>
            </w:r>
            <w:r w:rsidRPr="00905EBD">
              <w:rPr>
                <w:rFonts w:ascii="Arial" w:hAnsi="Arial" w:cs="Arial"/>
              </w:rPr>
              <w:t xml:space="preserve"> hodnotil</w:t>
            </w:r>
            <w:r>
              <w:rPr>
                <w:rFonts w:ascii="Arial" w:hAnsi="Arial" w:cs="Arial"/>
              </w:rPr>
              <w:t>i</w:t>
            </w:r>
            <w:r w:rsidRPr="00905EBD">
              <w:rPr>
                <w:rFonts w:ascii="Arial" w:hAnsi="Arial" w:cs="Arial"/>
              </w:rPr>
              <w:t>, jak je program bavil (kdo n</w:t>
            </w:r>
            <w:r w:rsidR="004725C5">
              <w:rPr>
                <w:rFonts w:ascii="Arial" w:hAnsi="Arial" w:cs="Arial"/>
              </w:rPr>
              <w:t xml:space="preserve">ěkdy </w:t>
            </w:r>
            <w:r w:rsidRPr="00905EBD">
              <w:rPr>
                <w:rFonts w:ascii="Arial" w:hAnsi="Arial" w:cs="Arial"/>
              </w:rPr>
              <w:t>chyběl, tuto část nehodnotil)</w:t>
            </w:r>
            <w:r w:rsidR="004725C5">
              <w:rPr>
                <w:rFonts w:ascii="Arial" w:hAnsi="Arial" w:cs="Arial"/>
              </w:rPr>
              <w:t>:</w:t>
            </w:r>
          </w:p>
          <w:tbl>
            <w:tblPr>
              <w:tblStyle w:val="Mkatabulky"/>
              <w:tblW w:w="0" w:type="auto"/>
              <w:tblLook w:val="04A0" w:firstRow="1" w:lastRow="0" w:firstColumn="1" w:lastColumn="0" w:noHBand="0" w:noVBand="1"/>
            </w:tblPr>
            <w:tblGrid>
              <w:gridCol w:w="4270"/>
              <w:gridCol w:w="1559"/>
              <w:gridCol w:w="1843"/>
              <w:gridCol w:w="2024"/>
            </w:tblGrid>
            <w:tr w:rsidR="00E30D2C" w:rsidRPr="00905EBD" w14:paraId="5159DC61" w14:textId="77777777" w:rsidTr="00AD0153">
              <w:tc>
                <w:tcPr>
                  <w:tcW w:w="4270" w:type="dxa"/>
                </w:tcPr>
                <w:p w14:paraId="041FCED9" w14:textId="77777777" w:rsidR="00E30D2C" w:rsidRPr="00905EBD" w:rsidRDefault="00E30D2C" w:rsidP="007A7086">
                  <w:pPr>
                    <w:pStyle w:val="Bezmezer"/>
                    <w:spacing w:after="120"/>
                    <w:jc w:val="both"/>
                    <w:rPr>
                      <w:rFonts w:ascii="Arial" w:hAnsi="Arial" w:cs="Arial"/>
                    </w:rPr>
                  </w:pPr>
                </w:p>
              </w:tc>
              <w:tc>
                <w:tcPr>
                  <w:tcW w:w="1559" w:type="dxa"/>
                </w:tcPr>
                <w:p w14:paraId="534F14AD" w14:textId="77777777" w:rsidR="00E30D2C" w:rsidRPr="00905EBD" w:rsidRDefault="00E30D2C" w:rsidP="007A7086">
                  <w:pPr>
                    <w:pStyle w:val="Bezmezer"/>
                    <w:spacing w:after="120"/>
                    <w:jc w:val="both"/>
                    <w:rPr>
                      <w:rFonts w:ascii="Arial" w:hAnsi="Arial" w:cs="Arial"/>
                    </w:rPr>
                  </w:pPr>
                  <w:r w:rsidRPr="00905EBD">
                    <w:rPr>
                      <w:rFonts w:ascii="Arial" w:hAnsi="Arial" w:cs="Arial"/>
                    </w:rPr>
                    <w:t>hodně</w:t>
                  </w:r>
                </w:p>
              </w:tc>
              <w:tc>
                <w:tcPr>
                  <w:tcW w:w="1843" w:type="dxa"/>
                </w:tcPr>
                <w:p w14:paraId="1BD91362" w14:textId="6552DF20" w:rsidR="00E30D2C" w:rsidRPr="00905EBD" w:rsidRDefault="004725C5" w:rsidP="007A7086">
                  <w:pPr>
                    <w:pStyle w:val="Bezmezer"/>
                    <w:spacing w:after="120"/>
                    <w:jc w:val="both"/>
                    <w:rPr>
                      <w:rFonts w:ascii="Arial" w:hAnsi="Arial" w:cs="Arial"/>
                    </w:rPr>
                  </w:pPr>
                  <w:r>
                    <w:rPr>
                      <w:rFonts w:ascii="Arial" w:hAnsi="Arial" w:cs="Arial"/>
                    </w:rPr>
                    <w:t>š</w:t>
                  </w:r>
                  <w:r w:rsidR="00E30D2C" w:rsidRPr="00905EBD">
                    <w:rPr>
                      <w:rFonts w:ascii="Arial" w:hAnsi="Arial" w:cs="Arial"/>
                    </w:rPr>
                    <w:t>lo to</w:t>
                  </w:r>
                </w:p>
              </w:tc>
              <w:tc>
                <w:tcPr>
                  <w:tcW w:w="2024" w:type="dxa"/>
                </w:tcPr>
                <w:p w14:paraId="71C9449B" w14:textId="30FB1DE4" w:rsidR="00E30D2C" w:rsidRPr="00905EBD" w:rsidRDefault="004725C5" w:rsidP="007A7086">
                  <w:pPr>
                    <w:pStyle w:val="Bezmezer"/>
                    <w:spacing w:after="120"/>
                    <w:jc w:val="both"/>
                    <w:rPr>
                      <w:rFonts w:ascii="Arial" w:hAnsi="Arial" w:cs="Arial"/>
                    </w:rPr>
                  </w:pPr>
                  <w:r>
                    <w:rPr>
                      <w:rFonts w:ascii="Arial" w:hAnsi="Arial" w:cs="Arial"/>
                    </w:rPr>
                    <w:t>m</w:t>
                  </w:r>
                  <w:r w:rsidR="00E30D2C" w:rsidRPr="00905EBD">
                    <w:rPr>
                      <w:rFonts w:ascii="Arial" w:hAnsi="Arial" w:cs="Arial"/>
                    </w:rPr>
                    <w:t>oc ne</w:t>
                  </w:r>
                </w:p>
              </w:tc>
            </w:tr>
            <w:tr w:rsidR="00E30D2C" w:rsidRPr="00905EBD" w14:paraId="2EC5904B" w14:textId="77777777" w:rsidTr="00AD0153">
              <w:tc>
                <w:tcPr>
                  <w:tcW w:w="4270" w:type="dxa"/>
                </w:tcPr>
                <w:p w14:paraId="7F6848A1" w14:textId="77777777" w:rsidR="00E30D2C" w:rsidRPr="00905EBD" w:rsidRDefault="00E30D2C" w:rsidP="007A7086">
                  <w:pPr>
                    <w:pStyle w:val="Bezmezer"/>
                    <w:spacing w:after="120"/>
                    <w:jc w:val="both"/>
                    <w:rPr>
                      <w:rFonts w:ascii="Arial" w:hAnsi="Arial" w:cs="Arial"/>
                    </w:rPr>
                  </w:pPr>
                  <w:r w:rsidRPr="00905EBD">
                    <w:rPr>
                      <w:rFonts w:ascii="Arial" w:hAnsi="Arial" w:cs="Arial"/>
                    </w:rPr>
                    <w:lastRenderedPageBreak/>
                    <w:t>Hledání působení živlů v krajině</w:t>
                  </w:r>
                </w:p>
              </w:tc>
              <w:tc>
                <w:tcPr>
                  <w:tcW w:w="1559" w:type="dxa"/>
                </w:tcPr>
                <w:p w14:paraId="5EB74F0F" w14:textId="77777777" w:rsidR="00E30D2C" w:rsidRPr="00905EBD" w:rsidRDefault="00E30D2C" w:rsidP="007A7086">
                  <w:pPr>
                    <w:pStyle w:val="Bezmezer"/>
                    <w:spacing w:after="120"/>
                    <w:jc w:val="both"/>
                    <w:rPr>
                      <w:rFonts w:ascii="Arial" w:hAnsi="Arial" w:cs="Arial"/>
                    </w:rPr>
                  </w:pPr>
                  <w:r>
                    <w:rPr>
                      <w:rFonts w:ascii="Arial" w:hAnsi="Arial" w:cs="Arial"/>
                    </w:rPr>
                    <w:t>12</w:t>
                  </w:r>
                </w:p>
              </w:tc>
              <w:tc>
                <w:tcPr>
                  <w:tcW w:w="1843" w:type="dxa"/>
                </w:tcPr>
                <w:p w14:paraId="3960D4FB" w14:textId="77777777" w:rsidR="00E30D2C" w:rsidRPr="00905EBD" w:rsidRDefault="00E30D2C" w:rsidP="007A7086">
                  <w:pPr>
                    <w:pStyle w:val="Bezmezer"/>
                    <w:spacing w:after="120"/>
                    <w:jc w:val="both"/>
                    <w:rPr>
                      <w:rFonts w:ascii="Arial" w:hAnsi="Arial" w:cs="Arial"/>
                    </w:rPr>
                  </w:pPr>
                  <w:r>
                    <w:rPr>
                      <w:rFonts w:ascii="Arial" w:hAnsi="Arial" w:cs="Arial"/>
                    </w:rPr>
                    <w:t>1</w:t>
                  </w:r>
                </w:p>
              </w:tc>
              <w:tc>
                <w:tcPr>
                  <w:tcW w:w="2024" w:type="dxa"/>
                </w:tcPr>
                <w:p w14:paraId="52D7758D" w14:textId="77777777" w:rsidR="00E30D2C" w:rsidRPr="00905EBD" w:rsidRDefault="00E30D2C" w:rsidP="007A7086">
                  <w:pPr>
                    <w:pStyle w:val="Bezmezer"/>
                    <w:spacing w:after="120"/>
                    <w:jc w:val="both"/>
                    <w:rPr>
                      <w:rFonts w:ascii="Arial" w:hAnsi="Arial" w:cs="Arial"/>
                    </w:rPr>
                  </w:pPr>
                  <w:r>
                    <w:rPr>
                      <w:rFonts w:ascii="Arial" w:hAnsi="Arial" w:cs="Arial"/>
                    </w:rPr>
                    <w:t>0</w:t>
                  </w:r>
                </w:p>
              </w:tc>
            </w:tr>
            <w:tr w:rsidR="00E30D2C" w:rsidRPr="00082A87" w14:paraId="5E4C8A72" w14:textId="77777777" w:rsidTr="00AD0153">
              <w:tc>
                <w:tcPr>
                  <w:tcW w:w="4270" w:type="dxa"/>
                </w:tcPr>
                <w:p w14:paraId="6C3D6090" w14:textId="77777777" w:rsidR="00E30D2C" w:rsidRPr="00082A87" w:rsidRDefault="00E30D2C" w:rsidP="007A7086">
                  <w:pPr>
                    <w:pStyle w:val="Bezmezer"/>
                    <w:spacing w:after="120"/>
                    <w:jc w:val="both"/>
                    <w:rPr>
                      <w:rFonts w:ascii="Arial" w:hAnsi="Arial" w:cs="Arial"/>
                      <w:color w:val="FF0000"/>
                    </w:rPr>
                  </w:pPr>
                  <w:r w:rsidRPr="00905EBD">
                    <w:rPr>
                      <w:rFonts w:ascii="Arial" w:hAnsi="Arial" w:cs="Arial"/>
                    </w:rPr>
                    <w:t>Výroba dešťové hole</w:t>
                  </w:r>
                </w:p>
              </w:tc>
              <w:tc>
                <w:tcPr>
                  <w:tcW w:w="1559" w:type="dxa"/>
                </w:tcPr>
                <w:p w14:paraId="09AE73EB" w14:textId="77777777" w:rsidR="00E30D2C" w:rsidRPr="004543B8" w:rsidRDefault="00E30D2C" w:rsidP="007A7086">
                  <w:pPr>
                    <w:pStyle w:val="Bezmezer"/>
                    <w:spacing w:after="120"/>
                    <w:jc w:val="both"/>
                    <w:rPr>
                      <w:rFonts w:ascii="Arial" w:hAnsi="Arial" w:cs="Arial"/>
                    </w:rPr>
                  </w:pPr>
                  <w:r w:rsidRPr="004543B8">
                    <w:rPr>
                      <w:rFonts w:ascii="Arial" w:hAnsi="Arial" w:cs="Arial"/>
                    </w:rPr>
                    <w:t>8</w:t>
                  </w:r>
                </w:p>
              </w:tc>
              <w:tc>
                <w:tcPr>
                  <w:tcW w:w="1843" w:type="dxa"/>
                </w:tcPr>
                <w:p w14:paraId="04A1BEBD" w14:textId="77777777" w:rsidR="00E30D2C" w:rsidRPr="004543B8" w:rsidRDefault="00E30D2C" w:rsidP="007A7086">
                  <w:pPr>
                    <w:pStyle w:val="Bezmezer"/>
                    <w:spacing w:after="120"/>
                    <w:jc w:val="both"/>
                    <w:rPr>
                      <w:rFonts w:ascii="Arial" w:hAnsi="Arial" w:cs="Arial"/>
                    </w:rPr>
                  </w:pPr>
                  <w:r>
                    <w:rPr>
                      <w:rFonts w:ascii="Arial" w:hAnsi="Arial" w:cs="Arial"/>
                    </w:rPr>
                    <w:t>3</w:t>
                  </w:r>
                </w:p>
              </w:tc>
              <w:tc>
                <w:tcPr>
                  <w:tcW w:w="2024" w:type="dxa"/>
                </w:tcPr>
                <w:p w14:paraId="4C1F0D42" w14:textId="77777777" w:rsidR="00E30D2C" w:rsidRPr="004543B8" w:rsidRDefault="00E30D2C" w:rsidP="007A7086">
                  <w:pPr>
                    <w:pStyle w:val="Bezmezer"/>
                    <w:spacing w:after="120"/>
                    <w:jc w:val="both"/>
                    <w:rPr>
                      <w:rFonts w:ascii="Arial" w:hAnsi="Arial" w:cs="Arial"/>
                    </w:rPr>
                  </w:pPr>
                  <w:r w:rsidRPr="004543B8">
                    <w:rPr>
                      <w:rFonts w:ascii="Arial" w:hAnsi="Arial" w:cs="Arial"/>
                    </w:rPr>
                    <w:t>2</w:t>
                  </w:r>
                </w:p>
              </w:tc>
            </w:tr>
            <w:tr w:rsidR="00E30D2C" w:rsidRPr="00082A87" w14:paraId="3D1DE9FB" w14:textId="77777777" w:rsidTr="00AD0153">
              <w:tc>
                <w:tcPr>
                  <w:tcW w:w="4270" w:type="dxa"/>
                </w:tcPr>
                <w:p w14:paraId="39681FB7" w14:textId="77777777" w:rsidR="00E30D2C" w:rsidRPr="00082A87" w:rsidRDefault="00E30D2C" w:rsidP="007A7086">
                  <w:pPr>
                    <w:pStyle w:val="Bezmezer"/>
                    <w:spacing w:after="120"/>
                    <w:jc w:val="both"/>
                    <w:rPr>
                      <w:rFonts w:ascii="Arial" w:hAnsi="Arial" w:cs="Arial"/>
                      <w:color w:val="FF0000"/>
                    </w:rPr>
                  </w:pPr>
                  <w:r w:rsidRPr="00905EBD">
                    <w:rPr>
                      <w:rFonts w:ascii="Arial" w:hAnsi="Arial" w:cs="Arial"/>
                    </w:rPr>
                    <w:t>Pokus s měřením teplot a srážek</w:t>
                  </w:r>
                </w:p>
              </w:tc>
              <w:tc>
                <w:tcPr>
                  <w:tcW w:w="1559" w:type="dxa"/>
                </w:tcPr>
                <w:p w14:paraId="6A958353" w14:textId="77777777" w:rsidR="00E30D2C" w:rsidRPr="004543B8" w:rsidRDefault="00E30D2C" w:rsidP="007A7086">
                  <w:pPr>
                    <w:pStyle w:val="Bezmezer"/>
                    <w:spacing w:after="120"/>
                    <w:jc w:val="both"/>
                    <w:rPr>
                      <w:rFonts w:ascii="Arial" w:hAnsi="Arial" w:cs="Arial"/>
                    </w:rPr>
                  </w:pPr>
                  <w:r>
                    <w:rPr>
                      <w:rFonts w:ascii="Arial" w:hAnsi="Arial" w:cs="Arial"/>
                    </w:rPr>
                    <w:t>10</w:t>
                  </w:r>
                </w:p>
              </w:tc>
              <w:tc>
                <w:tcPr>
                  <w:tcW w:w="1843" w:type="dxa"/>
                </w:tcPr>
                <w:p w14:paraId="04DBEAD0" w14:textId="77777777" w:rsidR="00E30D2C" w:rsidRPr="004543B8" w:rsidRDefault="00E30D2C" w:rsidP="007A7086">
                  <w:pPr>
                    <w:pStyle w:val="Bezmezer"/>
                    <w:spacing w:after="120"/>
                    <w:jc w:val="both"/>
                    <w:rPr>
                      <w:rFonts w:ascii="Arial" w:hAnsi="Arial" w:cs="Arial"/>
                    </w:rPr>
                  </w:pPr>
                  <w:r>
                    <w:rPr>
                      <w:rFonts w:ascii="Arial" w:hAnsi="Arial" w:cs="Arial"/>
                    </w:rPr>
                    <w:t>4</w:t>
                  </w:r>
                </w:p>
              </w:tc>
              <w:tc>
                <w:tcPr>
                  <w:tcW w:w="2024" w:type="dxa"/>
                </w:tcPr>
                <w:p w14:paraId="03CBD102" w14:textId="77777777" w:rsidR="00E30D2C" w:rsidRPr="004543B8" w:rsidRDefault="00E30D2C" w:rsidP="007A7086">
                  <w:pPr>
                    <w:pStyle w:val="Bezmezer"/>
                    <w:spacing w:after="120"/>
                    <w:jc w:val="both"/>
                    <w:rPr>
                      <w:rFonts w:ascii="Arial" w:hAnsi="Arial" w:cs="Arial"/>
                    </w:rPr>
                  </w:pPr>
                  <w:r>
                    <w:rPr>
                      <w:rFonts w:ascii="Arial" w:hAnsi="Arial" w:cs="Arial"/>
                    </w:rPr>
                    <w:t>0</w:t>
                  </w:r>
                </w:p>
              </w:tc>
            </w:tr>
            <w:tr w:rsidR="00E30D2C" w:rsidRPr="00082A87" w14:paraId="306D812B" w14:textId="77777777" w:rsidTr="00AD0153">
              <w:tc>
                <w:tcPr>
                  <w:tcW w:w="4270" w:type="dxa"/>
                </w:tcPr>
                <w:p w14:paraId="3FA61B20" w14:textId="77777777" w:rsidR="00E30D2C" w:rsidRPr="00082A87" w:rsidRDefault="00E30D2C" w:rsidP="007A7086">
                  <w:pPr>
                    <w:pStyle w:val="Bezmezer"/>
                    <w:spacing w:after="120"/>
                    <w:jc w:val="both"/>
                    <w:rPr>
                      <w:rFonts w:ascii="Arial" w:hAnsi="Arial" w:cs="Arial"/>
                      <w:color w:val="FF0000"/>
                    </w:rPr>
                  </w:pPr>
                  <w:r w:rsidRPr="00905EBD">
                    <w:rPr>
                      <w:rFonts w:ascii="Arial" w:hAnsi="Arial" w:cs="Arial"/>
                    </w:rPr>
                    <w:t>Kvíz o počasí</w:t>
                  </w:r>
                </w:p>
              </w:tc>
              <w:tc>
                <w:tcPr>
                  <w:tcW w:w="1559" w:type="dxa"/>
                </w:tcPr>
                <w:p w14:paraId="626B6567" w14:textId="77777777" w:rsidR="00E30D2C" w:rsidRPr="004543B8" w:rsidRDefault="00E30D2C" w:rsidP="007A7086">
                  <w:pPr>
                    <w:pStyle w:val="Bezmezer"/>
                    <w:spacing w:after="120"/>
                    <w:jc w:val="both"/>
                    <w:rPr>
                      <w:rFonts w:ascii="Arial" w:hAnsi="Arial" w:cs="Arial"/>
                    </w:rPr>
                  </w:pPr>
                  <w:r>
                    <w:rPr>
                      <w:rFonts w:ascii="Arial" w:hAnsi="Arial" w:cs="Arial"/>
                    </w:rPr>
                    <w:t>7</w:t>
                  </w:r>
                </w:p>
              </w:tc>
              <w:tc>
                <w:tcPr>
                  <w:tcW w:w="1843" w:type="dxa"/>
                </w:tcPr>
                <w:p w14:paraId="4D1E04E5" w14:textId="77777777" w:rsidR="00E30D2C" w:rsidRPr="004543B8" w:rsidRDefault="00E30D2C" w:rsidP="007A7086">
                  <w:pPr>
                    <w:pStyle w:val="Bezmezer"/>
                    <w:spacing w:after="120"/>
                    <w:jc w:val="both"/>
                    <w:rPr>
                      <w:rFonts w:ascii="Arial" w:hAnsi="Arial" w:cs="Arial"/>
                    </w:rPr>
                  </w:pPr>
                  <w:r>
                    <w:rPr>
                      <w:rFonts w:ascii="Arial" w:hAnsi="Arial" w:cs="Arial"/>
                    </w:rPr>
                    <w:t>7</w:t>
                  </w:r>
                </w:p>
              </w:tc>
              <w:tc>
                <w:tcPr>
                  <w:tcW w:w="2024" w:type="dxa"/>
                </w:tcPr>
                <w:p w14:paraId="13AEB54A" w14:textId="77777777" w:rsidR="00E30D2C" w:rsidRPr="004543B8" w:rsidRDefault="00E30D2C" w:rsidP="007A7086">
                  <w:pPr>
                    <w:pStyle w:val="Bezmezer"/>
                    <w:spacing w:after="120"/>
                    <w:jc w:val="both"/>
                    <w:rPr>
                      <w:rFonts w:ascii="Arial" w:hAnsi="Arial" w:cs="Arial"/>
                    </w:rPr>
                  </w:pPr>
                  <w:r>
                    <w:rPr>
                      <w:rFonts w:ascii="Arial" w:hAnsi="Arial" w:cs="Arial"/>
                    </w:rPr>
                    <w:t>0</w:t>
                  </w:r>
                </w:p>
              </w:tc>
            </w:tr>
            <w:tr w:rsidR="00E30D2C" w:rsidRPr="00082A87" w14:paraId="319B47AA" w14:textId="77777777" w:rsidTr="00AD0153">
              <w:tc>
                <w:tcPr>
                  <w:tcW w:w="4270" w:type="dxa"/>
                </w:tcPr>
                <w:p w14:paraId="74012BAE" w14:textId="77777777" w:rsidR="00E30D2C" w:rsidRPr="00905EBD" w:rsidRDefault="00E30D2C" w:rsidP="007A7086">
                  <w:pPr>
                    <w:pStyle w:val="Bezmezer"/>
                    <w:spacing w:after="120"/>
                    <w:jc w:val="both"/>
                    <w:rPr>
                      <w:rFonts w:ascii="Arial" w:hAnsi="Arial" w:cs="Arial"/>
                    </w:rPr>
                  </w:pPr>
                  <w:r w:rsidRPr="00905EBD">
                    <w:rPr>
                      <w:rFonts w:ascii="Arial" w:hAnsi="Arial" w:cs="Arial"/>
                    </w:rPr>
                    <w:t>Pokusy v geoparku</w:t>
                  </w:r>
                </w:p>
              </w:tc>
              <w:tc>
                <w:tcPr>
                  <w:tcW w:w="1559" w:type="dxa"/>
                </w:tcPr>
                <w:p w14:paraId="6BF5A2FA" w14:textId="77777777" w:rsidR="00E30D2C" w:rsidRPr="004543B8" w:rsidRDefault="00E30D2C" w:rsidP="007A7086">
                  <w:pPr>
                    <w:pStyle w:val="Bezmezer"/>
                    <w:spacing w:after="120"/>
                    <w:jc w:val="both"/>
                    <w:rPr>
                      <w:rFonts w:ascii="Arial" w:hAnsi="Arial" w:cs="Arial"/>
                    </w:rPr>
                  </w:pPr>
                  <w:r>
                    <w:rPr>
                      <w:rFonts w:ascii="Arial" w:hAnsi="Arial" w:cs="Arial"/>
                    </w:rPr>
                    <w:t>15</w:t>
                  </w:r>
                </w:p>
              </w:tc>
              <w:tc>
                <w:tcPr>
                  <w:tcW w:w="1843" w:type="dxa"/>
                </w:tcPr>
                <w:p w14:paraId="497A38E5" w14:textId="77777777" w:rsidR="00E30D2C" w:rsidRPr="004543B8" w:rsidRDefault="00E30D2C" w:rsidP="007A7086">
                  <w:pPr>
                    <w:pStyle w:val="Bezmezer"/>
                    <w:spacing w:after="120"/>
                    <w:jc w:val="both"/>
                    <w:rPr>
                      <w:rFonts w:ascii="Arial" w:hAnsi="Arial" w:cs="Arial"/>
                    </w:rPr>
                  </w:pPr>
                  <w:r>
                    <w:rPr>
                      <w:rFonts w:ascii="Arial" w:hAnsi="Arial" w:cs="Arial"/>
                    </w:rPr>
                    <w:t>0</w:t>
                  </w:r>
                </w:p>
              </w:tc>
              <w:tc>
                <w:tcPr>
                  <w:tcW w:w="2024" w:type="dxa"/>
                </w:tcPr>
                <w:p w14:paraId="70E58E91" w14:textId="77777777" w:rsidR="00E30D2C" w:rsidRPr="004543B8" w:rsidRDefault="00E30D2C" w:rsidP="007A7086">
                  <w:pPr>
                    <w:pStyle w:val="Bezmezer"/>
                    <w:spacing w:after="120"/>
                    <w:jc w:val="both"/>
                    <w:rPr>
                      <w:rFonts w:ascii="Arial" w:hAnsi="Arial" w:cs="Arial"/>
                    </w:rPr>
                  </w:pPr>
                  <w:r>
                    <w:rPr>
                      <w:rFonts w:ascii="Arial" w:hAnsi="Arial" w:cs="Arial"/>
                    </w:rPr>
                    <w:t>0</w:t>
                  </w:r>
                </w:p>
              </w:tc>
            </w:tr>
            <w:tr w:rsidR="00E30D2C" w:rsidRPr="00082A87" w14:paraId="2A56EBD1" w14:textId="77777777" w:rsidTr="00AD0153">
              <w:tc>
                <w:tcPr>
                  <w:tcW w:w="4270" w:type="dxa"/>
                </w:tcPr>
                <w:p w14:paraId="2D190952" w14:textId="77777777" w:rsidR="00E30D2C" w:rsidRPr="00905EBD" w:rsidRDefault="00E30D2C" w:rsidP="007A7086">
                  <w:pPr>
                    <w:pStyle w:val="Bezmezer"/>
                    <w:spacing w:after="120"/>
                    <w:jc w:val="both"/>
                    <w:rPr>
                      <w:rFonts w:ascii="Arial" w:hAnsi="Arial" w:cs="Arial"/>
                    </w:rPr>
                  </w:pPr>
                  <w:r w:rsidRPr="00905EBD">
                    <w:rPr>
                      <w:rFonts w:ascii="Arial" w:hAnsi="Arial" w:cs="Arial"/>
                    </w:rPr>
                    <w:t>Počítání s pitnou vodou</w:t>
                  </w:r>
                </w:p>
              </w:tc>
              <w:tc>
                <w:tcPr>
                  <w:tcW w:w="1559" w:type="dxa"/>
                </w:tcPr>
                <w:p w14:paraId="348749FC" w14:textId="77777777" w:rsidR="00E30D2C" w:rsidRPr="004543B8" w:rsidRDefault="00E30D2C" w:rsidP="007A7086">
                  <w:pPr>
                    <w:pStyle w:val="Bezmezer"/>
                    <w:spacing w:after="120"/>
                    <w:jc w:val="both"/>
                    <w:rPr>
                      <w:rFonts w:ascii="Arial" w:hAnsi="Arial" w:cs="Arial"/>
                    </w:rPr>
                  </w:pPr>
                  <w:r>
                    <w:rPr>
                      <w:rFonts w:ascii="Arial" w:hAnsi="Arial" w:cs="Arial"/>
                    </w:rPr>
                    <w:t>10</w:t>
                  </w:r>
                </w:p>
              </w:tc>
              <w:tc>
                <w:tcPr>
                  <w:tcW w:w="1843" w:type="dxa"/>
                </w:tcPr>
                <w:p w14:paraId="452E0F0E" w14:textId="77777777" w:rsidR="00E30D2C" w:rsidRPr="004543B8" w:rsidRDefault="00E30D2C" w:rsidP="007A7086">
                  <w:pPr>
                    <w:pStyle w:val="Bezmezer"/>
                    <w:spacing w:after="120"/>
                    <w:jc w:val="both"/>
                    <w:rPr>
                      <w:rFonts w:ascii="Arial" w:hAnsi="Arial" w:cs="Arial"/>
                    </w:rPr>
                  </w:pPr>
                  <w:r>
                    <w:rPr>
                      <w:rFonts w:ascii="Arial" w:hAnsi="Arial" w:cs="Arial"/>
                    </w:rPr>
                    <w:t>5</w:t>
                  </w:r>
                </w:p>
              </w:tc>
              <w:tc>
                <w:tcPr>
                  <w:tcW w:w="2024" w:type="dxa"/>
                </w:tcPr>
                <w:p w14:paraId="13046301" w14:textId="77777777" w:rsidR="00E30D2C" w:rsidRPr="004543B8" w:rsidRDefault="00E30D2C" w:rsidP="007A7086">
                  <w:pPr>
                    <w:pStyle w:val="Bezmezer"/>
                    <w:spacing w:after="120"/>
                    <w:jc w:val="both"/>
                    <w:rPr>
                      <w:rFonts w:ascii="Arial" w:hAnsi="Arial" w:cs="Arial"/>
                    </w:rPr>
                  </w:pPr>
                  <w:r>
                    <w:rPr>
                      <w:rFonts w:ascii="Arial" w:hAnsi="Arial" w:cs="Arial"/>
                    </w:rPr>
                    <w:t>0</w:t>
                  </w:r>
                </w:p>
              </w:tc>
            </w:tr>
          </w:tbl>
          <w:p w14:paraId="63A16B38" w14:textId="77777777" w:rsidR="00E30D2C" w:rsidRDefault="00E30D2C" w:rsidP="007A7086">
            <w:pPr>
              <w:pStyle w:val="Bezmezer"/>
              <w:spacing w:after="120"/>
              <w:jc w:val="both"/>
              <w:rPr>
                <w:rFonts w:ascii="Arial" w:hAnsi="Arial" w:cs="Arial"/>
              </w:rPr>
            </w:pPr>
          </w:p>
          <w:p w14:paraId="429B2952"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Co bylo v programu hodnoceno v rámci ověřovací skupiny nejlépe?</w:t>
            </w:r>
          </w:p>
          <w:p w14:paraId="2A09465E" w14:textId="54C45CDD" w:rsidR="00E30D2C" w:rsidRPr="004543B8" w:rsidRDefault="00E30D2C" w:rsidP="007A7086">
            <w:pPr>
              <w:pStyle w:val="Bezmezer"/>
              <w:spacing w:after="120"/>
              <w:jc w:val="both"/>
              <w:rPr>
                <w:rFonts w:ascii="Arial" w:hAnsi="Arial" w:cs="Arial"/>
              </w:rPr>
            </w:pPr>
            <w:r w:rsidRPr="004543B8">
              <w:rPr>
                <w:rFonts w:ascii="Arial" w:hAnsi="Arial" w:cs="Arial"/>
              </w:rPr>
              <w:t xml:space="preserve">Nejvíc </w:t>
            </w:r>
            <w:r>
              <w:rPr>
                <w:rFonts w:ascii="Arial" w:hAnsi="Arial" w:cs="Arial"/>
              </w:rPr>
              <w:t>žáky</w:t>
            </w:r>
            <w:r w:rsidRPr="004543B8">
              <w:rPr>
                <w:rFonts w:ascii="Arial" w:hAnsi="Arial" w:cs="Arial"/>
              </w:rPr>
              <w:t xml:space="preserve"> bavil</w:t>
            </w:r>
            <w:r>
              <w:rPr>
                <w:rFonts w:ascii="Arial" w:hAnsi="Arial" w:cs="Arial"/>
              </w:rPr>
              <w:t xml:space="preserve"> program v geoparku. Ve slovní</w:t>
            </w:r>
            <w:r w:rsidR="004725C5">
              <w:rPr>
                <w:rFonts w:ascii="Arial" w:hAnsi="Arial" w:cs="Arial"/>
              </w:rPr>
              <w:t>m</w:t>
            </w:r>
            <w:r>
              <w:rPr>
                <w:rFonts w:ascii="Arial" w:hAnsi="Arial" w:cs="Arial"/>
              </w:rPr>
              <w:t xml:space="preserve"> popisu tuto část uvedlo 10 z</w:t>
            </w:r>
            <w:r w:rsidR="004054D9">
              <w:rPr>
                <w:rFonts w:ascii="Arial" w:hAnsi="Arial" w:cs="Arial"/>
              </w:rPr>
              <w:t> </w:t>
            </w:r>
            <w:r>
              <w:rPr>
                <w:rFonts w:ascii="Arial" w:hAnsi="Arial" w:cs="Arial"/>
              </w:rPr>
              <w:t>15</w:t>
            </w:r>
            <w:r w:rsidR="004054D9">
              <w:rPr>
                <w:rFonts w:ascii="Arial" w:hAnsi="Arial" w:cs="Arial"/>
              </w:rPr>
              <w:t xml:space="preserve"> žáků</w:t>
            </w:r>
            <w:r>
              <w:rPr>
                <w:rFonts w:ascii="Arial" w:hAnsi="Arial" w:cs="Arial"/>
              </w:rPr>
              <w:t>.</w:t>
            </w:r>
            <w:r w:rsidR="004725C5">
              <w:rPr>
                <w:rFonts w:ascii="Arial" w:hAnsi="Arial" w:cs="Arial"/>
              </w:rPr>
              <w:t xml:space="preserve"> </w:t>
            </w:r>
            <w:r w:rsidRPr="004543B8">
              <w:rPr>
                <w:rFonts w:ascii="Arial" w:hAnsi="Arial" w:cs="Arial"/>
              </w:rPr>
              <w:t>V hodnocení jsou lépe hodnoceny činnostní části programu konané venku.</w:t>
            </w:r>
          </w:p>
          <w:p w14:paraId="40DD54D9"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 byl hodnocen věcný obsah programu?</w:t>
            </w:r>
          </w:p>
          <w:p w14:paraId="060CD45D" w14:textId="0C2B663A" w:rsidR="00E30D2C" w:rsidRPr="00554487" w:rsidRDefault="00E30D2C" w:rsidP="007A7086">
            <w:pPr>
              <w:rPr>
                <w:rFonts w:ascii="Arial" w:hAnsi="Arial"/>
              </w:rPr>
            </w:pPr>
            <w:r>
              <w:rPr>
                <w:rFonts w:ascii="Arial" w:hAnsi="Arial"/>
              </w:rPr>
              <w:t>Žáky téma živly a voda zajímalo, v průběhu programu se doptávali na informace, které je k tématu zajímaly.</w:t>
            </w:r>
          </w:p>
          <w:p w14:paraId="353BAADC" w14:textId="77777777" w:rsidR="00E30D2C" w:rsidRPr="00960890" w:rsidRDefault="00E30D2C" w:rsidP="007A7086">
            <w:pPr>
              <w:rPr>
                <w:rFonts w:ascii="Arial" w:hAnsi="Arial"/>
              </w:rPr>
            </w:pPr>
          </w:p>
          <w:p w14:paraId="4D1680CE" w14:textId="77777777" w:rsidR="00E30D2C" w:rsidRPr="00554487"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 bylo hodnoceno organizační a materiální zabezpečení programu?</w:t>
            </w:r>
          </w:p>
          <w:p w14:paraId="7358323A" w14:textId="7227250E" w:rsidR="00E30D2C" w:rsidRPr="00554487" w:rsidRDefault="00E30D2C" w:rsidP="007A7086">
            <w:pPr>
              <w:rPr>
                <w:rFonts w:ascii="Arial" w:hAnsi="Arial"/>
              </w:rPr>
            </w:pPr>
            <w:r w:rsidRPr="00554487">
              <w:rPr>
                <w:rFonts w:ascii="Arial" w:hAnsi="Arial"/>
              </w:rPr>
              <w:t>Žáci oceňoval</w:t>
            </w:r>
            <w:r>
              <w:rPr>
                <w:rFonts w:ascii="Arial" w:hAnsi="Arial"/>
              </w:rPr>
              <w:t>i</w:t>
            </w:r>
            <w:r w:rsidRPr="00554487">
              <w:rPr>
                <w:rFonts w:ascii="Arial" w:hAnsi="Arial"/>
              </w:rPr>
              <w:t xml:space="preserve"> v rámci výuky ve škole pozitivně zejména prezentaci, skupinovou práci s texty i</w:t>
            </w:r>
            <w:r w:rsidR="004725C5">
              <w:rPr>
                <w:rFonts w:ascii="Arial" w:hAnsi="Arial"/>
              </w:rPr>
              <w:t> </w:t>
            </w:r>
            <w:r w:rsidRPr="00554487">
              <w:rPr>
                <w:rFonts w:ascii="Arial" w:hAnsi="Arial"/>
              </w:rPr>
              <w:t>obrázky, společný kvíz. Ve venkovním prostředí hodnotil</w:t>
            </w:r>
            <w:r>
              <w:rPr>
                <w:rFonts w:ascii="Arial" w:hAnsi="Arial"/>
              </w:rPr>
              <w:t>i</w:t>
            </w:r>
            <w:r w:rsidRPr="00554487">
              <w:rPr>
                <w:rFonts w:ascii="Arial" w:hAnsi="Arial"/>
              </w:rPr>
              <w:t xml:space="preserve"> pozitivně </w:t>
            </w:r>
            <w:r>
              <w:rPr>
                <w:rFonts w:ascii="Arial" w:hAnsi="Arial"/>
              </w:rPr>
              <w:t xml:space="preserve">zejména </w:t>
            </w:r>
            <w:r w:rsidRPr="00554487">
              <w:rPr>
                <w:rFonts w:ascii="Arial" w:hAnsi="Arial"/>
              </w:rPr>
              <w:t>možnost</w:t>
            </w:r>
            <w:r>
              <w:rPr>
                <w:rFonts w:ascii="Arial" w:hAnsi="Arial"/>
              </w:rPr>
              <w:t xml:space="preserve"> vlastního </w:t>
            </w:r>
            <w:r w:rsidRPr="00554487">
              <w:rPr>
                <w:rFonts w:ascii="Arial" w:hAnsi="Arial"/>
              </w:rPr>
              <w:t>zkoumání v prostoru, nadšen</w:t>
            </w:r>
            <w:r w:rsidR="004725C5">
              <w:rPr>
                <w:rFonts w:ascii="Arial" w:hAnsi="Arial"/>
              </w:rPr>
              <w:t>í</w:t>
            </w:r>
            <w:r w:rsidRPr="00554487">
              <w:rPr>
                <w:rFonts w:ascii="Arial" w:hAnsi="Arial"/>
              </w:rPr>
              <w:t xml:space="preserve"> byl</w:t>
            </w:r>
            <w:r w:rsidR="004725C5">
              <w:rPr>
                <w:rFonts w:ascii="Arial" w:hAnsi="Arial"/>
              </w:rPr>
              <w:t>i</w:t>
            </w:r>
            <w:r w:rsidRPr="00554487">
              <w:rPr>
                <w:rFonts w:ascii="Arial" w:hAnsi="Arial"/>
              </w:rPr>
              <w:t xml:space="preserve"> z geoparku.</w:t>
            </w:r>
          </w:p>
          <w:p w14:paraId="198BE1A5" w14:textId="77777777" w:rsidR="00E30D2C" w:rsidRDefault="00E30D2C" w:rsidP="007A7086">
            <w:pPr>
              <w:rPr>
                <w:rFonts w:ascii="Arial" w:hAnsi="Arial"/>
                <w:i/>
              </w:rPr>
            </w:pPr>
          </w:p>
          <w:p w14:paraId="265C331C"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 byl hodnocen výkon realizátorů programu?</w:t>
            </w:r>
          </w:p>
          <w:p w14:paraId="3A218D8B" w14:textId="62C576A8" w:rsidR="00E30D2C" w:rsidRPr="00554487" w:rsidRDefault="00E30D2C" w:rsidP="007A7086">
            <w:pPr>
              <w:rPr>
                <w:rFonts w:ascii="Arial" w:hAnsi="Arial"/>
              </w:rPr>
            </w:pPr>
            <w:r w:rsidRPr="00554487">
              <w:rPr>
                <w:rFonts w:ascii="Arial" w:hAnsi="Arial"/>
              </w:rPr>
              <w:t>Učitelka se pečlivě připravovala, vedla lekci se zpracování</w:t>
            </w:r>
            <w:r w:rsidR="004725C5">
              <w:rPr>
                <w:rFonts w:ascii="Arial" w:hAnsi="Arial"/>
              </w:rPr>
              <w:t>m</w:t>
            </w:r>
            <w:r w:rsidRPr="00554487">
              <w:rPr>
                <w:rFonts w:ascii="Arial" w:hAnsi="Arial"/>
              </w:rPr>
              <w:t xml:space="preserve"> textu</w:t>
            </w:r>
            <w:r>
              <w:rPr>
                <w:rFonts w:ascii="Arial" w:hAnsi="Arial"/>
              </w:rPr>
              <w:t xml:space="preserve"> a v dalších částech programu sledovala reakci žáků na program.</w:t>
            </w:r>
          </w:p>
          <w:p w14:paraId="343FD534" w14:textId="52A45B06" w:rsidR="00E30D2C" w:rsidRPr="00554487" w:rsidRDefault="00E30D2C" w:rsidP="007A7086">
            <w:pPr>
              <w:rPr>
                <w:rFonts w:ascii="Arial" w:hAnsi="Arial"/>
              </w:rPr>
            </w:pPr>
            <w:r w:rsidRPr="00554487">
              <w:rPr>
                <w:rFonts w:ascii="Arial" w:hAnsi="Arial"/>
              </w:rPr>
              <w:t xml:space="preserve">Lektorky měly na každou lekci </w:t>
            </w:r>
            <w:r>
              <w:rPr>
                <w:rFonts w:ascii="Arial" w:hAnsi="Arial"/>
              </w:rPr>
              <w:t xml:space="preserve">připravenou </w:t>
            </w:r>
            <w:r w:rsidRPr="00554487">
              <w:rPr>
                <w:rFonts w:ascii="Arial" w:hAnsi="Arial"/>
              </w:rPr>
              <w:t>metodiku a pomůcky. Při kontaktu s</w:t>
            </w:r>
            <w:r>
              <w:rPr>
                <w:rFonts w:ascii="Arial" w:hAnsi="Arial"/>
              </w:rPr>
              <w:t xml:space="preserve"> žáky </w:t>
            </w:r>
            <w:r w:rsidRPr="00554487">
              <w:rPr>
                <w:rFonts w:ascii="Arial" w:hAnsi="Arial"/>
              </w:rPr>
              <w:t>byly trpělivé, srozumitelně formulovaly a ověřovaly porozumění zadání, přizpůsobovaly reflexe úměrně věku a</w:t>
            </w:r>
            <w:r w:rsidR="004725C5">
              <w:rPr>
                <w:rFonts w:ascii="Arial" w:hAnsi="Arial"/>
              </w:rPr>
              <w:t> </w:t>
            </w:r>
            <w:r w:rsidRPr="00554487">
              <w:rPr>
                <w:rFonts w:ascii="Arial" w:hAnsi="Arial"/>
              </w:rPr>
              <w:t xml:space="preserve">aktuální schopnosti soustředění </w:t>
            </w:r>
            <w:r w:rsidR="004054D9">
              <w:rPr>
                <w:rFonts w:ascii="Arial" w:hAnsi="Arial"/>
              </w:rPr>
              <w:t>žáků</w:t>
            </w:r>
            <w:r w:rsidRPr="00554487">
              <w:rPr>
                <w:rFonts w:ascii="Arial" w:hAnsi="Arial"/>
              </w:rPr>
              <w:t>.</w:t>
            </w:r>
          </w:p>
          <w:p w14:paraId="0FE2FF37" w14:textId="77777777" w:rsidR="00E30D2C" w:rsidRPr="000E0F6F" w:rsidRDefault="00E30D2C" w:rsidP="007A7086">
            <w:pPr>
              <w:rPr>
                <w:rFonts w:ascii="Arial" w:hAnsi="Arial"/>
                <w:i/>
                <w:color w:val="FF0000"/>
              </w:rPr>
            </w:pPr>
          </w:p>
          <w:p w14:paraId="126593DC"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Jaké měli účastníci výhrady/připomínky?</w:t>
            </w:r>
          </w:p>
          <w:p w14:paraId="5DE61F35" w14:textId="77777777" w:rsidR="00E30D2C" w:rsidRPr="004725C5" w:rsidRDefault="00E30D2C" w:rsidP="007A7086">
            <w:pPr>
              <w:rPr>
                <w:rFonts w:ascii="Arial" w:hAnsi="Arial"/>
              </w:rPr>
            </w:pPr>
            <w:r w:rsidRPr="004725C5">
              <w:rPr>
                <w:rFonts w:ascii="Arial" w:hAnsi="Arial"/>
              </w:rPr>
              <w:t>„Kdy už půjdeme ven?“</w:t>
            </w:r>
          </w:p>
          <w:p w14:paraId="60482E9C" w14:textId="519667BE" w:rsidR="00E30D2C" w:rsidRPr="004725C5" w:rsidRDefault="00E30D2C" w:rsidP="007A7086">
            <w:pPr>
              <w:rPr>
                <w:rFonts w:ascii="Arial" w:hAnsi="Arial"/>
              </w:rPr>
            </w:pPr>
            <w:r w:rsidRPr="004725C5">
              <w:rPr>
                <w:rFonts w:ascii="Arial" w:hAnsi="Arial"/>
              </w:rPr>
              <w:t>„Já nechci být ve skupině s</w:t>
            </w:r>
            <w:r w:rsidR="004725C5">
              <w:rPr>
                <w:rFonts w:ascii="Arial" w:hAnsi="Arial"/>
              </w:rPr>
              <w:t> </w:t>
            </w:r>
            <w:r w:rsidRPr="004725C5">
              <w:rPr>
                <w:rFonts w:ascii="Arial" w:hAnsi="Arial"/>
              </w:rPr>
              <w:t>A</w:t>
            </w:r>
            <w:r w:rsidR="004725C5">
              <w:rPr>
                <w:rFonts w:ascii="Arial" w:hAnsi="Arial"/>
              </w:rPr>
              <w:t xml:space="preserve">.“ </w:t>
            </w:r>
            <w:r w:rsidRPr="004725C5">
              <w:rPr>
                <w:rFonts w:ascii="Arial" w:hAnsi="Arial"/>
              </w:rPr>
              <w:t xml:space="preserve"> (neoblíben</w:t>
            </w:r>
            <w:r w:rsidR="004725C5">
              <w:rPr>
                <w:rFonts w:ascii="Arial" w:hAnsi="Arial"/>
              </w:rPr>
              <w:t>á</w:t>
            </w:r>
            <w:r w:rsidRPr="004725C5">
              <w:rPr>
                <w:rFonts w:ascii="Arial" w:hAnsi="Arial"/>
              </w:rPr>
              <w:t xml:space="preserve"> spolužačka, která rušila)</w:t>
            </w:r>
          </w:p>
          <w:p w14:paraId="4C310843" w14:textId="77777777" w:rsidR="00E30D2C" w:rsidRPr="006D6CDB" w:rsidRDefault="00E30D2C" w:rsidP="007A7086">
            <w:pPr>
              <w:rPr>
                <w:rFonts w:ascii="Arial" w:hAnsi="Arial"/>
                <w:i/>
              </w:rPr>
            </w:pPr>
          </w:p>
          <w:p w14:paraId="1016DA45"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Opakovala se některá výhrada/připomínka ze strany účastníků častěji? Jaká?</w:t>
            </w:r>
          </w:p>
          <w:p w14:paraId="57C03A12" w14:textId="4E7840E0" w:rsidR="00E30D2C" w:rsidRPr="004725C5" w:rsidRDefault="00E30D2C" w:rsidP="007A7086">
            <w:pPr>
              <w:rPr>
                <w:rFonts w:ascii="Arial" w:hAnsi="Arial"/>
              </w:rPr>
            </w:pPr>
            <w:r w:rsidRPr="004725C5">
              <w:rPr>
                <w:rFonts w:ascii="Arial" w:hAnsi="Arial"/>
              </w:rPr>
              <w:t xml:space="preserve">Nejčastěji vznikal konflikt při dělení do skupin, </w:t>
            </w:r>
            <w:r w:rsidR="004725C5">
              <w:rPr>
                <w:rFonts w:ascii="Arial" w:hAnsi="Arial"/>
              </w:rPr>
              <w:t xml:space="preserve">žáci </w:t>
            </w:r>
            <w:r w:rsidRPr="004725C5">
              <w:rPr>
                <w:rFonts w:ascii="Arial" w:hAnsi="Arial"/>
              </w:rPr>
              <w:t xml:space="preserve">nechtěli být ve skupině s jednou </w:t>
            </w:r>
            <w:r w:rsidR="004725C5">
              <w:rPr>
                <w:rFonts w:ascii="Arial" w:hAnsi="Arial"/>
              </w:rPr>
              <w:t xml:space="preserve">konkrétní </w:t>
            </w:r>
            <w:r w:rsidRPr="004725C5">
              <w:rPr>
                <w:rFonts w:ascii="Arial" w:hAnsi="Arial"/>
              </w:rPr>
              <w:t>spolužačkou. Tento problém jsme řešili náhodným dělením do skupin.</w:t>
            </w:r>
          </w:p>
          <w:p w14:paraId="04809671" w14:textId="77777777" w:rsidR="00E30D2C" w:rsidRPr="00351088" w:rsidRDefault="00E30D2C" w:rsidP="007A7086">
            <w:pPr>
              <w:rPr>
                <w:rFonts w:ascii="Arial" w:hAnsi="Arial"/>
                <w:i/>
              </w:rPr>
            </w:pPr>
          </w:p>
          <w:p w14:paraId="54180E9E" w14:textId="77777777" w:rsidR="00E30D2C"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 xml:space="preserve">Budou případné připomínky účastníků zapracovány do další verze programu? </w:t>
            </w:r>
          </w:p>
          <w:p w14:paraId="39F5ABA0" w14:textId="77777777" w:rsidR="00E30D2C" w:rsidRPr="00351088" w:rsidRDefault="00E30D2C" w:rsidP="007A7086">
            <w:pPr>
              <w:pStyle w:val="Odstavecseseznamem"/>
              <w:jc w:val="both"/>
              <w:rPr>
                <w:rFonts w:ascii="Arial" w:hAnsi="Arial" w:cs="Arial"/>
                <w:i/>
              </w:rPr>
            </w:pPr>
            <w:r w:rsidRPr="00351088">
              <w:rPr>
                <w:rFonts w:ascii="Arial" w:hAnsi="Arial" w:cs="Arial"/>
                <w:i/>
              </w:rPr>
              <w:t>Pokud ne, proč?</w:t>
            </w:r>
          </w:p>
          <w:p w14:paraId="20C5E601" w14:textId="77777777" w:rsidR="00E30D2C" w:rsidRPr="006D6CDB" w:rsidRDefault="00E30D2C" w:rsidP="007A7086">
            <w:pPr>
              <w:rPr>
                <w:rFonts w:ascii="Arial" w:hAnsi="Arial"/>
              </w:rPr>
            </w:pPr>
            <w:r w:rsidRPr="006D6CDB">
              <w:rPr>
                <w:rFonts w:ascii="Arial" w:hAnsi="Arial"/>
              </w:rPr>
              <w:t xml:space="preserve">Ano. V programu bude zapracováno náhodné dělení do skupin. </w:t>
            </w:r>
          </w:p>
          <w:p w14:paraId="631575C6" w14:textId="77777777" w:rsidR="00E30D2C" w:rsidRPr="00351088" w:rsidRDefault="00E30D2C" w:rsidP="007A7086">
            <w:pPr>
              <w:rPr>
                <w:rFonts w:ascii="Arial" w:hAnsi="Arial"/>
                <w:i/>
              </w:rPr>
            </w:pPr>
          </w:p>
          <w:p w14:paraId="49541CB9"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Jak byl program hodnocen ze strany realizátorů programu?</w:t>
            </w:r>
          </w:p>
          <w:p w14:paraId="3ADEBF59" w14:textId="03054894" w:rsidR="00E30D2C" w:rsidRPr="00554487" w:rsidRDefault="00E30D2C" w:rsidP="007A7086">
            <w:pPr>
              <w:rPr>
                <w:rFonts w:ascii="Arial" w:hAnsi="Arial"/>
              </w:rPr>
            </w:pPr>
            <w:r w:rsidRPr="00554487">
              <w:rPr>
                <w:rFonts w:ascii="Arial" w:hAnsi="Arial"/>
              </w:rPr>
              <w:t xml:space="preserve">Většina plánovaných aktivit se podařila zrealizovat </w:t>
            </w:r>
            <w:r w:rsidR="004725C5">
              <w:rPr>
                <w:rFonts w:ascii="Arial" w:hAnsi="Arial"/>
              </w:rPr>
              <w:t>po</w:t>
            </w:r>
            <w:r w:rsidRPr="00554487">
              <w:rPr>
                <w:rFonts w:ascii="Arial" w:hAnsi="Arial"/>
              </w:rPr>
              <w:t>dle předpokladu. Program vyhovoval zvolené věkové skupině, střídání učebních stylů a prostředí se osvědčilo, digitální pomůcky (</w:t>
            </w:r>
            <w:r>
              <w:rPr>
                <w:rFonts w:ascii="Arial" w:hAnsi="Arial"/>
              </w:rPr>
              <w:t xml:space="preserve">prezentace, kvíz a </w:t>
            </w:r>
            <w:proofErr w:type="spellStart"/>
            <w:r>
              <w:rPr>
                <w:rFonts w:ascii="Arial" w:hAnsi="Arial"/>
              </w:rPr>
              <w:t>fotonávody</w:t>
            </w:r>
            <w:proofErr w:type="spellEnd"/>
            <w:r w:rsidRPr="00554487">
              <w:rPr>
                <w:rFonts w:ascii="Arial" w:hAnsi="Arial"/>
              </w:rPr>
              <w:t xml:space="preserve">) </w:t>
            </w:r>
            <w:r>
              <w:rPr>
                <w:rFonts w:ascii="Arial" w:hAnsi="Arial"/>
              </w:rPr>
              <w:t>žáky</w:t>
            </w:r>
            <w:r w:rsidRPr="00554487">
              <w:rPr>
                <w:rFonts w:ascii="Arial" w:hAnsi="Arial"/>
              </w:rPr>
              <w:t xml:space="preserve"> zaujaly. </w:t>
            </w:r>
          </w:p>
          <w:p w14:paraId="0E5F8084" w14:textId="77777777" w:rsidR="00E30D2C" w:rsidRPr="00351088" w:rsidRDefault="00E30D2C" w:rsidP="007A7086">
            <w:pPr>
              <w:rPr>
                <w:rFonts w:ascii="Arial" w:hAnsi="Arial"/>
                <w:i/>
              </w:rPr>
            </w:pPr>
          </w:p>
          <w:p w14:paraId="00D210DD"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Navrhují realizátoři úpravy programu, popř. jaké?</w:t>
            </w:r>
          </w:p>
          <w:p w14:paraId="15DD97A6" w14:textId="7A6030D2" w:rsidR="00E30D2C" w:rsidRPr="00554487" w:rsidRDefault="00C9423D" w:rsidP="007A7086">
            <w:pPr>
              <w:rPr>
                <w:rFonts w:ascii="Arial" w:hAnsi="Arial"/>
              </w:rPr>
            </w:pPr>
            <w:r>
              <w:rPr>
                <w:rFonts w:ascii="Arial" w:hAnsi="Arial"/>
              </w:rPr>
              <w:t>Ano, z</w:t>
            </w:r>
            <w:r w:rsidR="00E30D2C" w:rsidRPr="00554487">
              <w:rPr>
                <w:rFonts w:ascii="Arial" w:hAnsi="Arial"/>
              </w:rPr>
              <w:t>měny jsou pops</w:t>
            </w:r>
            <w:r>
              <w:rPr>
                <w:rFonts w:ascii="Arial" w:hAnsi="Arial"/>
              </w:rPr>
              <w:t xml:space="preserve">ány v části </w:t>
            </w:r>
            <w:r w:rsidR="00E30D2C">
              <w:rPr>
                <w:rFonts w:ascii="Arial" w:hAnsi="Arial"/>
              </w:rPr>
              <w:t>3</w:t>
            </w:r>
            <w:r>
              <w:rPr>
                <w:rFonts w:ascii="Arial" w:hAnsi="Arial"/>
              </w:rPr>
              <w:t xml:space="preserve"> </w:t>
            </w:r>
            <w:r w:rsidR="00E30D2C">
              <w:rPr>
                <w:rFonts w:ascii="Arial" w:hAnsi="Arial"/>
              </w:rPr>
              <w:t>l</w:t>
            </w:r>
            <w:r>
              <w:rPr>
                <w:rFonts w:ascii="Arial" w:hAnsi="Arial"/>
              </w:rPr>
              <w:t>)</w:t>
            </w:r>
            <w:r w:rsidR="00E30D2C">
              <w:rPr>
                <w:rFonts w:ascii="Arial" w:hAnsi="Arial"/>
              </w:rPr>
              <w:t>.</w:t>
            </w:r>
          </w:p>
          <w:p w14:paraId="710F78F8" w14:textId="77777777" w:rsidR="00E30D2C" w:rsidRPr="002866BB" w:rsidRDefault="00E30D2C" w:rsidP="007A7086">
            <w:pPr>
              <w:rPr>
                <w:rFonts w:ascii="Arial" w:hAnsi="Arial"/>
                <w:color w:val="FF0000"/>
              </w:rPr>
            </w:pPr>
          </w:p>
          <w:p w14:paraId="79A0BA3D" w14:textId="77777777" w:rsidR="00E30D2C" w:rsidRPr="00351088" w:rsidRDefault="00E30D2C" w:rsidP="007A7086">
            <w:pPr>
              <w:pStyle w:val="Odstavecseseznamem"/>
              <w:numPr>
                <w:ilvl w:val="0"/>
                <w:numId w:val="40"/>
              </w:numPr>
              <w:contextualSpacing/>
              <w:jc w:val="both"/>
              <w:rPr>
                <w:rFonts w:ascii="Arial" w:hAnsi="Arial" w:cs="Arial"/>
                <w:i/>
              </w:rPr>
            </w:pPr>
            <w:r w:rsidRPr="00351088">
              <w:rPr>
                <w:rFonts w:ascii="Arial" w:hAnsi="Arial" w:cs="Arial"/>
                <w:i/>
              </w:rPr>
              <w:t>Budou tyto návrhy realizátorů zapracovány do další verze programu? Pokud ne, proč?</w:t>
            </w:r>
          </w:p>
          <w:p w14:paraId="2615AD39" w14:textId="47AE0770" w:rsidR="00E30D2C" w:rsidRPr="002866BB" w:rsidRDefault="00E30D2C" w:rsidP="007A7086">
            <w:pPr>
              <w:rPr>
                <w:rFonts w:ascii="Arial" w:hAnsi="Arial"/>
                <w:color w:val="FF0000"/>
              </w:rPr>
            </w:pPr>
            <w:r>
              <w:rPr>
                <w:rFonts w:ascii="Arial" w:hAnsi="Arial"/>
                <w:i/>
                <w:color w:val="FF0000"/>
              </w:rPr>
              <w:t xml:space="preserve"> </w:t>
            </w:r>
            <w:r w:rsidRPr="002866BB">
              <w:rPr>
                <w:rFonts w:ascii="Arial" w:hAnsi="Arial"/>
              </w:rPr>
              <w:t>Ano, změny budou zapracov</w:t>
            </w:r>
            <w:r w:rsidR="00C9423D">
              <w:rPr>
                <w:rFonts w:ascii="Arial" w:hAnsi="Arial"/>
              </w:rPr>
              <w:t xml:space="preserve">ány. </w:t>
            </w:r>
            <w:r w:rsidRPr="002866BB">
              <w:rPr>
                <w:rFonts w:ascii="Arial" w:hAnsi="Arial"/>
              </w:rPr>
              <w:t xml:space="preserve"> </w:t>
            </w:r>
          </w:p>
          <w:p w14:paraId="28A32F50" w14:textId="77777777" w:rsidR="00E30D2C" w:rsidRPr="00351088" w:rsidRDefault="00E30D2C" w:rsidP="007A7086">
            <w:pPr>
              <w:rPr>
                <w:rFonts w:ascii="Arial" w:hAnsi="Arial"/>
                <w:i/>
              </w:rPr>
            </w:pPr>
          </w:p>
          <w:p w14:paraId="175ACE1B" w14:textId="77777777" w:rsidR="00E30D2C" w:rsidRPr="00706FEA" w:rsidRDefault="00E30D2C" w:rsidP="007A7086">
            <w:pPr>
              <w:pStyle w:val="Odstavecseseznamem"/>
              <w:numPr>
                <w:ilvl w:val="0"/>
                <w:numId w:val="40"/>
              </w:numPr>
              <w:contextualSpacing/>
              <w:jc w:val="both"/>
              <w:rPr>
                <w:rFonts w:ascii="Arial" w:hAnsi="Arial" w:cs="Arial"/>
                <w:i/>
              </w:rPr>
            </w:pPr>
            <w:r w:rsidRPr="00706FEA">
              <w:rPr>
                <w:rFonts w:ascii="Arial" w:hAnsi="Arial" w:cs="Arial"/>
                <w:i/>
              </w:rPr>
              <w:lastRenderedPageBreak/>
              <w:t>Konkrétní výčet úprav, které budou na základě ověření programu zapracovány do další/finální verze programu:</w:t>
            </w:r>
          </w:p>
          <w:p w14:paraId="11A1A493" w14:textId="4B3B91F3" w:rsidR="00E30D2C" w:rsidRPr="006D6CDB" w:rsidRDefault="00E30D2C" w:rsidP="007A7086">
            <w:pPr>
              <w:pStyle w:val="Odstavecseseznamem"/>
              <w:numPr>
                <w:ilvl w:val="0"/>
                <w:numId w:val="41"/>
              </w:numPr>
              <w:contextualSpacing/>
              <w:jc w:val="both"/>
              <w:rPr>
                <w:rFonts w:ascii="Arial" w:hAnsi="Arial" w:cs="Arial"/>
              </w:rPr>
            </w:pPr>
            <w:r>
              <w:rPr>
                <w:rFonts w:ascii="Arial" w:hAnsi="Arial" w:cs="Arial"/>
              </w:rPr>
              <w:t xml:space="preserve">V </w:t>
            </w:r>
            <w:r w:rsidRPr="006D6CDB">
              <w:rPr>
                <w:rFonts w:ascii="Arial" w:hAnsi="Arial" w:cs="Arial"/>
              </w:rPr>
              <w:t xml:space="preserve">programu </w:t>
            </w:r>
            <w:r>
              <w:rPr>
                <w:rFonts w:ascii="Arial" w:hAnsi="Arial" w:cs="Arial"/>
              </w:rPr>
              <w:t xml:space="preserve">bude doporučeno náhodné dělení do skupin (losování </w:t>
            </w:r>
            <w:r w:rsidR="00C9423D">
              <w:rPr>
                <w:rFonts w:ascii="Arial" w:hAnsi="Arial" w:cs="Arial"/>
              </w:rPr>
              <w:t xml:space="preserve">pomocí </w:t>
            </w:r>
            <w:r>
              <w:rPr>
                <w:rFonts w:ascii="Arial" w:hAnsi="Arial" w:cs="Arial"/>
              </w:rPr>
              <w:t>kulič</w:t>
            </w:r>
            <w:r w:rsidR="00C9423D">
              <w:rPr>
                <w:rFonts w:ascii="Arial" w:hAnsi="Arial" w:cs="Arial"/>
              </w:rPr>
              <w:t xml:space="preserve">ek </w:t>
            </w:r>
            <w:r>
              <w:rPr>
                <w:rFonts w:ascii="Arial" w:hAnsi="Arial" w:cs="Arial"/>
              </w:rPr>
              <w:t>nebo kamínk</w:t>
            </w:r>
            <w:r w:rsidR="00C9423D">
              <w:rPr>
                <w:rFonts w:ascii="Arial" w:hAnsi="Arial" w:cs="Arial"/>
              </w:rPr>
              <w:t>ů</w:t>
            </w:r>
            <w:r>
              <w:rPr>
                <w:rFonts w:ascii="Arial" w:hAnsi="Arial" w:cs="Arial"/>
              </w:rPr>
              <w:t>).</w:t>
            </w:r>
          </w:p>
          <w:p w14:paraId="013348D0" w14:textId="77777777" w:rsidR="00E30D2C" w:rsidRPr="00554487" w:rsidRDefault="00E30D2C" w:rsidP="007A7086">
            <w:pPr>
              <w:rPr>
                <w:rFonts w:ascii="Arial" w:hAnsi="Arial"/>
              </w:rPr>
            </w:pPr>
            <w:r w:rsidRPr="00554487">
              <w:rPr>
                <w:rFonts w:ascii="Arial" w:hAnsi="Arial"/>
              </w:rPr>
              <w:t>Úvod a živly v terénu:</w:t>
            </w:r>
          </w:p>
          <w:p w14:paraId="277D09E3" w14:textId="2393B3E1" w:rsidR="00E30D2C" w:rsidRDefault="00E30D2C" w:rsidP="007A7086">
            <w:pPr>
              <w:pStyle w:val="Odstavecseseznamem"/>
              <w:numPr>
                <w:ilvl w:val="0"/>
                <w:numId w:val="41"/>
              </w:numPr>
              <w:contextualSpacing/>
              <w:jc w:val="both"/>
              <w:rPr>
                <w:rFonts w:ascii="Arial" w:hAnsi="Arial" w:cs="Arial"/>
              </w:rPr>
            </w:pPr>
            <w:r w:rsidRPr="00C42C9D">
              <w:rPr>
                <w:rFonts w:ascii="Arial" w:hAnsi="Arial" w:cs="Arial"/>
              </w:rPr>
              <w:t xml:space="preserve">Práce s obrázky živlů v úvodní </w:t>
            </w:r>
            <w:r>
              <w:rPr>
                <w:rFonts w:ascii="Arial" w:hAnsi="Arial" w:cs="Arial"/>
              </w:rPr>
              <w:t>lekci</w:t>
            </w:r>
            <w:r w:rsidRPr="00C42C9D">
              <w:rPr>
                <w:rFonts w:ascii="Arial" w:hAnsi="Arial" w:cs="Arial"/>
              </w:rPr>
              <w:t xml:space="preserve"> – prezentace po skupinách</w:t>
            </w:r>
            <w:r>
              <w:rPr>
                <w:rFonts w:ascii="Arial" w:hAnsi="Arial" w:cs="Arial"/>
              </w:rPr>
              <w:t xml:space="preserve"> bude řešená tak, že</w:t>
            </w:r>
            <w:r w:rsidRPr="00C42C9D">
              <w:rPr>
                <w:rFonts w:ascii="Arial" w:hAnsi="Arial" w:cs="Arial"/>
              </w:rPr>
              <w:t xml:space="preserve"> každá</w:t>
            </w:r>
            <w:r>
              <w:rPr>
                <w:rFonts w:ascii="Arial" w:hAnsi="Arial" w:cs="Arial"/>
              </w:rPr>
              <w:t xml:space="preserve"> představí</w:t>
            </w:r>
            <w:r w:rsidRPr="00C42C9D">
              <w:rPr>
                <w:rFonts w:ascii="Arial" w:hAnsi="Arial" w:cs="Arial"/>
              </w:rPr>
              <w:t xml:space="preserve"> jeden živel</w:t>
            </w:r>
            <w:r>
              <w:rPr>
                <w:rFonts w:ascii="Arial" w:hAnsi="Arial" w:cs="Arial"/>
              </w:rPr>
              <w:t xml:space="preserve">, poslední pak </w:t>
            </w:r>
            <w:r w:rsidR="00C9423D">
              <w:rPr>
                <w:rFonts w:ascii="Arial" w:hAnsi="Arial" w:cs="Arial"/>
              </w:rPr>
              <w:t xml:space="preserve">to, </w:t>
            </w:r>
            <w:r>
              <w:rPr>
                <w:rFonts w:ascii="Arial" w:hAnsi="Arial" w:cs="Arial"/>
              </w:rPr>
              <w:t>čeho se bojí.</w:t>
            </w:r>
          </w:p>
          <w:p w14:paraId="02F11765" w14:textId="74688C70" w:rsidR="00E30D2C" w:rsidRDefault="00E30D2C" w:rsidP="007A7086">
            <w:pPr>
              <w:pStyle w:val="Odstavecseseznamem"/>
              <w:numPr>
                <w:ilvl w:val="0"/>
                <w:numId w:val="41"/>
              </w:numPr>
              <w:contextualSpacing/>
              <w:jc w:val="both"/>
              <w:rPr>
                <w:rFonts w:ascii="Arial" w:hAnsi="Arial" w:cs="Arial"/>
              </w:rPr>
            </w:pPr>
            <w:r w:rsidRPr="002E0059">
              <w:rPr>
                <w:rFonts w:ascii="Arial" w:hAnsi="Arial" w:cs="Arial"/>
              </w:rPr>
              <w:t>D</w:t>
            </w:r>
            <w:r>
              <w:rPr>
                <w:rFonts w:ascii="Arial" w:hAnsi="Arial" w:cs="Arial"/>
              </w:rPr>
              <w:t xml:space="preserve">o metodických doporučení dát instrukce, jak používat fotoaparát, nepředpokládat, že to </w:t>
            </w:r>
            <w:r w:rsidR="004054D9">
              <w:rPr>
                <w:rFonts w:ascii="Arial" w:hAnsi="Arial" w:cs="Arial"/>
              </w:rPr>
              <w:t>žáci</w:t>
            </w:r>
            <w:r>
              <w:rPr>
                <w:rFonts w:ascii="Arial" w:hAnsi="Arial" w:cs="Arial"/>
              </w:rPr>
              <w:t xml:space="preserve"> u</w:t>
            </w:r>
            <w:r w:rsidR="004054D9">
              <w:rPr>
                <w:rFonts w:ascii="Arial" w:hAnsi="Arial" w:cs="Arial"/>
              </w:rPr>
              <w:t>měj</w:t>
            </w:r>
            <w:r>
              <w:rPr>
                <w:rFonts w:ascii="Arial" w:hAnsi="Arial" w:cs="Arial"/>
              </w:rPr>
              <w:t>í.</w:t>
            </w:r>
          </w:p>
          <w:p w14:paraId="761B3912" w14:textId="77777777" w:rsidR="00E30D2C" w:rsidRPr="002E0059" w:rsidRDefault="00E30D2C" w:rsidP="007A7086">
            <w:pPr>
              <w:pStyle w:val="Odstavecseseznamem"/>
              <w:numPr>
                <w:ilvl w:val="0"/>
                <w:numId w:val="41"/>
              </w:numPr>
              <w:contextualSpacing/>
              <w:jc w:val="both"/>
              <w:rPr>
                <w:rFonts w:ascii="Arial" w:hAnsi="Arial" w:cs="Arial"/>
              </w:rPr>
            </w:pPr>
            <w:r>
              <w:rPr>
                <w:rFonts w:ascii="Arial" w:hAnsi="Arial" w:cs="Arial"/>
              </w:rPr>
              <w:t>U práce s textem vypustit závěrečnou reflexi a zaměřit se na hlavní sdělení.</w:t>
            </w:r>
          </w:p>
          <w:p w14:paraId="0D6952A8" w14:textId="77777777" w:rsidR="00E30D2C" w:rsidRPr="00554487" w:rsidRDefault="00E30D2C" w:rsidP="007A7086">
            <w:pPr>
              <w:rPr>
                <w:rFonts w:ascii="Arial" w:hAnsi="Arial"/>
              </w:rPr>
            </w:pPr>
            <w:r w:rsidRPr="00554487">
              <w:rPr>
                <w:rFonts w:ascii="Arial" w:hAnsi="Arial"/>
              </w:rPr>
              <w:t>Geopark:</w:t>
            </w:r>
          </w:p>
          <w:p w14:paraId="1C94A138" w14:textId="66769ACA" w:rsidR="00E30D2C" w:rsidRPr="002E0059" w:rsidRDefault="00E30D2C" w:rsidP="007A7086">
            <w:pPr>
              <w:pStyle w:val="Odstavecseseznamem"/>
              <w:numPr>
                <w:ilvl w:val="0"/>
                <w:numId w:val="41"/>
              </w:numPr>
              <w:contextualSpacing/>
              <w:jc w:val="both"/>
              <w:rPr>
                <w:rFonts w:ascii="Arial" w:hAnsi="Arial" w:cs="Arial"/>
              </w:rPr>
            </w:pPr>
            <w:r w:rsidRPr="002E0059">
              <w:rPr>
                <w:rFonts w:ascii="Arial" w:hAnsi="Arial" w:cs="Arial"/>
              </w:rPr>
              <w:t xml:space="preserve">Mraky – </w:t>
            </w:r>
            <w:proofErr w:type="spellStart"/>
            <w:r w:rsidRPr="002E0059">
              <w:rPr>
                <w:rFonts w:ascii="Arial" w:hAnsi="Arial" w:cs="Arial"/>
              </w:rPr>
              <w:t>fotonávod</w:t>
            </w:r>
            <w:proofErr w:type="spellEnd"/>
            <w:r w:rsidRPr="002E0059">
              <w:rPr>
                <w:rFonts w:ascii="Arial" w:hAnsi="Arial" w:cs="Arial"/>
              </w:rPr>
              <w:t xml:space="preserve"> – moc rychle vyzvednutí sklíčka z mrazáku, dát to až na konec limitu</w:t>
            </w:r>
            <w:r w:rsidR="00C9423D">
              <w:rPr>
                <w:rFonts w:ascii="Arial" w:hAnsi="Arial" w:cs="Arial"/>
              </w:rPr>
              <w:t>.</w:t>
            </w:r>
          </w:p>
          <w:p w14:paraId="0CF99EF0" w14:textId="74867E74" w:rsidR="00E30D2C" w:rsidRPr="002E0059" w:rsidRDefault="00E30D2C" w:rsidP="007A7086">
            <w:pPr>
              <w:pStyle w:val="Odstavecseseznamem"/>
              <w:numPr>
                <w:ilvl w:val="0"/>
                <w:numId w:val="41"/>
              </w:numPr>
              <w:contextualSpacing/>
              <w:jc w:val="both"/>
              <w:rPr>
                <w:rFonts w:ascii="Arial" w:hAnsi="Arial" w:cs="Arial"/>
              </w:rPr>
            </w:pPr>
            <w:r w:rsidRPr="002E0059">
              <w:rPr>
                <w:rFonts w:ascii="Arial" w:hAnsi="Arial" w:cs="Arial"/>
              </w:rPr>
              <w:t xml:space="preserve">Dát na sklíčko </w:t>
            </w:r>
            <w:r>
              <w:rPr>
                <w:rFonts w:ascii="Arial" w:hAnsi="Arial" w:cs="Arial"/>
              </w:rPr>
              <w:t xml:space="preserve">na stanovišti mraků </w:t>
            </w:r>
            <w:r w:rsidRPr="002E0059">
              <w:rPr>
                <w:rFonts w:ascii="Arial" w:hAnsi="Arial" w:cs="Arial"/>
              </w:rPr>
              <w:t xml:space="preserve">led – ochlazením se sráží pára, </w:t>
            </w:r>
            <w:r w:rsidR="00C9423D">
              <w:rPr>
                <w:rFonts w:ascii="Arial" w:hAnsi="Arial" w:cs="Arial"/>
              </w:rPr>
              <w:t xml:space="preserve">žáci </w:t>
            </w:r>
            <w:r w:rsidRPr="002E0059">
              <w:rPr>
                <w:rFonts w:ascii="Arial" w:hAnsi="Arial" w:cs="Arial"/>
              </w:rPr>
              <w:t>lépe pochopí</w:t>
            </w:r>
            <w:r w:rsidR="00C9423D">
              <w:rPr>
                <w:rFonts w:ascii="Arial" w:hAnsi="Arial" w:cs="Arial"/>
              </w:rPr>
              <w:t>.</w:t>
            </w:r>
          </w:p>
          <w:p w14:paraId="5F531C80" w14:textId="77777777" w:rsidR="00E30D2C" w:rsidRPr="002E0059" w:rsidRDefault="00E30D2C" w:rsidP="007A7086">
            <w:pPr>
              <w:pStyle w:val="Odstavecseseznamem"/>
              <w:numPr>
                <w:ilvl w:val="0"/>
                <w:numId w:val="41"/>
              </w:numPr>
              <w:contextualSpacing/>
              <w:jc w:val="both"/>
              <w:rPr>
                <w:rFonts w:ascii="Arial" w:hAnsi="Arial" w:cs="Arial"/>
              </w:rPr>
            </w:pPr>
            <w:r>
              <w:rPr>
                <w:rFonts w:ascii="Arial" w:hAnsi="Arial" w:cs="Arial"/>
              </w:rPr>
              <w:t>Upravit pracovní list u mraků, otázku: „Co se stane s párou, když vystoupá do atmosféry?“</w:t>
            </w:r>
          </w:p>
          <w:p w14:paraId="12794700" w14:textId="21858FAD" w:rsidR="00E30D2C" w:rsidRPr="002E0059" w:rsidRDefault="00E30D2C" w:rsidP="007A7086">
            <w:pPr>
              <w:pStyle w:val="Odstavecseseznamem"/>
              <w:numPr>
                <w:ilvl w:val="0"/>
                <w:numId w:val="41"/>
              </w:numPr>
              <w:contextualSpacing/>
              <w:jc w:val="both"/>
              <w:rPr>
                <w:rFonts w:ascii="Arial" w:hAnsi="Arial" w:cs="Arial"/>
              </w:rPr>
            </w:pPr>
            <w:r w:rsidRPr="002E0059">
              <w:rPr>
                <w:rFonts w:ascii="Arial" w:hAnsi="Arial" w:cs="Arial"/>
              </w:rPr>
              <w:t>Připomenout postup na stanovištích, než se rozdělí</w:t>
            </w:r>
            <w:r>
              <w:rPr>
                <w:rFonts w:ascii="Arial" w:hAnsi="Arial" w:cs="Arial"/>
              </w:rPr>
              <w:t xml:space="preserve"> </w:t>
            </w:r>
            <w:r w:rsidRPr="002E0059">
              <w:rPr>
                <w:rFonts w:ascii="Arial" w:hAnsi="Arial" w:cs="Arial"/>
              </w:rPr>
              <w:t xml:space="preserve">– </w:t>
            </w:r>
            <w:r>
              <w:rPr>
                <w:rFonts w:ascii="Arial" w:hAnsi="Arial" w:cs="Arial"/>
              </w:rPr>
              <w:t>pos</w:t>
            </w:r>
            <w:r w:rsidR="00C9423D">
              <w:rPr>
                <w:rFonts w:ascii="Arial" w:hAnsi="Arial" w:cs="Arial"/>
              </w:rPr>
              <w:t>t</w:t>
            </w:r>
            <w:r>
              <w:rPr>
                <w:rFonts w:ascii="Arial" w:hAnsi="Arial" w:cs="Arial"/>
              </w:rPr>
              <w:t xml:space="preserve">upovat tak, že </w:t>
            </w:r>
            <w:r w:rsidR="00C9423D">
              <w:rPr>
                <w:rFonts w:ascii="Arial" w:hAnsi="Arial" w:cs="Arial"/>
              </w:rPr>
              <w:t xml:space="preserve">žáci </w:t>
            </w:r>
            <w:r w:rsidRPr="002E0059">
              <w:rPr>
                <w:rFonts w:ascii="Arial" w:hAnsi="Arial" w:cs="Arial"/>
              </w:rPr>
              <w:t>nejdřív</w:t>
            </w:r>
            <w:r>
              <w:rPr>
                <w:rFonts w:ascii="Arial" w:hAnsi="Arial" w:cs="Arial"/>
              </w:rPr>
              <w:t xml:space="preserve"> čtou</w:t>
            </w:r>
            <w:r w:rsidRPr="002E0059">
              <w:rPr>
                <w:rFonts w:ascii="Arial" w:hAnsi="Arial" w:cs="Arial"/>
              </w:rPr>
              <w:t xml:space="preserve"> návod a</w:t>
            </w:r>
            <w:r w:rsidR="004725C5">
              <w:rPr>
                <w:rFonts w:ascii="Arial" w:hAnsi="Arial" w:cs="Arial"/>
              </w:rPr>
              <w:t> </w:t>
            </w:r>
            <w:r w:rsidRPr="002E0059">
              <w:rPr>
                <w:rFonts w:ascii="Arial" w:hAnsi="Arial" w:cs="Arial"/>
              </w:rPr>
              <w:t xml:space="preserve">PL, teprve </w:t>
            </w:r>
            <w:r w:rsidR="00C9423D">
              <w:rPr>
                <w:rFonts w:ascii="Arial" w:hAnsi="Arial" w:cs="Arial"/>
              </w:rPr>
              <w:t xml:space="preserve">potom </w:t>
            </w:r>
            <w:r>
              <w:rPr>
                <w:rFonts w:ascii="Arial" w:hAnsi="Arial" w:cs="Arial"/>
              </w:rPr>
              <w:t>j</w:t>
            </w:r>
            <w:r w:rsidR="00C9423D">
              <w:rPr>
                <w:rFonts w:ascii="Arial" w:hAnsi="Arial" w:cs="Arial"/>
              </w:rPr>
              <w:t>d</w:t>
            </w:r>
            <w:r>
              <w:rPr>
                <w:rFonts w:ascii="Arial" w:hAnsi="Arial" w:cs="Arial"/>
              </w:rPr>
              <w:t xml:space="preserve">ou dělat </w:t>
            </w:r>
            <w:r w:rsidRPr="002E0059">
              <w:rPr>
                <w:rFonts w:ascii="Arial" w:hAnsi="Arial" w:cs="Arial"/>
              </w:rPr>
              <w:t>aktivity</w:t>
            </w:r>
            <w:r>
              <w:rPr>
                <w:rFonts w:ascii="Arial" w:hAnsi="Arial" w:cs="Arial"/>
              </w:rPr>
              <w:t>.</w:t>
            </w:r>
          </w:p>
          <w:p w14:paraId="51A57F13" w14:textId="2A2526F0" w:rsidR="00E30D2C" w:rsidRPr="002E0059" w:rsidRDefault="00E30D2C" w:rsidP="007A7086">
            <w:pPr>
              <w:pStyle w:val="Odstavecseseznamem"/>
              <w:numPr>
                <w:ilvl w:val="0"/>
                <w:numId w:val="41"/>
              </w:numPr>
              <w:contextualSpacing/>
              <w:jc w:val="both"/>
              <w:rPr>
                <w:rFonts w:ascii="Arial" w:hAnsi="Arial" w:cs="Arial"/>
              </w:rPr>
            </w:pPr>
            <w:r w:rsidRPr="002E0059">
              <w:rPr>
                <w:rFonts w:ascii="Arial" w:hAnsi="Arial" w:cs="Arial"/>
              </w:rPr>
              <w:t xml:space="preserve">Na tabletu není vidět při slunci, mít </w:t>
            </w:r>
            <w:r w:rsidR="00C9423D">
              <w:rPr>
                <w:rFonts w:ascii="Arial" w:hAnsi="Arial" w:cs="Arial"/>
              </w:rPr>
              <w:t xml:space="preserve">návody </w:t>
            </w:r>
            <w:r w:rsidRPr="002E0059">
              <w:rPr>
                <w:rFonts w:ascii="Arial" w:hAnsi="Arial" w:cs="Arial"/>
              </w:rPr>
              <w:t>vytištěné do rezervy</w:t>
            </w:r>
            <w:r>
              <w:rPr>
                <w:rFonts w:ascii="Arial" w:hAnsi="Arial" w:cs="Arial"/>
              </w:rPr>
              <w:t>.</w:t>
            </w:r>
          </w:p>
          <w:p w14:paraId="5508DEF5" w14:textId="02396448" w:rsidR="00E30D2C" w:rsidRDefault="00E30D2C" w:rsidP="007A7086">
            <w:pPr>
              <w:pStyle w:val="Odstavecseseznamem"/>
              <w:numPr>
                <w:ilvl w:val="0"/>
                <w:numId w:val="41"/>
              </w:numPr>
              <w:contextualSpacing/>
              <w:jc w:val="both"/>
              <w:rPr>
                <w:rFonts w:ascii="Arial" w:hAnsi="Arial" w:cs="Arial"/>
              </w:rPr>
            </w:pPr>
            <w:r w:rsidRPr="002E0059">
              <w:rPr>
                <w:rFonts w:ascii="Arial" w:hAnsi="Arial" w:cs="Arial"/>
              </w:rPr>
              <w:t xml:space="preserve">Ukázat zapnutí tabletu, nepředpokládat, že to </w:t>
            </w:r>
            <w:r w:rsidR="00C9423D">
              <w:rPr>
                <w:rFonts w:ascii="Arial" w:hAnsi="Arial" w:cs="Arial"/>
              </w:rPr>
              <w:t xml:space="preserve">žáci </w:t>
            </w:r>
            <w:r w:rsidRPr="002E0059">
              <w:rPr>
                <w:rFonts w:ascii="Arial" w:hAnsi="Arial" w:cs="Arial"/>
              </w:rPr>
              <w:t>um</w:t>
            </w:r>
            <w:r w:rsidR="00C9423D">
              <w:rPr>
                <w:rFonts w:ascii="Arial" w:hAnsi="Arial" w:cs="Arial"/>
              </w:rPr>
              <w:t xml:space="preserve">ějí. </w:t>
            </w:r>
          </w:p>
          <w:p w14:paraId="505E3BCA" w14:textId="69E08C63" w:rsidR="00E30D2C" w:rsidRPr="00554487" w:rsidRDefault="00E30D2C" w:rsidP="007A7086">
            <w:pPr>
              <w:rPr>
                <w:rFonts w:ascii="Arial" w:hAnsi="Arial"/>
              </w:rPr>
            </w:pPr>
            <w:r w:rsidRPr="00554487">
              <w:rPr>
                <w:rFonts w:ascii="Arial" w:hAnsi="Arial"/>
              </w:rPr>
              <w:t>Pitn</w:t>
            </w:r>
            <w:r>
              <w:rPr>
                <w:rFonts w:ascii="Arial" w:hAnsi="Arial"/>
              </w:rPr>
              <w:t>á</w:t>
            </w:r>
            <w:r w:rsidRPr="00554487">
              <w:rPr>
                <w:rFonts w:ascii="Arial" w:hAnsi="Arial"/>
              </w:rPr>
              <w:t xml:space="preserve"> voda</w:t>
            </w:r>
            <w:r w:rsidR="00C9423D">
              <w:rPr>
                <w:rFonts w:ascii="Arial" w:hAnsi="Arial"/>
              </w:rPr>
              <w:t>:</w:t>
            </w:r>
          </w:p>
          <w:p w14:paraId="4A28859B" w14:textId="12A27915" w:rsidR="00E30D2C" w:rsidRDefault="00C9423D" w:rsidP="007A7086">
            <w:pPr>
              <w:pStyle w:val="Odstavecseseznamem"/>
              <w:numPr>
                <w:ilvl w:val="0"/>
                <w:numId w:val="42"/>
              </w:numPr>
              <w:contextualSpacing/>
              <w:jc w:val="both"/>
              <w:rPr>
                <w:rFonts w:ascii="Arial" w:hAnsi="Arial" w:cs="Arial"/>
              </w:rPr>
            </w:pPr>
            <w:r>
              <w:rPr>
                <w:rFonts w:ascii="Arial" w:hAnsi="Arial" w:cs="Arial"/>
              </w:rPr>
              <w:t>O</w:t>
            </w:r>
            <w:r w:rsidR="00E30D2C">
              <w:rPr>
                <w:rFonts w:ascii="Arial" w:hAnsi="Arial" w:cs="Arial"/>
              </w:rPr>
              <w:t>pravit chybu v tabulce u úkolu 1 (poslední číslo bylo 8, opraveno na 9)</w:t>
            </w:r>
            <w:r>
              <w:rPr>
                <w:rFonts w:ascii="Arial" w:hAnsi="Arial" w:cs="Arial"/>
              </w:rPr>
              <w:t>.</w:t>
            </w:r>
          </w:p>
          <w:p w14:paraId="0F9A6141" w14:textId="0E580F25" w:rsidR="00E30D2C" w:rsidRPr="006D6CDB" w:rsidRDefault="00C9423D" w:rsidP="007A7086">
            <w:pPr>
              <w:pStyle w:val="Odstavecseseznamem"/>
              <w:numPr>
                <w:ilvl w:val="0"/>
                <w:numId w:val="42"/>
              </w:numPr>
              <w:contextualSpacing/>
              <w:jc w:val="both"/>
              <w:rPr>
                <w:rFonts w:ascii="Arial" w:hAnsi="Arial" w:cs="Arial"/>
              </w:rPr>
            </w:pPr>
            <w:r>
              <w:rPr>
                <w:rFonts w:ascii="Arial" w:hAnsi="Arial" w:cs="Arial"/>
              </w:rPr>
              <w:t>P</w:t>
            </w:r>
            <w:r w:rsidR="00E30D2C">
              <w:rPr>
                <w:rFonts w:ascii="Arial" w:hAnsi="Arial" w:cs="Arial"/>
              </w:rPr>
              <w:t>řehodit pořadí výsledek a příklad u úkolu 2 a 3</w:t>
            </w:r>
            <w:r>
              <w:rPr>
                <w:rFonts w:ascii="Arial" w:hAnsi="Arial" w:cs="Arial"/>
              </w:rPr>
              <w:t xml:space="preserve">. </w:t>
            </w:r>
          </w:p>
          <w:p w14:paraId="2835A1A4" w14:textId="6146E49E" w:rsidR="00E60C51" w:rsidRPr="00E3673B" w:rsidRDefault="00E60C51" w:rsidP="007A7086">
            <w:pPr>
              <w:pStyle w:val="Odstavecseseznamem"/>
              <w:contextualSpacing/>
              <w:jc w:val="both"/>
              <w:rPr>
                <w:rFonts w:ascii="Arial" w:hAnsi="Arial" w:cs="Arial"/>
              </w:rPr>
            </w:pPr>
          </w:p>
        </w:tc>
      </w:tr>
    </w:tbl>
    <w:p w14:paraId="571ED074" w14:textId="387AB3D2" w:rsidR="00E3673B" w:rsidRDefault="00E3673B" w:rsidP="007A7086">
      <w:pPr>
        <w:pStyle w:val="Default"/>
        <w:jc w:val="both"/>
        <w:rPr>
          <w:b/>
          <w:bCs/>
          <w:sz w:val="22"/>
          <w:szCs w:val="22"/>
          <w:lang w:eastAsia="en-US"/>
        </w:rPr>
      </w:pPr>
    </w:p>
    <w:tbl>
      <w:tblPr>
        <w:tblStyle w:val="Mkatabulky"/>
        <w:tblpPr w:leftFromText="141" w:rightFromText="141" w:vertAnchor="text" w:horzAnchor="margin" w:tblpX="-431" w:tblpY="334"/>
        <w:tblW w:w="9983" w:type="dxa"/>
        <w:tblLook w:val="04A0" w:firstRow="1" w:lastRow="0" w:firstColumn="1" w:lastColumn="0" w:noHBand="0" w:noVBand="1"/>
      </w:tblPr>
      <w:tblGrid>
        <w:gridCol w:w="2781"/>
        <w:gridCol w:w="3823"/>
        <w:gridCol w:w="3379"/>
      </w:tblGrid>
      <w:tr w:rsidR="00C9468A" w14:paraId="5F937BC9" w14:textId="77777777" w:rsidTr="006F7FEB">
        <w:trPr>
          <w:trHeight w:val="354"/>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6EB59" w14:textId="77777777" w:rsidR="00C9468A" w:rsidRDefault="00C9468A" w:rsidP="007A7086">
            <w:pPr>
              <w:autoSpaceDE w:val="0"/>
              <w:autoSpaceDN w:val="0"/>
              <w:adjustRightInd w:val="0"/>
              <w:rPr>
                <w:rFonts w:ascii="Arial" w:hAnsi="Arial"/>
                <w:b/>
              </w:rPr>
            </w:pPr>
          </w:p>
        </w:tc>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F7DC9" w14:textId="77777777" w:rsidR="00C9468A" w:rsidRDefault="00C9468A" w:rsidP="007A7086">
            <w:pPr>
              <w:rPr>
                <w:rFonts w:ascii="Arial" w:hAnsi="Arial"/>
                <w:b/>
              </w:rPr>
            </w:pPr>
            <w:r>
              <w:rPr>
                <w:rFonts w:ascii="Arial" w:hAnsi="Arial"/>
                <w:b/>
              </w:rPr>
              <w:t>Jméno, příjmení, titul</w:t>
            </w:r>
          </w:p>
        </w:tc>
        <w:tc>
          <w:tcPr>
            <w:tcW w:w="3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697AA8" w14:textId="77777777" w:rsidR="00C9468A" w:rsidRDefault="00C9468A" w:rsidP="007A7086">
            <w:pPr>
              <w:rPr>
                <w:rFonts w:ascii="Arial" w:hAnsi="Arial"/>
                <w:b/>
              </w:rPr>
            </w:pPr>
            <w:r>
              <w:rPr>
                <w:rFonts w:ascii="Arial" w:hAnsi="Arial"/>
                <w:b/>
              </w:rPr>
              <w:t>Datum a místo</w:t>
            </w:r>
          </w:p>
        </w:tc>
      </w:tr>
      <w:tr w:rsidR="00C9468A" w14:paraId="77D5EFE8" w14:textId="77777777" w:rsidTr="006F7FEB">
        <w:trPr>
          <w:trHeight w:val="341"/>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0B87E" w14:textId="2DA92AAC" w:rsidR="00C9468A" w:rsidRDefault="00C9468A" w:rsidP="007A7086">
            <w:pPr>
              <w:rPr>
                <w:rFonts w:ascii="Arial" w:hAnsi="Arial"/>
                <w:b/>
              </w:rPr>
            </w:pPr>
            <w:r>
              <w:rPr>
                <w:rFonts w:ascii="Arial" w:hAnsi="Arial"/>
                <w:b/>
              </w:rPr>
              <w:t>Zpracovala</w:t>
            </w:r>
          </w:p>
        </w:tc>
        <w:tc>
          <w:tcPr>
            <w:tcW w:w="3823" w:type="dxa"/>
            <w:tcBorders>
              <w:top w:val="single" w:sz="4" w:space="0" w:color="auto"/>
              <w:left w:val="single" w:sz="4" w:space="0" w:color="auto"/>
              <w:bottom w:val="single" w:sz="4" w:space="0" w:color="auto"/>
              <w:right w:val="single" w:sz="4" w:space="0" w:color="auto"/>
            </w:tcBorders>
            <w:vAlign w:val="center"/>
            <w:hideMark/>
          </w:tcPr>
          <w:p w14:paraId="0EB297E3" w14:textId="48277B12" w:rsidR="00C9468A" w:rsidRDefault="00C9468A" w:rsidP="007A7086">
            <w:pPr>
              <w:rPr>
                <w:rFonts w:ascii="Arial" w:hAnsi="Arial"/>
                <w:b/>
              </w:rPr>
            </w:pPr>
            <w:r>
              <w:rPr>
                <w:rFonts w:ascii="Arial" w:hAnsi="Arial"/>
                <w:b/>
              </w:rPr>
              <w:t>Edita Ježková, Ing.</w:t>
            </w:r>
          </w:p>
        </w:tc>
        <w:tc>
          <w:tcPr>
            <w:tcW w:w="3379" w:type="dxa"/>
            <w:tcBorders>
              <w:top w:val="single" w:sz="4" w:space="0" w:color="auto"/>
              <w:left w:val="single" w:sz="4" w:space="0" w:color="auto"/>
              <w:bottom w:val="single" w:sz="4" w:space="0" w:color="auto"/>
              <w:right w:val="single" w:sz="4" w:space="0" w:color="auto"/>
            </w:tcBorders>
            <w:vAlign w:val="center"/>
            <w:hideMark/>
          </w:tcPr>
          <w:p w14:paraId="74799855" w14:textId="30A7D344" w:rsidR="00C9468A" w:rsidRDefault="00E30D2C" w:rsidP="007A7086">
            <w:pPr>
              <w:rPr>
                <w:rFonts w:ascii="Arial" w:hAnsi="Arial"/>
                <w:b/>
              </w:rPr>
            </w:pPr>
            <w:r>
              <w:rPr>
                <w:rFonts w:ascii="Arial" w:hAnsi="Arial"/>
                <w:b/>
              </w:rPr>
              <w:t>2</w:t>
            </w:r>
            <w:r w:rsidR="00C9468A">
              <w:rPr>
                <w:rFonts w:ascii="Arial" w:hAnsi="Arial"/>
                <w:b/>
              </w:rPr>
              <w:t xml:space="preserve">. </w:t>
            </w:r>
            <w:r>
              <w:rPr>
                <w:rFonts w:ascii="Arial" w:hAnsi="Arial"/>
                <w:b/>
              </w:rPr>
              <w:t>7</w:t>
            </w:r>
            <w:r w:rsidR="00C9468A">
              <w:rPr>
                <w:rFonts w:ascii="Arial" w:hAnsi="Arial"/>
                <w:b/>
              </w:rPr>
              <w:t>. 202</w:t>
            </w:r>
            <w:r>
              <w:rPr>
                <w:rFonts w:ascii="Arial" w:hAnsi="Arial"/>
                <w:b/>
              </w:rPr>
              <w:t>1</w:t>
            </w:r>
          </w:p>
        </w:tc>
      </w:tr>
      <w:tr w:rsidR="00C9468A" w14:paraId="5C41D5D4" w14:textId="77777777" w:rsidTr="006F7FEB">
        <w:trPr>
          <w:trHeight w:val="473"/>
        </w:trPr>
        <w:tc>
          <w:tcPr>
            <w:tcW w:w="2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61A15F" w14:textId="77777777" w:rsidR="00C9468A" w:rsidRDefault="00C9468A" w:rsidP="007A7086">
            <w:pPr>
              <w:rPr>
                <w:rFonts w:ascii="Arial" w:hAnsi="Arial"/>
                <w:b/>
              </w:rPr>
            </w:pPr>
            <w:r>
              <w:rPr>
                <w:rFonts w:ascii="Arial" w:hAnsi="Arial"/>
                <w:b/>
              </w:rPr>
              <w:t>Revidovala</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D78B0B8" w14:textId="77777777" w:rsidR="00C9468A" w:rsidRDefault="00C9468A" w:rsidP="007A7086">
            <w:pPr>
              <w:rPr>
                <w:rFonts w:ascii="Arial" w:hAnsi="Arial"/>
                <w:b/>
              </w:rPr>
            </w:pPr>
            <w:r>
              <w:rPr>
                <w:rFonts w:ascii="Arial" w:hAnsi="Arial"/>
                <w:b/>
              </w:rPr>
              <w:t>Adéla Venerová, MgA.</w:t>
            </w:r>
          </w:p>
        </w:tc>
        <w:tc>
          <w:tcPr>
            <w:tcW w:w="3379" w:type="dxa"/>
            <w:tcBorders>
              <w:top w:val="single" w:sz="4" w:space="0" w:color="auto"/>
              <w:left w:val="single" w:sz="4" w:space="0" w:color="auto"/>
              <w:bottom w:val="single" w:sz="4" w:space="0" w:color="auto"/>
              <w:right w:val="single" w:sz="4" w:space="0" w:color="auto"/>
            </w:tcBorders>
            <w:vAlign w:val="center"/>
            <w:hideMark/>
          </w:tcPr>
          <w:p w14:paraId="4A2082AC" w14:textId="2BDA19D7" w:rsidR="00C9468A" w:rsidRDefault="00C9468A" w:rsidP="007A7086">
            <w:pPr>
              <w:rPr>
                <w:rFonts w:ascii="Arial" w:hAnsi="Arial"/>
                <w:b/>
              </w:rPr>
            </w:pPr>
            <w:r>
              <w:rPr>
                <w:rFonts w:ascii="Arial" w:hAnsi="Arial"/>
                <w:b/>
              </w:rPr>
              <w:t>1</w:t>
            </w:r>
            <w:r w:rsidR="00E30D2C">
              <w:rPr>
                <w:rFonts w:ascii="Arial" w:hAnsi="Arial"/>
                <w:b/>
              </w:rPr>
              <w:t>0</w:t>
            </w:r>
            <w:r>
              <w:rPr>
                <w:rFonts w:ascii="Arial" w:hAnsi="Arial"/>
                <w:b/>
              </w:rPr>
              <w:t xml:space="preserve">. </w:t>
            </w:r>
            <w:r w:rsidR="00E30D2C">
              <w:rPr>
                <w:rFonts w:ascii="Arial" w:hAnsi="Arial"/>
                <w:b/>
              </w:rPr>
              <w:t>7</w:t>
            </w:r>
            <w:r>
              <w:rPr>
                <w:rFonts w:ascii="Arial" w:hAnsi="Arial"/>
                <w:b/>
              </w:rPr>
              <w:t>. 202</w:t>
            </w:r>
            <w:r w:rsidR="00E30D2C">
              <w:rPr>
                <w:rFonts w:ascii="Arial" w:hAnsi="Arial"/>
                <w:b/>
              </w:rPr>
              <w:t>1</w:t>
            </w:r>
          </w:p>
        </w:tc>
      </w:tr>
    </w:tbl>
    <w:p w14:paraId="56515109" w14:textId="64B4FB95" w:rsidR="00C9468A" w:rsidRDefault="00C9468A" w:rsidP="007A7086">
      <w:pPr>
        <w:pStyle w:val="Default"/>
        <w:jc w:val="both"/>
        <w:rPr>
          <w:b/>
          <w:bCs/>
          <w:sz w:val="22"/>
          <w:szCs w:val="22"/>
          <w:lang w:eastAsia="en-US"/>
        </w:rPr>
      </w:pPr>
    </w:p>
    <w:p w14:paraId="0E246D9B" w14:textId="77777777" w:rsidR="00C9468A" w:rsidRDefault="00C9468A" w:rsidP="007A7086">
      <w:pPr>
        <w:pStyle w:val="Default"/>
        <w:jc w:val="both"/>
        <w:rPr>
          <w:b/>
          <w:bCs/>
          <w:sz w:val="22"/>
          <w:szCs w:val="22"/>
          <w:lang w:eastAsia="en-US"/>
        </w:rPr>
      </w:pPr>
    </w:p>
    <w:p w14:paraId="4853D0F2" w14:textId="5283B638" w:rsidR="00F00F2E" w:rsidRDefault="00F00F2E" w:rsidP="007A7086">
      <w:pPr>
        <w:pStyle w:val="Nadpis1"/>
        <w:rPr>
          <w:color w:val="003399"/>
        </w:rPr>
      </w:pPr>
      <w:bookmarkStart w:id="87" w:name="_Toc17990472"/>
    </w:p>
    <w:p w14:paraId="21F2682C" w14:textId="5CCEAF11" w:rsidR="00F00F2E" w:rsidRDefault="00F00F2E" w:rsidP="007A7086"/>
    <w:p w14:paraId="001F180A" w14:textId="6AF5CE7B" w:rsidR="00C70FD8" w:rsidRDefault="00C70FD8" w:rsidP="007A7086"/>
    <w:p w14:paraId="72FF4003" w14:textId="7B730C15" w:rsidR="0071641D" w:rsidRDefault="0071641D" w:rsidP="007A7086"/>
    <w:p w14:paraId="07A37E50" w14:textId="26318022" w:rsidR="00E8282A" w:rsidRDefault="00E8282A" w:rsidP="007A7086"/>
    <w:p w14:paraId="540D4D40" w14:textId="1D59733C" w:rsidR="00E8282A" w:rsidRDefault="00E8282A" w:rsidP="007A7086"/>
    <w:p w14:paraId="0BA67641" w14:textId="0C134A99" w:rsidR="00E8282A" w:rsidRDefault="00E8282A" w:rsidP="007A7086"/>
    <w:p w14:paraId="5B217EC9" w14:textId="2F09CF7E" w:rsidR="00E8282A" w:rsidRDefault="00E8282A" w:rsidP="007A7086"/>
    <w:p w14:paraId="2669F2E3" w14:textId="4997A756" w:rsidR="00E8282A" w:rsidRDefault="00E8282A" w:rsidP="007A7086"/>
    <w:p w14:paraId="59FB62E9" w14:textId="1C0E683A" w:rsidR="00E8282A" w:rsidRDefault="00E8282A" w:rsidP="007A7086"/>
    <w:p w14:paraId="6FC13BE7" w14:textId="63240E05" w:rsidR="00E8282A" w:rsidRDefault="00E8282A" w:rsidP="007A7086"/>
    <w:p w14:paraId="793AAE74" w14:textId="77777777" w:rsidR="00E8282A" w:rsidRDefault="00E8282A" w:rsidP="007A7086"/>
    <w:p w14:paraId="47952A90" w14:textId="46DE13D8" w:rsidR="00E21B0D" w:rsidRDefault="00E21B0D" w:rsidP="007A7086"/>
    <w:p w14:paraId="79D25147" w14:textId="6864F65B" w:rsidR="00157814" w:rsidRDefault="00816F2F" w:rsidP="00157814">
      <w:pPr>
        <w:pStyle w:val="Nadpis1"/>
        <w:rPr>
          <w:color w:val="003399"/>
        </w:rPr>
      </w:pPr>
      <w:bookmarkStart w:id="88" w:name="_Toc101515216"/>
      <w:r>
        <w:rPr>
          <w:color w:val="003399"/>
        </w:rPr>
        <w:lastRenderedPageBreak/>
        <w:t>7</w:t>
      </w:r>
      <w:r w:rsidR="00157814" w:rsidRPr="00CC61F7">
        <w:rPr>
          <w:color w:val="003399"/>
        </w:rPr>
        <w:t xml:space="preserve"> </w:t>
      </w:r>
      <w:r w:rsidR="000A6540" w:rsidRPr="00CC61F7">
        <w:rPr>
          <w:color w:val="003399"/>
        </w:rPr>
        <w:t xml:space="preserve">Příloha č. </w:t>
      </w:r>
      <w:r w:rsidR="00327C47">
        <w:rPr>
          <w:color w:val="003399"/>
        </w:rPr>
        <w:t>4</w:t>
      </w:r>
      <w:r w:rsidR="00891C2A">
        <w:rPr>
          <w:color w:val="003399"/>
        </w:rPr>
        <w:t xml:space="preserve"> </w:t>
      </w:r>
      <w:r w:rsidR="00891C2A" w:rsidRPr="00CC61F7">
        <w:rPr>
          <w:color w:val="003399"/>
        </w:rPr>
        <w:t>–</w:t>
      </w:r>
      <w:r w:rsidR="00891C2A">
        <w:rPr>
          <w:color w:val="003399"/>
        </w:rPr>
        <w:t xml:space="preserve"> </w:t>
      </w:r>
      <w:r w:rsidR="00D14E94" w:rsidRPr="00CC61F7">
        <w:rPr>
          <w:color w:val="003399"/>
        </w:rPr>
        <w:t>D</w:t>
      </w:r>
      <w:r w:rsidR="00157814" w:rsidRPr="00CC61F7">
        <w:rPr>
          <w:color w:val="003399"/>
        </w:rPr>
        <w:t>oklad o provedení nabídky ke zveřejnění</w:t>
      </w:r>
      <w:r w:rsidR="006F16CC" w:rsidRPr="00CC61F7">
        <w:rPr>
          <w:color w:val="003399"/>
        </w:rPr>
        <w:t xml:space="preserve"> programu</w:t>
      </w:r>
      <w:bookmarkEnd w:id="87"/>
      <w:bookmarkEnd w:id="88"/>
    </w:p>
    <w:p w14:paraId="120BC3D8" w14:textId="01F787FD" w:rsidR="0025078B" w:rsidRDefault="0025078B" w:rsidP="0025078B">
      <w:r w:rsidRPr="0025078B">
        <w:rPr>
          <w:noProof/>
        </w:rPr>
        <w:drawing>
          <wp:inline distT="0" distB="0" distL="0" distR="0" wp14:anchorId="322DDA77" wp14:editId="28CAAA64">
            <wp:extent cx="5759450" cy="32397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239770"/>
                    </a:xfrm>
                    <a:prstGeom prst="rect">
                      <a:avLst/>
                    </a:prstGeom>
                  </pic:spPr>
                </pic:pic>
              </a:graphicData>
            </a:graphic>
          </wp:inline>
        </w:drawing>
      </w:r>
    </w:p>
    <w:p w14:paraId="1028973B" w14:textId="03B5FFD9" w:rsidR="0025078B" w:rsidRDefault="0025078B" w:rsidP="0025078B"/>
    <w:p w14:paraId="7824C87F" w14:textId="67884CAD" w:rsidR="0025078B" w:rsidRPr="0025078B" w:rsidRDefault="0025078B" w:rsidP="0025078B">
      <w:r>
        <w:rPr>
          <w:noProof/>
        </w:rPr>
        <w:drawing>
          <wp:inline distT="0" distB="0" distL="0" distR="0" wp14:anchorId="72F269CD" wp14:editId="0FE20655">
            <wp:extent cx="5759450" cy="32397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239770"/>
                    </a:xfrm>
                    <a:prstGeom prst="rect">
                      <a:avLst/>
                    </a:prstGeom>
                  </pic:spPr>
                </pic:pic>
              </a:graphicData>
            </a:graphic>
          </wp:inline>
        </w:drawing>
      </w:r>
    </w:p>
    <w:sectPr w:rsidR="0025078B" w:rsidRPr="0025078B" w:rsidSect="00AA6C1A">
      <w:footerReference w:type="default" r:id="rId41"/>
      <w:footerReference w:type="first" r:id="rId42"/>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0A7F9" w14:textId="77777777" w:rsidR="005972CC" w:rsidRDefault="005972CC" w:rsidP="00B667D1">
      <w:pPr>
        <w:spacing w:after="0"/>
      </w:pPr>
      <w:r>
        <w:separator/>
      </w:r>
    </w:p>
  </w:endnote>
  <w:endnote w:type="continuationSeparator" w:id="0">
    <w:p w14:paraId="57FBDAFF" w14:textId="77777777" w:rsidR="005972CC" w:rsidRDefault="005972CC"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2E2C8EC3" w:rsidR="005972CC" w:rsidRPr="005162B2" w:rsidRDefault="005972CC">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314" name="Obrázek 314"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36</w:t>
        </w:r>
        <w:r w:rsidRPr="005162B2">
          <w:fldChar w:fldCharType="end"/>
        </w:r>
      </w:p>
    </w:sdtContent>
  </w:sdt>
  <w:p w14:paraId="6B8844BE" w14:textId="35956FBE" w:rsidR="005972CC" w:rsidRDefault="005972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5972CC" w:rsidRDefault="005972CC">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315" name="Obrázek 31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F5F10" w14:textId="77777777" w:rsidR="005972CC" w:rsidRDefault="005972CC" w:rsidP="00B667D1">
      <w:pPr>
        <w:spacing w:after="0"/>
      </w:pPr>
      <w:r>
        <w:separator/>
      </w:r>
    </w:p>
  </w:footnote>
  <w:footnote w:type="continuationSeparator" w:id="0">
    <w:p w14:paraId="44442EF1" w14:textId="77777777" w:rsidR="005972CC" w:rsidRDefault="005972CC" w:rsidP="00B667D1">
      <w:pPr>
        <w:spacing w:after="0"/>
      </w:pPr>
      <w:r>
        <w:continuationSeparator/>
      </w:r>
    </w:p>
  </w:footnote>
  <w:footnote w:id="1">
    <w:p w14:paraId="6E5FC370" w14:textId="40F44CA3" w:rsidR="005972CC" w:rsidRDefault="005972CC" w:rsidP="00E60C51">
      <w:pPr>
        <w:pStyle w:val="Textpoznpodarou"/>
      </w:pPr>
    </w:p>
  </w:footnote>
  <w:footnote w:id="2">
    <w:p w14:paraId="66717FBC" w14:textId="3BC30BFD" w:rsidR="005972CC" w:rsidRDefault="005972CC" w:rsidP="00E60C51">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0A7C90"/>
    <w:multiLevelType w:val="hybridMultilevel"/>
    <w:tmpl w:val="0C069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FF11F7"/>
    <w:multiLevelType w:val="hybridMultilevel"/>
    <w:tmpl w:val="C7A0D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9B472C"/>
    <w:multiLevelType w:val="hybridMultilevel"/>
    <w:tmpl w:val="08A4D47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C542A76"/>
    <w:multiLevelType w:val="hybridMultilevel"/>
    <w:tmpl w:val="3168D084"/>
    <w:lvl w:ilvl="0" w:tplc="FFB8E18E">
      <w:numFmt w:val="bullet"/>
      <w:lvlText w:val="-"/>
      <w:lvlJc w:val="left"/>
      <w:pPr>
        <w:ind w:left="720" w:hanging="360"/>
      </w:pPr>
      <w:rPr>
        <w:rFonts w:ascii="Arial" w:eastAsiaTheme="minorHAnsi"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FAA2955"/>
    <w:multiLevelType w:val="hybridMultilevel"/>
    <w:tmpl w:val="B49C5FC0"/>
    <w:lvl w:ilvl="0" w:tplc="ED4E528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04F572B"/>
    <w:multiLevelType w:val="hybridMultilevel"/>
    <w:tmpl w:val="E804623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2AC14CE"/>
    <w:multiLevelType w:val="hybridMultilevel"/>
    <w:tmpl w:val="98A47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A601F2"/>
    <w:multiLevelType w:val="hybridMultilevel"/>
    <w:tmpl w:val="9712FF2C"/>
    <w:lvl w:ilvl="0" w:tplc="FFB8E18E">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1A142240"/>
    <w:multiLevelType w:val="hybridMultilevel"/>
    <w:tmpl w:val="B77A51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C702C33"/>
    <w:multiLevelType w:val="hybridMultilevel"/>
    <w:tmpl w:val="DAF203A4"/>
    <w:lvl w:ilvl="0" w:tplc="EE2CB0B0">
      <w:start w:val="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AC752A"/>
    <w:multiLevelType w:val="hybridMultilevel"/>
    <w:tmpl w:val="609CB3A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2B523A6"/>
    <w:multiLevelType w:val="hybridMultilevel"/>
    <w:tmpl w:val="DAAA4C56"/>
    <w:lvl w:ilvl="0" w:tplc="DCE60CE4">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5172E1A"/>
    <w:multiLevelType w:val="hybridMultilevel"/>
    <w:tmpl w:val="325A14E6"/>
    <w:lvl w:ilvl="0" w:tplc="CDFAB054">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FD00AA"/>
    <w:multiLevelType w:val="hybridMultilevel"/>
    <w:tmpl w:val="A01A92B0"/>
    <w:lvl w:ilvl="0" w:tplc="5C92BC34">
      <w:start w:val="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2E2D41"/>
    <w:multiLevelType w:val="hybridMultilevel"/>
    <w:tmpl w:val="A252C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C087234"/>
    <w:multiLevelType w:val="hybridMultilevel"/>
    <w:tmpl w:val="E5C4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711307"/>
    <w:multiLevelType w:val="hybridMultilevel"/>
    <w:tmpl w:val="2B3C03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5F2B24"/>
    <w:multiLevelType w:val="hybridMultilevel"/>
    <w:tmpl w:val="9ECA19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2F2F6860"/>
    <w:multiLevelType w:val="hybridMultilevel"/>
    <w:tmpl w:val="CF4050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F453608"/>
    <w:multiLevelType w:val="hybridMultilevel"/>
    <w:tmpl w:val="EED28656"/>
    <w:lvl w:ilvl="0" w:tplc="4276372C">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125A4A"/>
    <w:multiLevelType w:val="multilevel"/>
    <w:tmpl w:val="25A469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2B33AE1"/>
    <w:multiLevelType w:val="hybridMultilevel"/>
    <w:tmpl w:val="7FF8D380"/>
    <w:lvl w:ilvl="0" w:tplc="B3F8AAD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2D731A1"/>
    <w:multiLevelType w:val="hybridMultilevel"/>
    <w:tmpl w:val="65F04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1524BF"/>
    <w:multiLevelType w:val="hybridMultilevel"/>
    <w:tmpl w:val="38C8A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CDB5401"/>
    <w:multiLevelType w:val="hybridMultilevel"/>
    <w:tmpl w:val="5B58A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07217F4"/>
    <w:multiLevelType w:val="hybridMultilevel"/>
    <w:tmpl w:val="7410E34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468E71A1"/>
    <w:multiLevelType w:val="hybridMultilevel"/>
    <w:tmpl w:val="FD6CD7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4B8B60A8"/>
    <w:multiLevelType w:val="hybridMultilevel"/>
    <w:tmpl w:val="ADAAD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B927079"/>
    <w:multiLevelType w:val="hybridMultilevel"/>
    <w:tmpl w:val="F486832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BAD67AE"/>
    <w:multiLevelType w:val="hybridMultilevel"/>
    <w:tmpl w:val="55FAEBF4"/>
    <w:lvl w:ilvl="0" w:tplc="47725E7C">
      <w:start w:val="21"/>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53D5E27"/>
    <w:multiLevelType w:val="hybridMultilevel"/>
    <w:tmpl w:val="1ED092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5A650EA9"/>
    <w:multiLevelType w:val="hybridMultilevel"/>
    <w:tmpl w:val="9E9071E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5DAD1340"/>
    <w:multiLevelType w:val="hybridMultilevel"/>
    <w:tmpl w:val="71924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E43EC1"/>
    <w:multiLevelType w:val="hybridMultilevel"/>
    <w:tmpl w:val="B120878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626F0067"/>
    <w:multiLevelType w:val="hybridMultilevel"/>
    <w:tmpl w:val="45DEE2B0"/>
    <w:lvl w:ilvl="0" w:tplc="FFB8E18E">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C177FAC"/>
    <w:multiLevelType w:val="hybridMultilevel"/>
    <w:tmpl w:val="C5E6B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2E62A6"/>
    <w:multiLevelType w:val="hybridMultilevel"/>
    <w:tmpl w:val="6786EC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0"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3C93A2B"/>
    <w:multiLevelType w:val="hybridMultilevel"/>
    <w:tmpl w:val="774E7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2"/>
  </w:num>
  <w:num w:numId="2">
    <w:abstractNumId w:val="0"/>
  </w:num>
  <w:num w:numId="3">
    <w:abstractNumId w:val="34"/>
  </w:num>
  <w:num w:numId="4">
    <w:abstractNumId w:val="31"/>
  </w:num>
  <w:num w:numId="5">
    <w:abstractNumId w:val="37"/>
  </w:num>
  <w:num w:numId="6">
    <w:abstractNumId w:val="24"/>
  </w:num>
  <w:num w:numId="7">
    <w:abstractNumId w:val="3"/>
  </w:num>
  <w:num w:numId="8">
    <w:abstractNumId w:val="15"/>
  </w:num>
  <w:num w:numId="9">
    <w:abstractNumId w:val="2"/>
  </w:num>
  <w:num w:numId="10">
    <w:abstractNumId w:val="16"/>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7"/>
  </w:num>
  <w:num w:numId="18">
    <w:abstractNumId w:val="3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40"/>
  </w:num>
  <w:num w:numId="22">
    <w:abstractNumId w:val="21"/>
  </w:num>
  <w:num w:numId="23">
    <w:abstractNumId w:val="28"/>
  </w:num>
  <w:num w:numId="24">
    <w:abstractNumId w:val="38"/>
  </w:num>
  <w:num w:numId="25">
    <w:abstractNumId w:val="25"/>
  </w:num>
  <w:num w:numId="26">
    <w:abstractNumId w:val="1"/>
  </w:num>
  <w:num w:numId="27">
    <w:abstractNumId w:val="29"/>
  </w:num>
  <w:num w:numId="28">
    <w:abstractNumId w:val="7"/>
  </w:num>
  <w:num w:numId="29">
    <w:abstractNumId w:val="12"/>
  </w:num>
  <w:num w:numId="30">
    <w:abstractNumId w:val="14"/>
  </w:num>
  <w:num w:numId="31">
    <w:abstractNumId w:val="5"/>
  </w:num>
  <w:num w:numId="32">
    <w:abstractNumId w:val="10"/>
  </w:num>
  <w:num w:numId="33">
    <w:abstractNumId w:val="19"/>
  </w:num>
  <w:num w:numId="34">
    <w:abstractNumId w:val="17"/>
  </w:num>
  <w:num w:numId="35">
    <w:abstractNumId w:val="22"/>
  </w:num>
  <w:num w:numId="36">
    <w:abstractNumId w:val="11"/>
  </w:num>
  <w:num w:numId="37">
    <w:abstractNumId w:val="33"/>
  </w:num>
  <w:num w:numId="38">
    <w:abstractNumId w:val="18"/>
  </w:num>
  <w:num w:numId="39">
    <w:abstractNumId w:val="6"/>
  </w:num>
  <w:num w:numId="40">
    <w:abstractNumId w:val="26"/>
  </w:num>
  <w:num w:numId="41">
    <w:abstractNumId w:val="36"/>
  </w:num>
  <w:num w:numId="42">
    <w:abstractNumId w:val="4"/>
  </w:num>
  <w:num w:numId="43">
    <w:abstractNumId w:val="23"/>
  </w:num>
  <w:num w:numId="44">
    <w:abstractNumId w:val="9"/>
  </w:num>
  <w:num w:numId="45">
    <w:abstractNumId w:val="41"/>
  </w:num>
  <w:num w:numId="46">
    <w:abstractNumId w:val="20"/>
  </w:num>
  <w:num w:numId="47">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1283"/>
    <w:rsid w:val="00002AF1"/>
    <w:rsid w:val="00003617"/>
    <w:rsid w:val="00004AAC"/>
    <w:rsid w:val="00012308"/>
    <w:rsid w:val="000203B4"/>
    <w:rsid w:val="0002086E"/>
    <w:rsid w:val="00021F12"/>
    <w:rsid w:val="0002374F"/>
    <w:rsid w:val="00024798"/>
    <w:rsid w:val="00031EF9"/>
    <w:rsid w:val="000410ED"/>
    <w:rsid w:val="00041D9C"/>
    <w:rsid w:val="000434DA"/>
    <w:rsid w:val="00044731"/>
    <w:rsid w:val="000450DA"/>
    <w:rsid w:val="000478BB"/>
    <w:rsid w:val="00065D17"/>
    <w:rsid w:val="00071181"/>
    <w:rsid w:val="000727A3"/>
    <w:rsid w:val="000738B0"/>
    <w:rsid w:val="000A070B"/>
    <w:rsid w:val="000A4D4A"/>
    <w:rsid w:val="000A6540"/>
    <w:rsid w:val="000A77D3"/>
    <w:rsid w:val="000B0428"/>
    <w:rsid w:val="000B3B89"/>
    <w:rsid w:val="000B3FD2"/>
    <w:rsid w:val="000B5FE1"/>
    <w:rsid w:val="000B778F"/>
    <w:rsid w:val="000C2260"/>
    <w:rsid w:val="000C4834"/>
    <w:rsid w:val="000C7250"/>
    <w:rsid w:val="000F4D53"/>
    <w:rsid w:val="00101E56"/>
    <w:rsid w:val="00113A2B"/>
    <w:rsid w:val="00113C1D"/>
    <w:rsid w:val="001163A8"/>
    <w:rsid w:val="00120F3F"/>
    <w:rsid w:val="00121AB0"/>
    <w:rsid w:val="00122077"/>
    <w:rsid w:val="00123B5B"/>
    <w:rsid w:val="00130564"/>
    <w:rsid w:val="00134AEC"/>
    <w:rsid w:val="00134BDD"/>
    <w:rsid w:val="00134FA1"/>
    <w:rsid w:val="00135EEC"/>
    <w:rsid w:val="00137699"/>
    <w:rsid w:val="00137D3D"/>
    <w:rsid w:val="00137E37"/>
    <w:rsid w:val="00141BC5"/>
    <w:rsid w:val="00142F73"/>
    <w:rsid w:val="00143703"/>
    <w:rsid w:val="00143C31"/>
    <w:rsid w:val="001440C3"/>
    <w:rsid w:val="00145AC3"/>
    <w:rsid w:val="00147106"/>
    <w:rsid w:val="00147B69"/>
    <w:rsid w:val="00150442"/>
    <w:rsid w:val="00151BA3"/>
    <w:rsid w:val="00157814"/>
    <w:rsid w:val="001638EB"/>
    <w:rsid w:val="00177BB3"/>
    <w:rsid w:val="00180860"/>
    <w:rsid w:val="00183199"/>
    <w:rsid w:val="00185990"/>
    <w:rsid w:val="0019143C"/>
    <w:rsid w:val="001917C5"/>
    <w:rsid w:val="00192198"/>
    <w:rsid w:val="0019419A"/>
    <w:rsid w:val="0019437E"/>
    <w:rsid w:val="001A02A8"/>
    <w:rsid w:val="001A0C31"/>
    <w:rsid w:val="001B36F9"/>
    <w:rsid w:val="001C50F3"/>
    <w:rsid w:val="001C5345"/>
    <w:rsid w:val="001E5CAC"/>
    <w:rsid w:val="001F601D"/>
    <w:rsid w:val="001F79B6"/>
    <w:rsid w:val="0020103D"/>
    <w:rsid w:val="0020320A"/>
    <w:rsid w:val="00204628"/>
    <w:rsid w:val="00205ADE"/>
    <w:rsid w:val="0020742C"/>
    <w:rsid w:val="002131CB"/>
    <w:rsid w:val="002136E3"/>
    <w:rsid w:val="002152A0"/>
    <w:rsid w:val="0022207F"/>
    <w:rsid w:val="002228A3"/>
    <w:rsid w:val="00224551"/>
    <w:rsid w:val="0022514F"/>
    <w:rsid w:val="00227E1D"/>
    <w:rsid w:val="00231664"/>
    <w:rsid w:val="00231669"/>
    <w:rsid w:val="00236E4F"/>
    <w:rsid w:val="00237EC2"/>
    <w:rsid w:val="00246197"/>
    <w:rsid w:val="0025078B"/>
    <w:rsid w:val="002525A5"/>
    <w:rsid w:val="00252DD9"/>
    <w:rsid w:val="002539DA"/>
    <w:rsid w:val="00255A39"/>
    <w:rsid w:val="002578B1"/>
    <w:rsid w:val="002578B4"/>
    <w:rsid w:val="00260C00"/>
    <w:rsid w:val="00264594"/>
    <w:rsid w:val="002648BF"/>
    <w:rsid w:val="00271600"/>
    <w:rsid w:val="002718D8"/>
    <w:rsid w:val="00272CA5"/>
    <w:rsid w:val="00274377"/>
    <w:rsid w:val="00275E67"/>
    <w:rsid w:val="00282181"/>
    <w:rsid w:val="0028355B"/>
    <w:rsid w:val="00290DA2"/>
    <w:rsid w:val="00291037"/>
    <w:rsid w:val="00293012"/>
    <w:rsid w:val="00293FCD"/>
    <w:rsid w:val="00294828"/>
    <w:rsid w:val="002A0E7E"/>
    <w:rsid w:val="002A6ACF"/>
    <w:rsid w:val="002A6EAD"/>
    <w:rsid w:val="002B4CC4"/>
    <w:rsid w:val="002B6E51"/>
    <w:rsid w:val="002C34CE"/>
    <w:rsid w:val="002D7F04"/>
    <w:rsid w:val="002E030D"/>
    <w:rsid w:val="002E7690"/>
    <w:rsid w:val="002F40D8"/>
    <w:rsid w:val="002F6BE8"/>
    <w:rsid w:val="00304020"/>
    <w:rsid w:val="0030586B"/>
    <w:rsid w:val="00321BB9"/>
    <w:rsid w:val="00323A27"/>
    <w:rsid w:val="00327C47"/>
    <w:rsid w:val="0034255A"/>
    <w:rsid w:val="00343B98"/>
    <w:rsid w:val="003471D8"/>
    <w:rsid w:val="003504C0"/>
    <w:rsid w:val="00350B40"/>
    <w:rsid w:val="0035237B"/>
    <w:rsid w:val="003531AA"/>
    <w:rsid w:val="00354567"/>
    <w:rsid w:val="00355135"/>
    <w:rsid w:val="00360B95"/>
    <w:rsid w:val="003731EC"/>
    <w:rsid w:val="00373359"/>
    <w:rsid w:val="00373435"/>
    <w:rsid w:val="00382F2F"/>
    <w:rsid w:val="00383764"/>
    <w:rsid w:val="00383AC7"/>
    <w:rsid w:val="00390F1F"/>
    <w:rsid w:val="003938D7"/>
    <w:rsid w:val="0039548E"/>
    <w:rsid w:val="003971C9"/>
    <w:rsid w:val="00397F3D"/>
    <w:rsid w:val="003A0586"/>
    <w:rsid w:val="003A3F8A"/>
    <w:rsid w:val="003A42E6"/>
    <w:rsid w:val="003B1D09"/>
    <w:rsid w:val="003B7B82"/>
    <w:rsid w:val="003C33AA"/>
    <w:rsid w:val="003D05F8"/>
    <w:rsid w:val="003D0E09"/>
    <w:rsid w:val="003E02F8"/>
    <w:rsid w:val="003E30C2"/>
    <w:rsid w:val="003E39C0"/>
    <w:rsid w:val="003E3CF7"/>
    <w:rsid w:val="003E5945"/>
    <w:rsid w:val="003E6B49"/>
    <w:rsid w:val="003F1B2E"/>
    <w:rsid w:val="003F21B5"/>
    <w:rsid w:val="004054D9"/>
    <w:rsid w:val="00407F4D"/>
    <w:rsid w:val="00415757"/>
    <w:rsid w:val="00416C63"/>
    <w:rsid w:val="00422753"/>
    <w:rsid w:val="00424B4B"/>
    <w:rsid w:val="004251FD"/>
    <w:rsid w:val="00425FA7"/>
    <w:rsid w:val="0043264C"/>
    <w:rsid w:val="00436298"/>
    <w:rsid w:val="004379AA"/>
    <w:rsid w:val="00440782"/>
    <w:rsid w:val="00443845"/>
    <w:rsid w:val="00444822"/>
    <w:rsid w:val="004509EE"/>
    <w:rsid w:val="00462FC4"/>
    <w:rsid w:val="00466CC1"/>
    <w:rsid w:val="00466FFC"/>
    <w:rsid w:val="0047187A"/>
    <w:rsid w:val="00472086"/>
    <w:rsid w:val="004725C5"/>
    <w:rsid w:val="00475DC6"/>
    <w:rsid w:val="00482733"/>
    <w:rsid w:val="0048560C"/>
    <w:rsid w:val="004904B0"/>
    <w:rsid w:val="00492727"/>
    <w:rsid w:val="00494513"/>
    <w:rsid w:val="0049589E"/>
    <w:rsid w:val="00496CF1"/>
    <w:rsid w:val="00496E21"/>
    <w:rsid w:val="004A10A4"/>
    <w:rsid w:val="004A25FF"/>
    <w:rsid w:val="004A2FC9"/>
    <w:rsid w:val="004A4749"/>
    <w:rsid w:val="004A73F0"/>
    <w:rsid w:val="004B0608"/>
    <w:rsid w:val="004B577D"/>
    <w:rsid w:val="004B5FCE"/>
    <w:rsid w:val="004B75C4"/>
    <w:rsid w:val="004B7983"/>
    <w:rsid w:val="004B7DC0"/>
    <w:rsid w:val="004C0891"/>
    <w:rsid w:val="004C0B49"/>
    <w:rsid w:val="004C769B"/>
    <w:rsid w:val="004D06A7"/>
    <w:rsid w:val="004D1B2F"/>
    <w:rsid w:val="004D36EF"/>
    <w:rsid w:val="004D4427"/>
    <w:rsid w:val="004D4515"/>
    <w:rsid w:val="004D7BD7"/>
    <w:rsid w:val="004E11B3"/>
    <w:rsid w:val="004E2F62"/>
    <w:rsid w:val="004F0367"/>
    <w:rsid w:val="004F0509"/>
    <w:rsid w:val="004F0D2B"/>
    <w:rsid w:val="004F2D49"/>
    <w:rsid w:val="004F75EF"/>
    <w:rsid w:val="00501355"/>
    <w:rsid w:val="0050288D"/>
    <w:rsid w:val="005106C0"/>
    <w:rsid w:val="00512EF2"/>
    <w:rsid w:val="0051564C"/>
    <w:rsid w:val="005162B2"/>
    <w:rsid w:val="00516DB0"/>
    <w:rsid w:val="00520552"/>
    <w:rsid w:val="00520C0A"/>
    <w:rsid w:val="005238BA"/>
    <w:rsid w:val="005405A8"/>
    <w:rsid w:val="005416A2"/>
    <w:rsid w:val="00541FB9"/>
    <w:rsid w:val="00543C1B"/>
    <w:rsid w:val="00550060"/>
    <w:rsid w:val="005519D8"/>
    <w:rsid w:val="00551AF2"/>
    <w:rsid w:val="00552F93"/>
    <w:rsid w:val="0055724C"/>
    <w:rsid w:val="0056309A"/>
    <w:rsid w:val="00566207"/>
    <w:rsid w:val="0057019A"/>
    <w:rsid w:val="00570358"/>
    <w:rsid w:val="005705AF"/>
    <w:rsid w:val="005724D7"/>
    <w:rsid w:val="005741E6"/>
    <w:rsid w:val="00574DE1"/>
    <w:rsid w:val="0057775A"/>
    <w:rsid w:val="00586441"/>
    <w:rsid w:val="0058790D"/>
    <w:rsid w:val="005972CC"/>
    <w:rsid w:val="005A0538"/>
    <w:rsid w:val="005A2663"/>
    <w:rsid w:val="005B680C"/>
    <w:rsid w:val="005B6D59"/>
    <w:rsid w:val="005C13A0"/>
    <w:rsid w:val="005C67E1"/>
    <w:rsid w:val="005C71F9"/>
    <w:rsid w:val="005C7327"/>
    <w:rsid w:val="005C7716"/>
    <w:rsid w:val="005D0E9A"/>
    <w:rsid w:val="005D110D"/>
    <w:rsid w:val="005D5590"/>
    <w:rsid w:val="005F1944"/>
    <w:rsid w:val="005F1E1C"/>
    <w:rsid w:val="005F7672"/>
    <w:rsid w:val="006000EC"/>
    <w:rsid w:val="006003F3"/>
    <w:rsid w:val="00610E94"/>
    <w:rsid w:val="00615D05"/>
    <w:rsid w:val="00621F88"/>
    <w:rsid w:val="0062344D"/>
    <w:rsid w:val="00634C82"/>
    <w:rsid w:val="006371B4"/>
    <w:rsid w:val="006404DD"/>
    <w:rsid w:val="00653C23"/>
    <w:rsid w:val="0067125B"/>
    <w:rsid w:val="00674A5B"/>
    <w:rsid w:val="00681DE6"/>
    <w:rsid w:val="006823DA"/>
    <w:rsid w:val="006931BD"/>
    <w:rsid w:val="00695230"/>
    <w:rsid w:val="00696448"/>
    <w:rsid w:val="006969CC"/>
    <w:rsid w:val="006B13AC"/>
    <w:rsid w:val="006B1649"/>
    <w:rsid w:val="006B3BE8"/>
    <w:rsid w:val="006B4B0F"/>
    <w:rsid w:val="006B5391"/>
    <w:rsid w:val="006B7920"/>
    <w:rsid w:val="006C1429"/>
    <w:rsid w:val="006C1F8B"/>
    <w:rsid w:val="006C486C"/>
    <w:rsid w:val="006C5184"/>
    <w:rsid w:val="006C71EF"/>
    <w:rsid w:val="006D02C8"/>
    <w:rsid w:val="006D11B4"/>
    <w:rsid w:val="006D380C"/>
    <w:rsid w:val="006D3F24"/>
    <w:rsid w:val="006D5D48"/>
    <w:rsid w:val="006E2553"/>
    <w:rsid w:val="006E5AE1"/>
    <w:rsid w:val="006F16CC"/>
    <w:rsid w:val="006F1EEB"/>
    <w:rsid w:val="006F238E"/>
    <w:rsid w:val="006F2A1A"/>
    <w:rsid w:val="006F5D9D"/>
    <w:rsid w:val="006F62DA"/>
    <w:rsid w:val="006F7FEB"/>
    <w:rsid w:val="007011B4"/>
    <w:rsid w:val="007045FF"/>
    <w:rsid w:val="007051D2"/>
    <w:rsid w:val="00712DB2"/>
    <w:rsid w:val="0071641D"/>
    <w:rsid w:val="00726F03"/>
    <w:rsid w:val="0073048F"/>
    <w:rsid w:val="0073129E"/>
    <w:rsid w:val="0073224D"/>
    <w:rsid w:val="00735C62"/>
    <w:rsid w:val="00741A7E"/>
    <w:rsid w:val="007432D3"/>
    <w:rsid w:val="00744377"/>
    <w:rsid w:val="00745968"/>
    <w:rsid w:val="00746EFA"/>
    <w:rsid w:val="00747BD3"/>
    <w:rsid w:val="00752071"/>
    <w:rsid w:val="00752A10"/>
    <w:rsid w:val="0075448F"/>
    <w:rsid w:val="00755EF5"/>
    <w:rsid w:val="00763A3E"/>
    <w:rsid w:val="007642AC"/>
    <w:rsid w:val="00765BE1"/>
    <w:rsid w:val="007664F8"/>
    <w:rsid w:val="00766B9B"/>
    <w:rsid w:val="00770526"/>
    <w:rsid w:val="00772886"/>
    <w:rsid w:val="00784005"/>
    <w:rsid w:val="00784560"/>
    <w:rsid w:val="007852F6"/>
    <w:rsid w:val="007959A1"/>
    <w:rsid w:val="00795ED4"/>
    <w:rsid w:val="007967B6"/>
    <w:rsid w:val="007A1E4E"/>
    <w:rsid w:val="007A3760"/>
    <w:rsid w:val="007A5829"/>
    <w:rsid w:val="007A7086"/>
    <w:rsid w:val="007B505C"/>
    <w:rsid w:val="007C4193"/>
    <w:rsid w:val="007C7F44"/>
    <w:rsid w:val="007D16F8"/>
    <w:rsid w:val="007D7B98"/>
    <w:rsid w:val="007E213D"/>
    <w:rsid w:val="007E2716"/>
    <w:rsid w:val="007E3A3E"/>
    <w:rsid w:val="007E650B"/>
    <w:rsid w:val="007F1750"/>
    <w:rsid w:val="00804387"/>
    <w:rsid w:val="008106CB"/>
    <w:rsid w:val="008118FC"/>
    <w:rsid w:val="00816F2F"/>
    <w:rsid w:val="00831735"/>
    <w:rsid w:val="00833F11"/>
    <w:rsid w:val="008347B6"/>
    <w:rsid w:val="00834D5E"/>
    <w:rsid w:val="008360EA"/>
    <w:rsid w:val="00837F88"/>
    <w:rsid w:val="00846E02"/>
    <w:rsid w:val="00863199"/>
    <w:rsid w:val="00864B15"/>
    <w:rsid w:val="00867018"/>
    <w:rsid w:val="0086718F"/>
    <w:rsid w:val="00870994"/>
    <w:rsid w:val="00873FE0"/>
    <w:rsid w:val="008769AD"/>
    <w:rsid w:val="00883114"/>
    <w:rsid w:val="00885A38"/>
    <w:rsid w:val="00891C2A"/>
    <w:rsid w:val="00891D36"/>
    <w:rsid w:val="00893BFA"/>
    <w:rsid w:val="00895B26"/>
    <w:rsid w:val="00897377"/>
    <w:rsid w:val="008A3035"/>
    <w:rsid w:val="008A32F3"/>
    <w:rsid w:val="008A3D8B"/>
    <w:rsid w:val="008B1271"/>
    <w:rsid w:val="008B17AF"/>
    <w:rsid w:val="008B257E"/>
    <w:rsid w:val="008B6206"/>
    <w:rsid w:val="008B6E51"/>
    <w:rsid w:val="008C3B99"/>
    <w:rsid w:val="008D2158"/>
    <w:rsid w:val="008D574F"/>
    <w:rsid w:val="008E706B"/>
    <w:rsid w:val="008E7C29"/>
    <w:rsid w:val="008F0CDB"/>
    <w:rsid w:val="008F6AA1"/>
    <w:rsid w:val="0090584F"/>
    <w:rsid w:val="00907B4F"/>
    <w:rsid w:val="00921B21"/>
    <w:rsid w:val="00921BA2"/>
    <w:rsid w:val="00924368"/>
    <w:rsid w:val="00924D35"/>
    <w:rsid w:val="00931198"/>
    <w:rsid w:val="009332D7"/>
    <w:rsid w:val="00946469"/>
    <w:rsid w:val="00954D12"/>
    <w:rsid w:val="00956730"/>
    <w:rsid w:val="00956E80"/>
    <w:rsid w:val="00960BA4"/>
    <w:rsid w:val="00963D12"/>
    <w:rsid w:val="00970A17"/>
    <w:rsid w:val="00971995"/>
    <w:rsid w:val="0097244D"/>
    <w:rsid w:val="00972ACD"/>
    <w:rsid w:val="00977546"/>
    <w:rsid w:val="00981FBF"/>
    <w:rsid w:val="009846A8"/>
    <w:rsid w:val="00984F4D"/>
    <w:rsid w:val="00990E0A"/>
    <w:rsid w:val="0099226E"/>
    <w:rsid w:val="00992F26"/>
    <w:rsid w:val="00993ACD"/>
    <w:rsid w:val="00993BE7"/>
    <w:rsid w:val="00994562"/>
    <w:rsid w:val="009A008D"/>
    <w:rsid w:val="009A55CF"/>
    <w:rsid w:val="009B0A9D"/>
    <w:rsid w:val="009B11C0"/>
    <w:rsid w:val="009B4954"/>
    <w:rsid w:val="009B4B83"/>
    <w:rsid w:val="009B71A8"/>
    <w:rsid w:val="009C167B"/>
    <w:rsid w:val="009C78BD"/>
    <w:rsid w:val="009C7AA9"/>
    <w:rsid w:val="009D0B7E"/>
    <w:rsid w:val="009D10FC"/>
    <w:rsid w:val="009E1D7F"/>
    <w:rsid w:val="009E2D4C"/>
    <w:rsid w:val="009E2EB8"/>
    <w:rsid w:val="009E3640"/>
    <w:rsid w:val="009E3C36"/>
    <w:rsid w:val="009F0C94"/>
    <w:rsid w:val="009F3873"/>
    <w:rsid w:val="009F3C74"/>
    <w:rsid w:val="009F3EDD"/>
    <w:rsid w:val="009F7609"/>
    <w:rsid w:val="00A05BDE"/>
    <w:rsid w:val="00A10C89"/>
    <w:rsid w:val="00A14C56"/>
    <w:rsid w:val="00A16F5D"/>
    <w:rsid w:val="00A21741"/>
    <w:rsid w:val="00A26CE3"/>
    <w:rsid w:val="00A32160"/>
    <w:rsid w:val="00A3254E"/>
    <w:rsid w:val="00A3335E"/>
    <w:rsid w:val="00A3498D"/>
    <w:rsid w:val="00A355EC"/>
    <w:rsid w:val="00A37781"/>
    <w:rsid w:val="00A45BC6"/>
    <w:rsid w:val="00A46038"/>
    <w:rsid w:val="00A576DF"/>
    <w:rsid w:val="00A62FBB"/>
    <w:rsid w:val="00A6531B"/>
    <w:rsid w:val="00A660CB"/>
    <w:rsid w:val="00A670B3"/>
    <w:rsid w:val="00A702CD"/>
    <w:rsid w:val="00A73A9A"/>
    <w:rsid w:val="00A75A4C"/>
    <w:rsid w:val="00A76811"/>
    <w:rsid w:val="00A77AC2"/>
    <w:rsid w:val="00A81057"/>
    <w:rsid w:val="00A8688C"/>
    <w:rsid w:val="00A9072A"/>
    <w:rsid w:val="00A94582"/>
    <w:rsid w:val="00A95C73"/>
    <w:rsid w:val="00AA1238"/>
    <w:rsid w:val="00AA6C1A"/>
    <w:rsid w:val="00AB1743"/>
    <w:rsid w:val="00AC3FA3"/>
    <w:rsid w:val="00AC4C3F"/>
    <w:rsid w:val="00AC5021"/>
    <w:rsid w:val="00AC683A"/>
    <w:rsid w:val="00AC7F53"/>
    <w:rsid w:val="00AD0153"/>
    <w:rsid w:val="00AD6FF7"/>
    <w:rsid w:val="00AD778E"/>
    <w:rsid w:val="00AE044D"/>
    <w:rsid w:val="00AE4419"/>
    <w:rsid w:val="00AE7032"/>
    <w:rsid w:val="00AF15CD"/>
    <w:rsid w:val="00AF4986"/>
    <w:rsid w:val="00B05418"/>
    <w:rsid w:val="00B05EE1"/>
    <w:rsid w:val="00B065AA"/>
    <w:rsid w:val="00B10780"/>
    <w:rsid w:val="00B13D46"/>
    <w:rsid w:val="00B20845"/>
    <w:rsid w:val="00B212D7"/>
    <w:rsid w:val="00B25A32"/>
    <w:rsid w:val="00B30D6A"/>
    <w:rsid w:val="00B318D1"/>
    <w:rsid w:val="00B32491"/>
    <w:rsid w:val="00B3283C"/>
    <w:rsid w:val="00B32D7C"/>
    <w:rsid w:val="00B33A7B"/>
    <w:rsid w:val="00B35CBA"/>
    <w:rsid w:val="00B37C04"/>
    <w:rsid w:val="00B40259"/>
    <w:rsid w:val="00B4342A"/>
    <w:rsid w:val="00B4646A"/>
    <w:rsid w:val="00B47995"/>
    <w:rsid w:val="00B53DC1"/>
    <w:rsid w:val="00B5511B"/>
    <w:rsid w:val="00B6077D"/>
    <w:rsid w:val="00B667D1"/>
    <w:rsid w:val="00B67545"/>
    <w:rsid w:val="00B70D41"/>
    <w:rsid w:val="00B763B1"/>
    <w:rsid w:val="00B82A14"/>
    <w:rsid w:val="00B83A7E"/>
    <w:rsid w:val="00B8742C"/>
    <w:rsid w:val="00B875FD"/>
    <w:rsid w:val="00B910DC"/>
    <w:rsid w:val="00B923A5"/>
    <w:rsid w:val="00BA03E4"/>
    <w:rsid w:val="00BA7D00"/>
    <w:rsid w:val="00BB03EB"/>
    <w:rsid w:val="00BB251D"/>
    <w:rsid w:val="00BB2E24"/>
    <w:rsid w:val="00BB38D6"/>
    <w:rsid w:val="00BB3BE8"/>
    <w:rsid w:val="00BB408F"/>
    <w:rsid w:val="00BC28C9"/>
    <w:rsid w:val="00BD2101"/>
    <w:rsid w:val="00BD2340"/>
    <w:rsid w:val="00BD3CDB"/>
    <w:rsid w:val="00BD63DE"/>
    <w:rsid w:val="00BD78FC"/>
    <w:rsid w:val="00BD7C55"/>
    <w:rsid w:val="00BE564F"/>
    <w:rsid w:val="00BE6ED7"/>
    <w:rsid w:val="00BE7A34"/>
    <w:rsid w:val="00BF04AB"/>
    <w:rsid w:val="00BF7AA1"/>
    <w:rsid w:val="00BF7B7A"/>
    <w:rsid w:val="00C015CD"/>
    <w:rsid w:val="00C04EED"/>
    <w:rsid w:val="00C13287"/>
    <w:rsid w:val="00C14FF7"/>
    <w:rsid w:val="00C16A54"/>
    <w:rsid w:val="00C21F13"/>
    <w:rsid w:val="00C23BD4"/>
    <w:rsid w:val="00C2742E"/>
    <w:rsid w:val="00C30790"/>
    <w:rsid w:val="00C3576D"/>
    <w:rsid w:val="00C37B6A"/>
    <w:rsid w:val="00C42CDD"/>
    <w:rsid w:val="00C446AB"/>
    <w:rsid w:val="00C46A97"/>
    <w:rsid w:val="00C51D6E"/>
    <w:rsid w:val="00C54ABD"/>
    <w:rsid w:val="00C54CE3"/>
    <w:rsid w:val="00C63BB2"/>
    <w:rsid w:val="00C64BE0"/>
    <w:rsid w:val="00C70FD8"/>
    <w:rsid w:val="00C73AE4"/>
    <w:rsid w:val="00C77A20"/>
    <w:rsid w:val="00C81674"/>
    <w:rsid w:val="00C81790"/>
    <w:rsid w:val="00C818B9"/>
    <w:rsid w:val="00C8288A"/>
    <w:rsid w:val="00C830D4"/>
    <w:rsid w:val="00C855E9"/>
    <w:rsid w:val="00C8731B"/>
    <w:rsid w:val="00C91702"/>
    <w:rsid w:val="00C92A4A"/>
    <w:rsid w:val="00C93727"/>
    <w:rsid w:val="00C9423D"/>
    <w:rsid w:val="00C9468A"/>
    <w:rsid w:val="00CA3F16"/>
    <w:rsid w:val="00CA4F3B"/>
    <w:rsid w:val="00CA674A"/>
    <w:rsid w:val="00CA7BAD"/>
    <w:rsid w:val="00CB1237"/>
    <w:rsid w:val="00CB139B"/>
    <w:rsid w:val="00CB492E"/>
    <w:rsid w:val="00CB5C9B"/>
    <w:rsid w:val="00CB62D6"/>
    <w:rsid w:val="00CB6D89"/>
    <w:rsid w:val="00CC38A9"/>
    <w:rsid w:val="00CC45A7"/>
    <w:rsid w:val="00CC61F7"/>
    <w:rsid w:val="00CD03C0"/>
    <w:rsid w:val="00CD3438"/>
    <w:rsid w:val="00CD4807"/>
    <w:rsid w:val="00CD4FE1"/>
    <w:rsid w:val="00CD5CEF"/>
    <w:rsid w:val="00CE7874"/>
    <w:rsid w:val="00CF3DD0"/>
    <w:rsid w:val="00CF408E"/>
    <w:rsid w:val="00CF5A84"/>
    <w:rsid w:val="00D020F1"/>
    <w:rsid w:val="00D0392B"/>
    <w:rsid w:val="00D049CE"/>
    <w:rsid w:val="00D12060"/>
    <w:rsid w:val="00D14E94"/>
    <w:rsid w:val="00D15A4C"/>
    <w:rsid w:val="00D20DCE"/>
    <w:rsid w:val="00D238CC"/>
    <w:rsid w:val="00D26B2F"/>
    <w:rsid w:val="00D34528"/>
    <w:rsid w:val="00D442D6"/>
    <w:rsid w:val="00D44BDA"/>
    <w:rsid w:val="00D473F3"/>
    <w:rsid w:val="00D47979"/>
    <w:rsid w:val="00D5303E"/>
    <w:rsid w:val="00D63A74"/>
    <w:rsid w:val="00D64689"/>
    <w:rsid w:val="00D65885"/>
    <w:rsid w:val="00D71E01"/>
    <w:rsid w:val="00D774D7"/>
    <w:rsid w:val="00D77A2F"/>
    <w:rsid w:val="00D822B0"/>
    <w:rsid w:val="00D855DE"/>
    <w:rsid w:val="00D8653A"/>
    <w:rsid w:val="00DA2615"/>
    <w:rsid w:val="00DA5F7C"/>
    <w:rsid w:val="00DB619D"/>
    <w:rsid w:val="00DB66F4"/>
    <w:rsid w:val="00DB70A2"/>
    <w:rsid w:val="00DB7EFC"/>
    <w:rsid w:val="00DC3E59"/>
    <w:rsid w:val="00DC4497"/>
    <w:rsid w:val="00DC6F8B"/>
    <w:rsid w:val="00DD3DA0"/>
    <w:rsid w:val="00DD78AA"/>
    <w:rsid w:val="00DE0AF8"/>
    <w:rsid w:val="00DE1ACA"/>
    <w:rsid w:val="00DE3CCF"/>
    <w:rsid w:val="00DE48DE"/>
    <w:rsid w:val="00DF17F0"/>
    <w:rsid w:val="00DF47F3"/>
    <w:rsid w:val="00E04286"/>
    <w:rsid w:val="00E077B5"/>
    <w:rsid w:val="00E1283E"/>
    <w:rsid w:val="00E1773F"/>
    <w:rsid w:val="00E179BC"/>
    <w:rsid w:val="00E21219"/>
    <w:rsid w:val="00E21507"/>
    <w:rsid w:val="00E21B0D"/>
    <w:rsid w:val="00E23E43"/>
    <w:rsid w:val="00E26EEE"/>
    <w:rsid w:val="00E30D2C"/>
    <w:rsid w:val="00E310FC"/>
    <w:rsid w:val="00E33ADE"/>
    <w:rsid w:val="00E345F3"/>
    <w:rsid w:val="00E34C73"/>
    <w:rsid w:val="00E36193"/>
    <w:rsid w:val="00E3673B"/>
    <w:rsid w:val="00E4256B"/>
    <w:rsid w:val="00E46240"/>
    <w:rsid w:val="00E60C51"/>
    <w:rsid w:val="00E61623"/>
    <w:rsid w:val="00E63E15"/>
    <w:rsid w:val="00E7064B"/>
    <w:rsid w:val="00E70A74"/>
    <w:rsid w:val="00E71600"/>
    <w:rsid w:val="00E749DE"/>
    <w:rsid w:val="00E74F8C"/>
    <w:rsid w:val="00E75153"/>
    <w:rsid w:val="00E7532E"/>
    <w:rsid w:val="00E76854"/>
    <w:rsid w:val="00E800D5"/>
    <w:rsid w:val="00E809A7"/>
    <w:rsid w:val="00E80A49"/>
    <w:rsid w:val="00E8282A"/>
    <w:rsid w:val="00E9038A"/>
    <w:rsid w:val="00E90BF8"/>
    <w:rsid w:val="00E929EC"/>
    <w:rsid w:val="00E94058"/>
    <w:rsid w:val="00EA1E25"/>
    <w:rsid w:val="00EA362A"/>
    <w:rsid w:val="00EB078F"/>
    <w:rsid w:val="00EB0BAD"/>
    <w:rsid w:val="00EB3EAA"/>
    <w:rsid w:val="00EB52C3"/>
    <w:rsid w:val="00EB552E"/>
    <w:rsid w:val="00EB76FF"/>
    <w:rsid w:val="00ED537D"/>
    <w:rsid w:val="00ED71D9"/>
    <w:rsid w:val="00EE09E2"/>
    <w:rsid w:val="00EE485D"/>
    <w:rsid w:val="00EE4A96"/>
    <w:rsid w:val="00F00336"/>
    <w:rsid w:val="00F00F2E"/>
    <w:rsid w:val="00F01A25"/>
    <w:rsid w:val="00F03B7F"/>
    <w:rsid w:val="00F14CC2"/>
    <w:rsid w:val="00F2110A"/>
    <w:rsid w:val="00F22117"/>
    <w:rsid w:val="00F31669"/>
    <w:rsid w:val="00F407D1"/>
    <w:rsid w:val="00F40FAA"/>
    <w:rsid w:val="00F41C3C"/>
    <w:rsid w:val="00F54AFD"/>
    <w:rsid w:val="00F54DC9"/>
    <w:rsid w:val="00F55183"/>
    <w:rsid w:val="00F55635"/>
    <w:rsid w:val="00F56985"/>
    <w:rsid w:val="00F57602"/>
    <w:rsid w:val="00F57CB4"/>
    <w:rsid w:val="00F60936"/>
    <w:rsid w:val="00F617A1"/>
    <w:rsid w:val="00F66C02"/>
    <w:rsid w:val="00F71ABB"/>
    <w:rsid w:val="00F72B94"/>
    <w:rsid w:val="00F76595"/>
    <w:rsid w:val="00F8045D"/>
    <w:rsid w:val="00F82F1C"/>
    <w:rsid w:val="00F86453"/>
    <w:rsid w:val="00F87870"/>
    <w:rsid w:val="00F96592"/>
    <w:rsid w:val="00FA2774"/>
    <w:rsid w:val="00FA34A5"/>
    <w:rsid w:val="00FA371D"/>
    <w:rsid w:val="00FA3FFF"/>
    <w:rsid w:val="00FA7DE6"/>
    <w:rsid w:val="00FB0BAE"/>
    <w:rsid w:val="00FB13F5"/>
    <w:rsid w:val="00FB3D99"/>
    <w:rsid w:val="00FB762F"/>
    <w:rsid w:val="00FC1BD2"/>
    <w:rsid w:val="00FC1E3C"/>
    <w:rsid w:val="00FC1F11"/>
    <w:rsid w:val="00FC4D32"/>
    <w:rsid w:val="00FD0063"/>
    <w:rsid w:val="00FD13AF"/>
    <w:rsid w:val="00FD15C4"/>
    <w:rsid w:val="00FD2075"/>
    <w:rsid w:val="00FD20BB"/>
    <w:rsid w:val="00FD4DF9"/>
    <w:rsid w:val="00FD7F83"/>
    <w:rsid w:val="00FE14A6"/>
    <w:rsid w:val="00FF4AFE"/>
    <w:rsid w:val="00FF6B05"/>
    <w:rsid w:val="00FF78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Textpoznpodarou">
    <w:name w:val="footnote text"/>
    <w:basedOn w:val="Normln"/>
    <w:link w:val="TextpoznpodarouChar"/>
    <w:uiPriority w:val="99"/>
    <w:semiHidden/>
    <w:unhideWhenUsed/>
    <w:rsid w:val="00E60C51"/>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60C51"/>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60C51"/>
    <w:rPr>
      <w:vertAlign w:val="superscript"/>
    </w:rPr>
  </w:style>
  <w:style w:type="character" w:styleId="Odkaznakoment">
    <w:name w:val="annotation reference"/>
    <w:basedOn w:val="Standardnpsmoodstavce"/>
    <w:uiPriority w:val="99"/>
    <w:semiHidden/>
    <w:unhideWhenUsed/>
    <w:rsid w:val="008D2158"/>
    <w:rPr>
      <w:sz w:val="16"/>
      <w:szCs w:val="16"/>
    </w:rPr>
  </w:style>
  <w:style w:type="character" w:styleId="Nevyeenzmnka">
    <w:name w:val="Unresolved Mention"/>
    <w:basedOn w:val="Standardnpsmoodstavce"/>
    <w:uiPriority w:val="99"/>
    <w:semiHidden/>
    <w:unhideWhenUsed/>
    <w:rsid w:val="00770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0770">
      <w:bodyDiv w:val="1"/>
      <w:marLeft w:val="0"/>
      <w:marRight w:val="0"/>
      <w:marTop w:val="0"/>
      <w:marBottom w:val="0"/>
      <w:divBdr>
        <w:top w:val="none" w:sz="0" w:space="0" w:color="auto"/>
        <w:left w:val="none" w:sz="0" w:space="0" w:color="auto"/>
        <w:bottom w:val="none" w:sz="0" w:space="0" w:color="auto"/>
        <w:right w:val="none" w:sz="0" w:space="0" w:color="auto"/>
      </w:divBdr>
    </w:div>
    <w:div w:id="202134196">
      <w:bodyDiv w:val="1"/>
      <w:marLeft w:val="0"/>
      <w:marRight w:val="0"/>
      <w:marTop w:val="0"/>
      <w:marBottom w:val="0"/>
      <w:divBdr>
        <w:top w:val="none" w:sz="0" w:space="0" w:color="auto"/>
        <w:left w:val="none" w:sz="0" w:space="0" w:color="auto"/>
        <w:bottom w:val="none" w:sz="0" w:space="0" w:color="auto"/>
        <w:right w:val="none" w:sz="0" w:space="0" w:color="auto"/>
      </w:divBdr>
    </w:div>
    <w:div w:id="268200171">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355419857">
      <w:bodyDiv w:val="1"/>
      <w:marLeft w:val="0"/>
      <w:marRight w:val="0"/>
      <w:marTop w:val="0"/>
      <w:marBottom w:val="0"/>
      <w:divBdr>
        <w:top w:val="none" w:sz="0" w:space="0" w:color="auto"/>
        <w:left w:val="none" w:sz="0" w:space="0" w:color="auto"/>
        <w:bottom w:val="none" w:sz="0" w:space="0" w:color="auto"/>
        <w:right w:val="none" w:sz="0" w:space="0" w:color="auto"/>
      </w:divBdr>
    </w:div>
    <w:div w:id="1494101405">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U:\HANDS%20ON%20MUZEUM\PROGRAMY%20FINAL%20KE%20ZVE&#344;EJN&#282;N&#205;\&#381;ivly\Vzd&#283;l&#225;vac&#237;%20program%20&#381;ivly.docx" TargetMode="External"/><Relationship Id="rId18" Type="http://schemas.openxmlformats.org/officeDocument/2006/relationships/hyperlink" Target="https://muzeumricany.cz/regionalni-ucebnice/programy-hands-on/zivly/" TargetMode="External"/><Relationship Id="rId26" Type="http://schemas.openxmlformats.org/officeDocument/2006/relationships/hyperlink" Target="https://muzeumricany.cz/regionalni-ucebnice/programy-hands-on/zivly/"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muzeumricany.cz/regionalni-ucebnice/programy-hands-on/zivly/" TargetMode="External"/><Relationship Id="rId34" Type="http://schemas.openxmlformats.org/officeDocument/2006/relationships/hyperlink" Target="https://www.in-pocasi.cz/clanky/teorie/pocitova-teplota/"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uzeumricany.cz/wp-content/uploads/2021/11/4.1-Pr%C5%AFvodce-programem-%C5%BDivly.pdf" TargetMode="External"/><Relationship Id="rId25" Type="http://schemas.openxmlformats.org/officeDocument/2006/relationships/hyperlink" Target="https://muzeumricany.cz/regionalni-ucebnice/programy-hands-on/zivly/" TargetMode="External"/><Relationship Id="rId33" Type="http://schemas.openxmlformats.org/officeDocument/2006/relationships/hyperlink" Target="https://www.in-pocasi.cz/clanky/teorie/prizemni-teplota-vzduchu-14.7.2015/" TargetMode="External"/><Relationship Id="rId38" Type="http://schemas.openxmlformats.org/officeDocument/2006/relationships/hyperlink" Target="https://muzeumricany.cz/regionalni-ucebnice/programy-hands-on/zivly/" TargetMode="External"/><Relationship Id="rId2" Type="http://schemas.openxmlformats.org/officeDocument/2006/relationships/customXml" Target="../customXml/item2.xml"/><Relationship Id="rId16" Type="http://schemas.openxmlformats.org/officeDocument/2006/relationships/hyperlink" Target="http://creativecommons.org/licenses/by-sa/4.0/" TargetMode="External"/><Relationship Id="rId20" Type="http://schemas.openxmlformats.org/officeDocument/2006/relationships/hyperlink" Target="https://muzeumricany.cz/regionalni-ucebnice/programy-hands-on/zivly/" TargetMode="External"/><Relationship Id="rId29" Type="http://schemas.openxmlformats.org/officeDocument/2006/relationships/hyperlink" Target="https://www.youtube.com/watch?v=CH-m9yuWjs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zivly/" TargetMode="External"/><Relationship Id="rId32" Type="http://schemas.openxmlformats.org/officeDocument/2006/relationships/hyperlink" Target="https://www.in-pocasi.cz/clanky/teorie/teplota-na-slunci-17.9.2014/" TargetMode="External"/><Relationship Id="rId37" Type="http://schemas.openxmlformats.org/officeDocument/2006/relationships/hyperlink" Target="https://cs.wikipedia.org/wiki/Hippokrat%C3%A9s" TargetMode="External"/><Relationship Id="rId40"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muzeumricany.cz/regionalni-ucebnice/programy-hands-on/zivly/" TargetMode="External"/><Relationship Id="rId28" Type="http://schemas.openxmlformats.org/officeDocument/2006/relationships/hyperlink" Target="https://muzeumricany.cz/regionalni-ucebnice/programy-hands-on/zivly/" TargetMode="External"/><Relationship Id="rId36" Type="http://schemas.openxmlformats.org/officeDocument/2006/relationships/hyperlink" Target="https://www.1scv.cz/zakaznici/fakturace-a-ceny/" TargetMode="External"/><Relationship Id="rId10" Type="http://schemas.openxmlformats.org/officeDocument/2006/relationships/footnotes" Target="footnotes.xml"/><Relationship Id="rId19" Type="http://schemas.openxmlformats.org/officeDocument/2006/relationships/hyperlink" Target="https://muzeumricany.cz/regionalni-ucebnice/programy-hands-on/zivly/" TargetMode="External"/><Relationship Id="rId31" Type="http://schemas.openxmlformats.org/officeDocument/2006/relationships/hyperlink" Target="http://www.zelenaproobcany.cz/pdf/zelenaklimatizace.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 TargetMode="External"/><Relationship Id="rId22" Type="http://schemas.openxmlformats.org/officeDocument/2006/relationships/hyperlink" Target="https://muzeumricany.cz/regionalni-ucebnice/programy-hands-on/zivly/" TargetMode="External"/><Relationship Id="rId27" Type="http://schemas.openxmlformats.org/officeDocument/2006/relationships/hyperlink" Target="http://www.pavucina-sev.cz/" TargetMode="External"/><Relationship Id="rId30" Type="http://schemas.openxmlformats.org/officeDocument/2006/relationships/hyperlink" Target="http://arnika.org/soubory/dokumenty/stromy/vystavy/zachranme-stromy/panel_2.pdf" TargetMode="External"/><Relationship Id="rId35" Type="http://schemas.openxmlformats.org/officeDocument/2006/relationships/hyperlink" Target="https://www.scvk.cz/vse-o-vode/pitna-voda/spotreba-vody/"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F9620-2BB6-457B-9746-0EA0B47E7891}">
  <ds:schemaRefs>
    <ds:schemaRef ds:uri="http://purl.org/dc/dcmitype/"/>
    <ds:schemaRef ds:uri="http://schemas.microsoft.com/office/infopath/2007/PartnerControls"/>
    <ds:schemaRef ds:uri="0104a4cd-1400-468e-be1b-c7aad71d7d5a"/>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1D9CA699-EB95-4471-A583-8C19F6E7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51</Pages>
  <Words>16930</Words>
  <Characters>99887</Characters>
  <Application>Microsoft Office Word</Application>
  <DocSecurity>0</DocSecurity>
  <Lines>832</Lines>
  <Paragraphs>233</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116584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104</cp:revision>
  <cp:lastPrinted>2022-09-20T12:53:00Z</cp:lastPrinted>
  <dcterms:created xsi:type="dcterms:W3CDTF">2021-05-12T14:28:00Z</dcterms:created>
  <dcterms:modified xsi:type="dcterms:W3CDTF">2022-09-20T13:00:00Z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