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B884493" w14:textId="15E1C53E" w:rsidR="00B667D1" w:rsidRDefault="00520C0A">
      <w:r>
        <w:rPr>
          <w:noProof/>
          <w:lang w:eastAsia="cs-CZ"/>
        </w:rPr>
        <mc:AlternateContent>
          <mc:Choice Requires="wps">
            <w:drawing>
              <wp:anchor distT="0" distB="0" distL="114300" distR="114300" simplePos="0" relativeHeight="251656192" behindDoc="0" locked="0" layoutInCell="1" allowOverlap="1" wp14:anchorId="6B8844B4" wp14:editId="4C317E42">
                <wp:simplePos x="0" y="0"/>
                <wp:positionH relativeFrom="column">
                  <wp:posOffset>681355</wp:posOffset>
                </wp:positionH>
                <wp:positionV relativeFrom="paragraph">
                  <wp:posOffset>1148080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A25EB3" w:rsidRPr="00520C0A" w:rsidRDefault="00A25EB3" w:rsidP="00CB6D89">
                            <w:pPr>
                              <w:spacing w:line="276" w:lineRule="auto"/>
                              <w:jc w:val="center"/>
                              <w:rPr>
                                <w:color w:val="003399"/>
                                <w:sz w:val="72"/>
                              </w:rPr>
                            </w:pPr>
                          </w:p>
                          <w:p w14:paraId="6B8844C5" w14:textId="547A616C" w:rsidR="00A25EB3" w:rsidRPr="006B5391" w:rsidRDefault="00A25EB3" w:rsidP="004C0891">
                            <w:pPr>
                              <w:pStyle w:val="Nadpis1"/>
                              <w:jc w:val="center"/>
                            </w:pPr>
                            <w:bookmarkStart w:id="1" w:name="_Toc101512980"/>
                            <w:r>
                              <w:t>Kameny ožívají</w:t>
                            </w:r>
                            <w:bookmarkEnd w:id="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F26BE87" w14:textId="77777777" w:rsidR="00A25EB3" w:rsidRPr="00520C0A" w:rsidRDefault="00A25EB3" w:rsidP="00CB6D89">
                      <w:pPr>
                        <w:spacing w:line="276" w:lineRule="auto"/>
                        <w:jc w:val="center"/>
                        <w:rPr>
                          <w:color w:val="003399"/>
                          <w:sz w:val="72"/>
                        </w:rPr>
                      </w:pPr>
                    </w:p>
                    <w:p w14:paraId="6B8844C5" w14:textId="547A616C" w:rsidR="00A25EB3" w:rsidRPr="006B5391" w:rsidRDefault="00A25EB3" w:rsidP="004C0891">
                      <w:pPr>
                        <w:pStyle w:val="Nadpis1"/>
                        <w:jc w:val="center"/>
                      </w:pPr>
                      <w:bookmarkStart w:id="1" w:name="_Toc101512980"/>
                      <w:r>
                        <w:t>Kameny ožívají</w:t>
                      </w:r>
                      <w:bookmarkEnd w:id="1"/>
                      <w:r>
                        <w:t xml:space="preserve"> </w:t>
                      </w:r>
                    </w:p>
                  </w:txbxContent>
                </v:textbox>
              </v:shape>
            </w:pict>
          </mc:Fallback>
        </mc:AlternateContent>
      </w:r>
      <w:r w:rsidR="000727A3">
        <w:rPr>
          <w:noProof/>
          <w:lang w:eastAsia="cs-CZ"/>
        </w:rPr>
        <w:drawing>
          <wp:anchor distT="0" distB="0" distL="114300" distR="114300" simplePos="0" relativeHeight="251660288" behindDoc="1" locked="0" layoutInCell="1" allowOverlap="1" wp14:anchorId="6B8844B2" wp14:editId="11016A17">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colorTemperature colorTemp="4700"/>
                              </a14:imgEffect>
                              <a14:imgEffect>
                                <a14:saturation sat="0"/>
                              </a14:imgEffect>
                            </a14:imgLayer>
                          </a14:imgProps>
                        </a:ext>
                        <a:ext uri="{28A0092B-C50C-407E-A947-70E740481C1C}">
                          <a14:useLocalDpi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6B884494" w14:textId="77777777" w:rsidR="00EE4A96" w:rsidRPr="00F54DC9" w:rsidRDefault="00EE4A96" w:rsidP="00CB6D89">
          <w:pPr>
            <w:pStyle w:val="Nadpisobsahu"/>
            <w:spacing w:line="276" w:lineRule="auto"/>
            <w:rPr>
              <w:rFonts w:cs="Arial"/>
            </w:rPr>
          </w:pPr>
          <w:r w:rsidRPr="00F54DC9">
            <w:rPr>
              <w:rFonts w:cs="Arial"/>
            </w:rPr>
            <w:t>Obsah</w:t>
          </w:r>
        </w:p>
        <w:p w14:paraId="7DAACBEE" w14:textId="25EFA49C" w:rsidR="00D74818" w:rsidRDefault="00EE4A96">
          <w:pPr>
            <w:pStyle w:val="Obsah1"/>
            <w:tabs>
              <w:tab w:val="right" w:leader="dot" w:pos="9060"/>
            </w:tabs>
            <w:rPr>
              <w:rFonts w:eastAsiaTheme="minorEastAsia" w:cstheme="minorBidi"/>
              <w:noProof/>
              <w:lang w:eastAsia="cs-CZ"/>
            </w:rPr>
          </w:pPr>
          <w:r w:rsidRPr="00F54DC9">
            <w:fldChar w:fldCharType="begin"/>
          </w:r>
          <w:r w:rsidRPr="00F54DC9">
            <w:instrText xml:space="preserve"> TOC \o "1-3" \h \z \u </w:instrText>
          </w:r>
          <w:r w:rsidRPr="00F54DC9">
            <w:fldChar w:fldCharType="separate"/>
          </w:r>
          <w:hyperlink r:id="rId14" w:anchor="_Toc101512980" w:history="1">
            <w:r w:rsidR="00D74818" w:rsidRPr="00925187">
              <w:rPr>
                <w:rStyle w:val="Hypertextovodkaz"/>
                <w:noProof/>
              </w:rPr>
              <w:t>Kameny ožívají</w:t>
            </w:r>
            <w:r w:rsidR="00D74818">
              <w:rPr>
                <w:noProof/>
                <w:webHidden/>
              </w:rPr>
              <w:tab/>
            </w:r>
            <w:r w:rsidR="00D74818">
              <w:rPr>
                <w:noProof/>
                <w:webHidden/>
              </w:rPr>
              <w:fldChar w:fldCharType="begin"/>
            </w:r>
            <w:r w:rsidR="00D74818">
              <w:rPr>
                <w:noProof/>
                <w:webHidden/>
              </w:rPr>
              <w:instrText xml:space="preserve"> PAGEREF _Toc101512980 \h </w:instrText>
            </w:r>
            <w:r w:rsidR="00D74818">
              <w:rPr>
                <w:noProof/>
                <w:webHidden/>
              </w:rPr>
            </w:r>
            <w:r w:rsidR="00D74818">
              <w:rPr>
                <w:noProof/>
                <w:webHidden/>
              </w:rPr>
              <w:fldChar w:fldCharType="separate"/>
            </w:r>
            <w:r w:rsidR="003521FC">
              <w:rPr>
                <w:noProof/>
                <w:webHidden/>
              </w:rPr>
              <w:t>1</w:t>
            </w:r>
            <w:r w:rsidR="00D74818">
              <w:rPr>
                <w:noProof/>
                <w:webHidden/>
              </w:rPr>
              <w:fldChar w:fldCharType="end"/>
            </w:r>
          </w:hyperlink>
        </w:p>
        <w:p w14:paraId="1C5E5CA1" w14:textId="0A03F2CB" w:rsidR="00D74818" w:rsidRDefault="003521FC">
          <w:pPr>
            <w:pStyle w:val="Obsah1"/>
            <w:tabs>
              <w:tab w:val="right" w:leader="dot" w:pos="9060"/>
            </w:tabs>
            <w:rPr>
              <w:rFonts w:eastAsiaTheme="minorEastAsia" w:cstheme="minorBidi"/>
              <w:noProof/>
              <w:lang w:eastAsia="cs-CZ"/>
            </w:rPr>
          </w:pPr>
          <w:hyperlink w:anchor="_Toc101512981" w:history="1">
            <w:r w:rsidR="00D74818" w:rsidRPr="00925187">
              <w:rPr>
                <w:rStyle w:val="Hypertextovodkaz"/>
                <w:noProof/>
              </w:rPr>
              <w:t>1 Vzdělávací program a jeho pojetí</w:t>
            </w:r>
            <w:r w:rsidR="00D74818">
              <w:rPr>
                <w:noProof/>
                <w:webHidden/>
              </w:rPr>
              <w:tab/>
            </w:r>
            <w:r w:rsidR="00D74818">
              <w:rPr>
                <w:noProof/>
                <w:webHidden/>
              </w:rPr>
              <w:fldChar w:fldCharType="begin"/>
            </w:r>
            <w:r w:rsidR="00D74818">
              <w:rPr>
                <w:noProof/>
                <w:webHidden/>
              </w:rPr>
              <w:instrText xml:space="preserve"> PAGEREF _Toc101512981 \h </w:instrText>
            </w:r>
            <w:r w:rsidR="00D74818">
              <w:rPr>
                <w:noProof/>
                <w:webHidden/>
              </w:rPr>
            </w:r>
            <w:r w:rsidR="00D74818">
              <w:rPr>
                <w:noProof/>
                <w:webHidden/>
              </w:rPr>
              <w:fldChar w:fldCharType="separate"/>
            </w:r>
            <w:r>
              <w:rPr>
                <w:noProof/>
                <w:webHidden/>
              </w:rPr>
              <w:t>3</w:t>
            </w:r>
            <w:r w:rsidR="00D74818">
              <w:rPr>
                <w:noProof/>
                <w:webHidden/>
              </w:rPr>
              <w:fldChar w:fldCharType="end"/>
            </w:r>
          </w:hyperlink>
        </w:p>
        <w:p w14:paraId="6B144701" w14:textId="37C8C29A" w:rsidR="00D74818" w:rsidRDefault="003521FC">
          <w:pPr>
            <w:pStyle w:val="Obsah2"/>
            <w:tabs>
              <w:tab w:val="right" w:leader="dot" w:pos="9060"/>
            </w:tabs>
            <w:rPr>
              <w:rFonts w:eastAsiaTheme="minorEastAsia" w:cstheme="minorBidi"/>
              <w:noProof/>
              <w:lang w:eastAsia="cs-CZ"/>
            </w:rPr>
          </w:pPr>
          <w:hyperlink w:anchor="_Toc101512982" w:history="1">
            <w:r w:rsidR="00D74818" w:rsidRPr="00925187">
              <w:rPr>
                <w:rStyle w:val="Hypertextovodkaz"/>
                <w:noProof/>
              </w:rPr>
              <w:t>1.1 Základní údaje</w:t>
            </w:r>
            <w:r w:rsidR="00D74818">
              <w:rPr>
                <w:noProof/>
                <w:webHidden/>
              </w:rPr>
              <w:tab/>
            </w:r>
            <w:r w:rsidR="00D74818">
              <w:rPr>
                <w:noProof/>
                <w:webHidden/>
              </w:rPr>
              <w:fldChar w:fldCharType="begin"/>
            </w:r>
            <w:r w:rsidR="00D74818">
              <w:rPr>
                <w:noProof/>
                <w:webHidden/>
              </w:rPr>
              <w:instrText xml:space="preserve"> PAGEREF _Toc101512982 \h </w:instrText>
            </w:r>
            <w:r w:rsidR="00D74818">
              <w:rPr>
                <w:noProof/>
                <w:webHidden/>
              </w:rPr>
            </w:r>
            <w:r w:rsidR="00D74818">
              <w:rPr>
                <w:noProof/>
                <w:webHidden/>
              </w:rPr>
              <w:fldChar w:fldCharType="separate"/>
            </w:r>
            <w:r>
              <w:rPr>
                <w:noProof/>
                <w:webHidden/>
              </w:rPr>
              <w:t>3</w:t>
            </w:r>
            <w:r w:rsidR="00D74818">
              <w:rPr>
                <w:noProof/>
                <w:webHidden/>
              </w:rPr>
              <w:fldChar w:fldCharType="end"/>
            </w:r>
          </w:hyperlink>
        </w:p>
        <w:p w14:paraId="03F4EC40" w14:textId="0AED81FA" w:rsidR="00D74818" w:rsidRDefault="003521FC">
          <w:pPr>
            <w:pStyle w:val="Obsah2"/>
            <w:tabs>
              <w:tab w:val="right" w:leader="dot" w:pos="9060"/>
            </w:tabs>
            <w:rPr>
              <w:rFonts w:eastAsiaTheme="minorEastAsia" w:cstheme="minorBidi"/>
              <w:noProof/>
              <w:lang w:eastAsia="cs-CZ"/>
            </w:rPr>
          </w:pPr>
          <w:hyperlink w:anchor="_Toc101512983" w:history="1">
            <w:r w:rsidR="00D74818" w:rsidRPr="00925187">
              <w:rPr>
                <w:rStyle w:val="Hypertextovodkaz"/>
                <w:noProof/>
              </w:rPr>
              <w:t>1.2 Anotace programu</w:t>
            </w:r>
            <w:r w:rsidR="00D74818">
              <w:rPr>
                <w:noProof/>
                <w:webHidden/>
              </w:rPr>
              <w:tab/>
            </w:r>
            <w:r w:rsidR="00D74818">
              <w:rPr>
                <w:noProof/>
                <w:webHidden/>
              </w:rPr>
              <w:fldChar w:fldCharType="begin"/>
            </w:r>
            <w:r w:rsidR="00D74818">
              <w:rPr>
                <w:noProof/>
                <w:webHidden/>
              </w:rPr>
              <w:instrText xml:space="preserve"> PAGEREF _Toc101512983 \h </w:instrText>
            </w:r>
            <w:r w:rsidR="00D74818">
              <w:rPr>
                <w:noProof/>
                <w:webHidden/>
              </w:rPr>
            </w:r>
            <w:r w:rsidR="00D74818">
              <w:rPr>
                <w:noProof/>
                <w:webHidden/>
              </w:rPr>
              <w:fldChar w:fldCharType="separate"/>
            </w:r>
            <w:r>
              <w:rPr>
                <w:noProof/>
                <w:webHidden/>
              </w:rPr>
              <w:t>4</w:t>
            </w:r>
            <w:r w:rsidR="00D74818">
              <w:rPr>
                <w:noProof/>
                <w:webHidden/>
              </w:rPr>
              <w:fldChar w:fldCharType="end"/>
            </w:r>
          </w:hyperlink>
        </w:p>
        <w:p w14:paraId="66180287" w14:textId="19088E82" w:rsidR="00D74818" w:rsidRDefault="003521FC">
          <w:pPr>
            <w:pStyle w:val="Obsah2"/>
            <w:tabs>
              <w:tab w:val="right" w:leader="dot" w:pos="9060"/>
            </w:tabs>
            <w:rPr>
              <w:rFonts w:eastAsiaTheme="minorEastAsia" w:cstheme="minorBidi"/>
              <w:noProof/>
              <w:lang w:eastAsia="cs-CZ"/>
            </w:rPr>
          </w:pPr>
          <w:hyperlink w:anchor="_Toc101512984" w:history="1">
            <w:r w:rsidR="00D74818" w:rsidRPr="00925187">
              <w:rPr>
                <w:rStyle w:val="Hypertextovodkaz"/>
                <w:noProof/>
              </w:rPr>
              <w:t>1.3 Cíl programu</w:t>
            </w:r>
            <w:r w:rsidR="00D74818">
              <w:rPr>
                <w:noProof/>
                <w:webHidden/>
              </w:rPr>
              <w:tab/>
            </w:r>
            <w:r w:rsidR="00D74818">
              <w:rPr>
                <w:noProof/>
                <w:webHidden/>
              </w:rPr>
              <w:fldChar w:fldCharType="begin"/>
            </w:r>
            <w:r w:rsidR="00D74818">
              <w:rPr>
                <w:noProof/>
                <w:webHidden/>
              </w:rPr>
              <w:instrText xml:space="preserve"> PAGEREF _Toc101512984 \h </w:instrText>
            </w:r>
            <w:r w:rsidR="00D74818">
              <w:rPr>
                <w:noProof/>
                <w:webHidden/>
              </w:rPr>
            </w:r>
            <w:r w:rsidR="00D74818">
              <w:rPr>
                <w:noProof/>
                <w:webHidden/>
              </w:rPr>
              <w:fldChar w:fldCharType="separate"/>
            </w:r>
            <w:r>
              <w:rPr>
                <w:noProof/>
                <w:webHidden/>
              </w:rPr>
              <w:t>4</w:t>
            </w:r>
            <w:r w:rsidR="00D74818">
              <w:rPr>
                <w:noProof/>
                <w:webHidden/>
              </w:rPr>
              <w:fldChar w:fldCharType="end"/>
            </w:r>
          </w:hyperlink>
        </w:p>
        <w:p w14:paraId="4225E67C" w14:textId="2BDA49C8" w:rsidR="00D74818" w:rsidRDefault="003521FC">
          <w:pPr>
            <w:pStyle w:val="Obsah2"/>
            <w:tabs>
              <w:tab w:val="right" w:leader="dot" w:pos="9060"/>
            </w:tabs>
            <w:rPr>
              <w:rFonts w:eastAsiaTheme="minorEastAsia" w:cstheme="minorBidi"/>
              <w:noProof/>
              <w:lang w:eastAsia="cs-CZ"/>
            </w:rPr>
          </w:pPr>
          <w:hyperlink w:anchor="_Toc101512985" w:history="1">
            <w:r w:rsidR="00D74818" w:rsidRPr="00925187">
              <w:rPr>
                <w:rStyle w:val="Hypertextovodkaz"/>
                <w:noProof/>
              </w:rPr>
              <w:t>1.4 Klíčové kompetence a konkrétní způsob jejich rozvoje v programu</w:t>
            </w:r>
            <w:r w:rsidR="00D74818">
              <w:rPr>
                <w:noProof/>
                <w:webHidden/>
              </w:rPr>
              <w:tab/>
            </w:r>
            <w:r w:rsidR="00D74818">
              <w:rPr>
                <w:noProof/>
                <w:webHidden/>
              </w:rPr>
              <w:fldChar w:fldCharType="begin"/>
            </w:r>
            <w:r w:rsidR="00D74818">
              <w:rPr>
                <w:noProof/>
                <w:webHidden/>
              </w:rPr>
              <w:instrText xml:space="preserve"> PAGEREF _Toc101512985 \h </w:instrText>
            </w:r>
            <w:r w:rsidR="00D74818">
              <w:rPr>
                <w:noProof/>
                <w:webHidden/>
              </w:rPr>
            </w:r>
            <w:r w:rsidR="00D74818">
              <w:rPr>
                <w:noProof/>
                <w:webHidden/>
              </w:rPr>
              <w:fldChar w:fldCharType="separate"/>
            </w:r>
            <w:r>
              <w:rPr>
                <w:noProof/>
                <w:webHidden/>
              </w:rPr>
              <w:t>6</w:t>
            </w:r>
            <w:r w:rsidR="00D74818">
              <w:rPr>
                <w:noProof/>
                <w:webHidden/>
              </w:rPr>
              <w:fldChar w:fldCharType="end"/>
            </w:r>
          </w:hyperlink>
        </w:p>
        <w:p w14:paraId="4307FD09" w14:textId="609B8665" w:rsidR="00D74818" w:rsidRDefault="003521FC">
          <w:pPr>
            <w:pStyle w:val="Obsah2"/>
            <w:tabs>
              <w:tab w:val="right" w:leader="dot" w:pos="9060"/>
            </w:tabs>
            <w:rPr>
              <w:rFonts w:eastAsiaTheme="minorEastAsia" w:cstheme="minorBidi"/>
              <w:noProof/>
              <w:lang w:eastAsia="cs-CZ"/>
            </w:rPr>
          </w:pPr>
          <w:hyperlink w:anchor="_Toc101512986" w:history="1">
            <w:r w:rsidR="00D74818" w:rsidRPr="00925187">
              <w:rPr>
                <w:rStyle w:val="Hypertextovodkaz"/>
                <w:noProof/>
              </w:rPr>
              <w:t>1.5 Forma</w:t>
            </w:r>
            <w:r w:rsidR="00D74818">
              <w:rPr>
                <w:noProof/>
                <w:webHidden/>
              </w:rPr>
              <w:tab/>
            </w:r>
            <w:r w:rsidR="00D74818">
              <w:rPr>
                <w:noProof/>
                <w:webHidden/>
              </w:rPr>
              <w:fldChar w:fldCharType="begin"/>
            </w:r>
            <w:r w:rsidR="00D74818">
              <w:rPr>
                <w:noProof/>
                <w:webHidden/>
              </w:rPr>
              <w:instrText xml:space="preserve"> PAGEREF _Toc101512986 \h </w:instrText>
            </w:r>
            <w:r w:rsidR="00D74818">
              <w:rPr>
                <w:noProof/>
                <w:webHidden/>
              </w:rPr>
            </w:r>
            <w:r w:rsidR="00D74818">
              <w:rPr>
                <w:noProof/>
                <w:webHidden/>
              </w:rPr>
              <w:fldChar w:fldCharType="separate"/>
            </w:r>
            <w:r>
              <w:rPr>
                <w:noProof/>
                <w:webHidden/>
              </w:rPr>
              <w:t>6</w:t>
            </w:r>
            <w:r w:rsidR="00D74818">
              <w:rPr>
                <w:noProof/>
                <w:webHidden/>
              </w:rPr>
              <w:fldChar w:fldCharType="end"/>
            </w:r>
          </w:hyperlink>
        </w:p>
        <w:p w14:paraId="248321E1" w14:textId="45334D3F" w:rsidR="00D74818" w:rsidRDefault="003521FC">
          <w:pPr>
            <w:pStyle w:val="Obsah2"/>
            <w:tabs>
              <w:tab w:val="right" w:leader="dot" w:pos="9060"/>
            </w:tabs>
            <w:rPr>
              <w:rFonts w:eastAsiaTheme="minorEastAsia" w:cstheme="minorBidi"/>
              <w:noProof/>
              <w:lang w:eastAsia="cs-CZ"/>
            </w:rPr>
          </w:pPr>
          <w:hyperlink w:anchor="_Toc101512987" w:history="1">
            <w:r w:rsidR="00D74818" w:rsidRPr="00925187">
              <w:rPr>
                <w:rStyle w:val="Hypertextovodkaz"/>
                <w:noProof/>
              </w:rPr>
              <w:t>1.6 Hodinová dotace</w:t>
            </w:r>
            <w:r w:rsidR="00D74818">
              <w:rPr>
                <w:noProof/>
                <w:webHidden/>
              </w:rPr>
              <w:tab/>
            </w:r>
            <w:r w:rsidR="00D74818">
              <w:rPr>
                <w:noProof/>
                <w:webHidden/>
              </w:rPr>
              <w:fldChar w:fldCharType="begin"/>
            </w:r>
            <w:r w:rsidR="00D74818">
              <w:rPr>
                <w:noProof/>
                <w:webHidden/>
              </w:rPr>
              <w:instrText xml:space="preserve"> PAGEREF _Toc101512987 \h </w:instrText>
            </w:r>
            <w:r w:rsidR="00D74818">
              <w:rPr>
                <w:noProof/>
                <w:webHidden/>
              </w:rPr>
            </w:r>
            <w:r w:rsidR="00D74818">
              <w:rPr>
                <w:noProof/>
                <w:webHidden/>
              </w:rPr>
              <w:fldChar w:fldCharType="separate"/>
            </w:r>
            <w:r>
              <w:rPr>
                <w:noProof/>
                <w:webHidden/>
              </w:rPr>
              <w:t>7</w:t>
            </w:r>
            <w:r w:rsidR="00D74818">
              <w:rPr>
                <w:noProof/>
                <w:webHidden/>
              </w:rPr>
              <w:fldChar w:fldCharType="end"/>
            </w:r>
          </w:hyperlink>
        </w:p>
        <w:p w14:paraId="55B785E2" w14:textId="68CE4EB5" w:rsidR="00D74818" w:rsidRDefault="003521FC">
          <w:pPr>
            <w:pStyle w:val="Obsah2"/>
            <w:tabs>
              <w:tab w:val="right" w:leader="dot" w:pos="9060"/>
            </w:tabs>
            <w:rPr>
              <w:rFonts w:eastAsiaTheme="minorEastAsia" w:cstheme="minorBidi"/>
              <w:noProof/>
              <w:lang w:eastAsia="cs-CZ"/>
            </w:rPr>
          </w:pPr>
          <w:hyperlink w:anchor="_Toc101512988" w:history="1">
            <w:r w:rsidR="00D74818" w:rsidRPr="00925187">
              <w:rPr>
                <w:rStyle w:val="Hypertextovodkaz"/>
                <w:noProof/>
              </w:rPr>
              <w:t>1.7 Předpokládaný počet účastníků a upřesnění cílové skupiny</w:t>
            </w:r>
            <w:r w:rsidR="00D74818">
              <w:rPr>
                <w:noProof/>
                <w:webHidden/>
              </w:rPr>
              <w:tab/>
            </w:r>
            <w:r w:rsidR="00D74818">
              <w:rPr>
                <w:noProof/>
                <w:webHidden/>
              </w:rPr>
              <w:fldChar w:fldCharType="begin"/>
            </w:r>
            <w:r w:rsidR="00D74818">
              <w:rPr>
                <w:noProof/>
                <w:webHidden/>
              </w:rPr>
              <w:instrText xml:space="preserve"> PAGEREF _Toc101512988 \h </w:instrText>
            </w:r>
            <w:r w:rsidR="00D74818">
              <w:rPr>
                <w:noProof/>
                <w:webHidden/>
              </w:rPr>
            </w:r>
            <w:r w:rsidR="00D74818">
              <w:rPr>
                <w:noProof/>
                <w:webHidden/>
              </w:rPr>
              <w:fldChar w:fldCharType="separate"/>
            </w:r>
            <w:r>
              <w:rPr>
                <w:noProof/>
                <w:webHidden/>
              </w:rPr>
              <w:t>7</w:t>
            </w:r>
            <w:r w:rsidR="00D74818">
              <w:rPr>
                <w:noProof/>
                <w:webHidden/>
              </w:rPr>
              <w:fldChar w:fldCharType="end"/>
            </w:r>
          </w:hyperlink>
        </w:p>
        <w:p w14:paraId="7C982470" w14:textId="35413418" w:rsidR="00D74818" w:rsidRDefault="003521FC">
          <w:pPr>
            <w:pStyle w:val="Obsah2"/>
            <w:tabs>
              <w:tab w:val="right" w:leader="dot" w:pos="9060"/>
            </w:tabs>
            <w:rPr>
              <w:rFonts w:eastAsiaTheme="minorEastAsia" w:cstheme="minorBidi"/>
              <w:noProof/>
              <w:lang w:eastAsia="cs-CZ"/>
            </w:rPr>
          </w:pPr>
          <w:hyperlink w:anchor="_Toc101512989" w:history="1">
            <w:r w:rsidR="00D74818" w:rsidRPr="00925187">
              <w:rPr>
                <w:rStyle w:val="Hypertextovodkaz"/>
                <w:noProof/>
              </w:rPr>
              <w:t>1.8 Metody a způsoby realizace</w:t>
            </w:r>
            <w:r w:rsidR="00D74818">
              <w:rPr>
                <w:noProof/>
                <w:webHidden/>
              </w:rPr>
              <w:tab/>
            </w:r>
            <w:r w:rsidR="00D74818">
              <w:rPr>
                <w:noProof/>
                <w:webHidden/>
              </w:rPr>
              <w:fldChar w:fldCharType="begin"/>
            </w:r>
            <w:r w:rsidR="00D74818">
              <w:rPr>
                <w:noProof/>
                <w:webHidden/>
              </w:rPr>
              <w:instrText xml:space="preserve"> PAGEREF _Toc101512989 \h </w:instrText>
            </w:r>
            <w:r w:rsidR="00D74818">
              <w:rPr>
                <w:noProof/>
                <w:webHidden/>
              </w:rPr>
            </w:r>
            <w:r w:rsidR="00D74818">
              <w:rPr>
                <w:noProof/>
                <w:webHidden/>
              </w:rPr>
              <w:fldChar w:fldCharType="separate"/>
            </w:r>
            <w:r>
              <w:rPr>
                <w:noProof/>
                <w:webHidden/>
              </w:rPr>
              <w:t>8</w:t>
            </w:r>
            <w:r w:rsidR="00D74818">
              <w:rPr>
                <w:noProof/>
                <w:webHidden/>
              </w:rPr>
              <w:fldChar w:fldCharType="end"/>
            </w:r>
          </w:hyperlink>
        </w:p>
        <w:p w14:paraId="73BAC7C2" w14:textId="21E52EE1" w:rsidR="00D74818" w:rsidRDefault="003521FC">
          <w:pPr>
            <w:pStyle w:val="Obsah2"/>
            <w:tabs>
              <w:tab w:val="right" w:leader="dot" w:pos="9060"/>
            </w:tabs>
            <w:rPr>
              <w:rFonts w:eastAsiaTheme="minorEastAsia" w:cstheme="minorBidi"/>
              <w:noProof/>
              <w:lang w:eastAsia="cs-CZ"/>
            </w:rPr>
          </w:pPr>
          <w:hyperlink w:anchor="_Toc101512990" w:history="1">
            <w:r w:rsidR="00D74818" w:rsidRPr="00925187">
              <w:rPr>
                <w:rStyle w:val="Hypertextovodkaz"/>
                <w:noProof/>
              </w:rPr>
              <w:t>1.9 Obsah – přehled tematických bloků a podrobný přehled témat programu a jejich anotace včetně dílčí hodinové dotace</w:t>
            </w:r>
            <w:r w:rsidR="00D74818">
              <w:rPr>
                <w:noProof/>
                <w:webHidden/>
              </w:rPr>
              <w:tab/>
            </w:r>
            <w:r w:rsidR="00D74818">
              <w:rPr>
                <w:noProof/>
                <w:webHidden/>
              </w:rPr>
              <w:fldChar w:fldCharType="begin"/>
            </w:r>
            <w:r w:rsidR="00D74818">
              <w:rPr>
                <w:noProof/>
                <w:webHidden/>
              </w:rPr>
              <w:instrText xml:space="preserve"> PAGEREF _Toc101512990 \h </w:instrText>
            </w:r>
            <w:r w:rsidR="00D74818">
              <w:rPr>
                <w:noProof/>
                <w:webHidden/>
              </w:rPr>
            </w:r>
            <w:r w:rsidR="00D74818">
              <w:rPr>
                <w:noProof/>
                <w:webHidden/>
              </w:rPr>
              <w:fldChar w:fldCharType="separate"/>
            </w:r>
            <w:r>
              <w:rPr>
                <w:noProof/>
                <w:webHidden/>
              </w:rPr>
              <w:t>8</w:t>
            </w:r>
            <w:r w:rsidR="00D74818">
              <w:rPr>
                <w:noProof/>
                <w:webHidden/>
              </w:rPr>
              <w:fldChar w:fldCharType="end"/>
            </w:r>
          </w:hyperlink>
        </w:p>
        <w:p w14:paraId="5F8E4D0B" w14:textId="04FF5B83" w:rsidR="00D74818" w:rsidRDefault="003521FC">
          <w:pPr>
            <w:pStyle w:val="Obsah2"/>
            <w:tabs>
              <w:tab w:val="right" w:leader="dot" w:pos="9060"/>
            </w:tabs>
            <w:rPr>
              <w:rFonts w:eastAsiaTheme="minorEastAsia" w:cstheme="minorBidi"/>
              <w:noProof/>
              <w:lang w:eastAsia="cs-CZ"/>
            </w:rPr>
          </w:pPr>
          <w:hyperlink w:anchor="_Toc101512991" w:history="1">
            <w:r w:rsidR="00D74818" w:rsidRPr="00925187">
              <w:rPr>
                <w:rStyle w:val="Hypertextovodkaz"/>
                <w:noProof/>
              </w:rPr>
              <w:t>1.10 Materiální a technické zabezpečení</w:t>
            </w:r>
            <w:r w:rsidR="00D74818">
              <w:rPr>
                <w:noProof/>
                <w:webHidden/>
              </w:rPr>
              <w:tab/>
            </w:r>
            <w:r w:rsidR="00D74818">
              <w:rPr>
                <w:noProof/>
                <w:webHidden/>
              </w:rPr>
              <w:fldChar w:fldCharType="begin"/>
            </w:r>
            <w:r w:rsidR="00D74818">
              <w:rPr>
                <w:noProof/>
                <w:webHidden/>
              </w:rPr>
              <w:instrText xml:space="preserve"> PAGEREF _Toc101512991 \h </w:instrText>
            </w:r>
            <w:r w:rsidR="00D74818">
              <w:rPr>
                <w:noProof/>
                <w:webHidden/>
              </w:rPr>
            </w:r>
            <w:r w:rsidR="00D74818">
              <w:rPr>
                <w:noProof/>
                <w:webHidden/>
              </w:rPr>
              <w:fldChar w:fldCharType="separate"/>
            </w:r>
            <w:r>
              <w:rPr>
                <w:noProof/>
                <w:webHidden/>
              </w:rPr>
              <w:t>9</w:t>
            </w:r>
            <w:r w:rsidR="00D74818">
              <w:rPr>
                <w:noProof/>
                <w:webHidden/>
              </w:rPr>
              <w:fldChar w:fldCharType="end"/>
            </w:r>
          </w:hyperlink>
        </w:p>
        <w:p w14:paraId="712E8AAA" w14:textId="1B16A678" w:rsidR="00D74818" w:rsidRDefault="003521FC">
          <w:pPr>
            <w:pStyle w:val="Obsah2"/>
            <w:tabs>
              <w:tab w:val="right" w:leader="dot" w:pos="9060"/>
            </w:tabs>
            <w:rPr>
              <w:rFonts w:eastAsiaTheme="minorEastAsia" w:cstheme="minorBidi"/>
              <w:noProof/>
              <w:lang w:eastAsia="cs-CZ"/>
            </w:rPr>
          </w:pPr>
          <w:hyperlink w:anchor="_Toc101512992" w:history="1">
            <w:r w:rsidR="00D74818" w:rsidRPr="00925187">
              <w:rPr>
                <w:rStyle w:val="Hypertextovodkaz"/>
                <w:noProof/>
              </w:rPr>
              <w:t>1.11 Plánované místo konání</w:t>
            </w:r>
            <w:r w:rsidR="00D74818">
              <w:rPr>
                <w:noProof/>
                <w:webHidden/>
              </w:rPr>
              <w:tab/>
            </w:r>
            <w:r w:rsidR="00D74818">
              <w:rPr>
                <w:noProof/>
                <w:webHidden/>
              </w:rPr>
              <w:fldChar w:fldCharType="begin"/>
            </w:r>
            <w:r w:rsidR="00D74818">
              <w:rPr>
                <w:noProof/>
                <w:webHidden/>
              </w:rPr>
              <w:instrText xml:space="preserve"> PAGEREF _Toc101512992 \h </w:instrText>
            </w:r>
            <w:r w:rsidR="00D74818">
              <w:rPr>
                <w:noProof/>
                <w:webHidden/>
              </w:rPr>
            </w:r>
            <w:r w:rsidR="00D74818">
              <w:rPr>
                <w:noProof/>
                <w:webHidden/>
              </w:rPr>
              <w:fldChar w:fldCharType="separate"/>
            </w:r>
            <w:r>
              <w:rPr>
                <w:noProof/>
                <w:webHidden/>
              </w:rPr>
              <w:t>11</w:t>
            </w:r>
            <w:r w:rsidR="00D74818">
              <w:rPr>
                <w:noProof/>
                <w:webHidden/>
              </w:rPr>
              <w:fldChar w:fldCharType="end"/>
            </w:r>
          </w:hyperlink>
        </w:p>
        <w:p w14:paraId="218A9CA3" w14:textId="5D9909C6" w:rsidR="00D74818" w:rsidRDefault="003521FC">
          <w:pPr>
            <w:pStyle w:val="Obsah2"/>
            <w:tabs>
              <w:tab w:val="right" w:leader="dot" w:pos="9060"/>
            </w:tabs>
            <w:rPr>
              <w:rFonts w:eastAsiaTheme="minorEastAsia" w:cstheme="minorBidi"/>
              <w:noProof/>
              <w:lang w:eastAsia="cs-CZ"/>
            </w:rPr>
          </w:pPr>
          <w:hyperlink w:anchor="_Toc101512993" w:history="1">
            <w:r w:rsidR="00D74818" w:rsidRPr="00925187">
              <w:rPr>
                <w:rStyle w:val="Hypertextovodkaz"/>
                <w:noProof/>
              </w:rPr>
              <w:t>1.12 Způsob vyhodnocení realizace programu v období po ukončení projektu</w:t>
            </w:r>
            <w:r w:rsidR="00D74818">
              <w:rPr>
                <w:noProof/>
                <w:webHidden/>
              </w:rPr>
              <w:tab/>
            </w:r>
            <w:r w:rsidR="00D74818">
              <w:rPr>
                <w:noProof/>
                <w:webHidden/>
              </w:rPr>
              <w:fldChar w:fldCharType="begin"/>
            </w:r>
            <w:r w:rsidR="00D74818">
              <w:rPr>
                <w:noProof/>
                <w:webHidden/>
              </w:rPr>
              <w:instrText xml:space="preserve"> PAGEREF _Toc101512993 \h </w:instrText>
            </w:r>
            <w:r w:rsidR="00D74818">
              <w:rPr>
                <w:noProof/>
                <w:webHidden/>
              </w:rPr>
            </w:r>
            <w:r w:rsidR="00D74818">
              <w:rPr>
                <w:noProof/>
                <w:webHidden/>
              </w:rPr>
              <w:fldChar w:fldCharType="separate"/>
            </w:r>
            <w:r>
              <w:rPr>
                <w:noProof/>
                <w:webHidden/>
              </w:rPr>
              <w:t>11</w:t>
            </w:r>
            <w:r w:rsidR="00D74818">
              <w:rPr>
                <w:noProof/>
                <w:webHidden/>
              </w:rPr>
              <w:fldChar w:fldCharType="end"/>
            </w:r>
          </w:hyperlink>
        </w:p>
        <w:p w14:paraId="5DA7DCE0" w14:textId="7C581482" w:rsidR="00D74818" w:rsidRDefault="003521FC">
          <w:pPr>
            <w:pStyle w:val="Obsah2"/>
            <w:tabs>
              <w:tab w:val="right" w:leader="dot" w:pos="9060"/>
            </w:tabs>
            <w:rPr>
              <w:rFonts w:eastAsiaTheme="minorEastAsia" w:cstheme="minorBidi"/>
              <w:noProof/>
              <w:lang w:eastAsia="cs-CZ"/>
            </w:rPr>
          </w:pPr>
          <w:hyperlink w:anchor="_Toc101512994" w:history="1">
            <w:r w:rsidR="00D74818" w:rsidRPr="00925187">
              <w:rPr>
                <w:rStyle w:val="Hypertextovodkaz"/>
                <w:noProof/>
              </w:rPr>
              <w:t>1.13 Kalkulace předpokládaných nákladů na realizaci programu po ukončení projektu</w:t>
            </w:r>
            <w:r w:rsidR="00D74818">
              <w:rPr>
                <w:noProof/>
                <w:webHidden/>
              </w:rPr>
              <w:tab/>
            </w:r>
            <w:r w:rsidR="00D74818">
              <w:rPr>
                <w:noProof/>
                <w:webHidden/>
              </w:rPr>
              <w:fldChar w:fldCharType="begin"/>
            </w:r>
            <w:r w:rsidR="00D74818">
              <w:rPr>
                <w:noProof/>
                <w:webHidden/>
              </w:rPr>
              <w:instrText xml:space="preserve"> PAGEREF _Toc101512994 \h </w:instrText>
            </w:r>
            <w:r w:rsidR="00D74818">
              <w:rPr>
                <w:noProof/>
                <w:webHidden/>
              </w:rPr>
            </w:r>
            <w:r w:rsidR="00D74818">
              <w:rPr>
                <w:noProof/>
                <w:webHidden/>
              </w:rPr>
              <w:fldChar w:fldCharType="separate"/>
            </w:r>
            <w:r>
              <w:rPr>
                <w:noProof/>
                <w:webHidden/>
              </w:rPr>
              <w:t>11</w:t>
            </w:r>
            <w:r w:rsidR="00D74818">
              <w:rPr>
                <w:noProof/>
                <w:webHidden/>
              </w:rPr>
              <w:fldChar w:fldCharType="end"/>
            </w:r>
          </w:hyperlink>
        </w:p>
        <w:p w14:paraId="0BD1580B" w14:textId="591B131B" w:rsidR="00D74818" w:rsidRDefault="003521FC">
          <w:pPr>
            <w:pStyle w:val="Obsah2"/>
            <w:tabs>
              <w:tab w:val="right" w:leader="dot" w:pos="9060"/>
            </w:tabs>
            <w:rPr>
              <w:rFonts w:eastAsiaTheme="minorEastAsia" w:cstheme="minorBidi"/>
              <w:noProof/>
              <w:lang w:eastAsia="cs-CZ"/>
            </w:rPr>
          </w:pPr>
          <w:hyperlink w:anchor="_Toc101512995" w:history="1">
            <w:r w:rsidR="00D74818" w:rsidRPr="00925187">
              <w:rPr>
                <w:rStyle w:val="Hypertextovodkaz"/>
                <w:noProof/>
              </w:rPr>
              <w:t>1.14 Odkazy, na kterých je program zveřejněn k volnému využití</w:t>
            </w:r>
            <w:r w:rsidR="00D74818">
              <w:rPr>
                <w:noProof/>
                <w:webHidden/>
              </w:rPr>
              <w:tab/>
            </w:r>
            <w:r w:rsidR="00D74818">
              <w:rPr>
                <w:noProof/>
                <w:webHidden/>
              </w:rPr>
              <w:fldChar w:fldCharType="begin"/>
            </w:r>
            <w:r w:rsidR="00D74818">
              <w:rPr>
                <w:noProof/>
                <w:webHidden/>
              </w:rPr>
              <w:instrText xml:space="preserve"> PAGEREF _Toc101512995 \h </w:instrText>
            </w:r>
            <w:r w:rsidR="00D74818">
              <w:rPr>
                <w:noProof/>
                <w:webHidden/>
              </w:rPr>
            </w:r>
            <w:r w:rsidR="00D74818">
              <w:rPr>
                <w:noProof/>
                <w:webHidden/>
              </w:rPr>
              <w:fldChar w:fldCharType="separate"/>
            </w:r>
            <w:r>
              <w:rPr>
                <w:noProof/>
                <w:webHidden/>
              </w:rPr>
              <w:t>12</w:t>
            </w:r>
            <w:r w:rsidR="00D74818">
              <w:rPr>
                <w:noProof/>
                <w:webHidden/>
              </w:rPr>
              <w:fldChar w:fldCharType="end"/>
            </w:r>
          </w:hyperlink>
        </w:p>
        <w:p w14:paraId="792B493A" w14:textId="16D6FCB5" w:rsidR="00D74818" w:rsidRDefault="003521FC">
          <w:pPr>
            <w:pStyle w:val="Obsah1"/>
            <w:tabs>
              <w:tab w:val="right" w:leader="dot" w:pos="9060"/>
            </w:tabs>
            <w:rPr>
              <w:rFonts w:eastAsiaTheme="minorEastAsia" w:cstheme="minorBidi"/>
              <w:noProof/>
              <w:lang w:eastAsia="cs-CZ"/>
            </w:rPr>
          </w:pPr>
          <w:hyperlink w:anchor="_Toc101512996" w:history="1">
            <w:r w:rsidR="00D74818" w:rsidRPr="00925187">
              <w:rPr>
                <w:rStyle w:val="Hypertextovodkaz"/>
                <w:noProof/>
              </w:rPr>
              <w:t>2 Podrobně rozpracovaný obsah programu</w:t>
            </w:r>
            <w:r w:rsidR="00D74818">
              <w:rPr>
                <w:noProof/>
                <w:webHidden/>
              </w:rPr>
              <w:tab/>
            </w:r>
            <w:r w:rsidR="00D74818">
              <w:rPr>
                <w:noProof/>
                <w:webHidden/>
              </w:rPr>
              <w:fldChar w:fldCharType="begin"/>
            </w:r>
            <w:r w:rsidR="00D74818">
              <w:rPr>
                <w:noProof/>
                <w:webHidden/>
              </w:rPr>
              <w:instrText xml:space="preserve"> PAGEREF _Toc101512996 \h </w:instrText>
            </w:r>
            <w:r w:rsidR="00D74818">
              <w:rPr>
                <w:noProof/>
                <w:webHidden/>
              </w:rPr>
            </w:r>
            <w:r w:rsidR="00D74818">
              <w:rPr>
                <w:noProof/>
                <w:webHidden/>
              </w:rPr>
              <w:fldChar w:fldCharType="separate"/>
            </w:r>
            <w:r>
              <w:rPr>
                <w:noProof/>
                <w:webHidden/>
              </w:rPr>
              <w:t>13</w:t>
            </w:r>
            <w:r w:rsidR="00D74818">
              <w:rPr>
                <w:noProof/>
                <w:webHidden/>
              </w:rPr>
              <w:fldChar w:fldCharType="end"/>
            </w:r>
          </w:hyperlink>
        </w:p>
        <w:p w14:paraId="0CA52EDC" w14:textId="0D1327F8" w:rsidR="00D74818" w:rsidRDefault="003521FC">
          <w:pPr>
            <w:pStyle w:val="Obsah2"/>
            <w:tabs>
              <w:tab w:val="right" w:leader="dot" w:pos="9060"/>
            </w:tabs>
            <w:rPr>
              <w:rFonts w:eastAsiaTheme="minorEastAsia" w:cstheme="minorBidi"/>
              <w:noProof/>
              <w:lang w:eastAsia="cs-CZ"/>
            </w:rPr>
          </w:pPr>
          <w:hyperlink w:anchor="_Toc101512997" w:history="1">
            <w:r w:rsidR="00D74818" w:rsidRPr="00925187">
              <w:rPr>
                <w:rStyle w:val="Hypertextovodkaz"/>
                <w:noProof/>
              </w:rPr>
              <w:t>2.1 Tematický blok č. 1 (Planeta Země a neživá příroda) – 9 vyučovacích hodin</w:t>
            </w:r>
            <w:r w:rsidR="00D74818">
              <w:rPr>
                <w:noProof/>
                <w:webHidden/>
              </w:rPr>
              <w:tab/>
            </w:r>
            <w:r w:rsidR="00D74818">
              <w:rPr>
                <w:noProof/>
                <w:webHidden/>
              </w:rPr>
              <w:fldChar w:fldCharType="begin"/>
            </w:r>
            <w:r w:rsidR="00D74818">
              <w:rPr>
                <w:noProof/>
                <w:webHidden/>
              </w:rPr>
              <w:instrText xml:space="preserve"> PAGEREF _Toc101512997 \h </w:instrText>
            </w:r>
            <w:r w:rsidR="00D74818">
              <w:rPr>
                <w:noProof/>
                <w:webHidden/>
              </w:rPr>
            </w:r>
            <w:r w:rsidR="00D74818">
              <w:rPr>
                <w:noProof/>
                <w:webHidden/>
              </w:rPr>
              <w:fldChar w:fldCharType="separate"/>
            </w:r>
            <w:r>
              <w:rPr>
                <w:noProof/>
                <w:webHidden/>
              </w:rPr>
              <w:t>13</w:t>
            </w:r>
            <w:r w:rsidR="00D74818">
              <w:rPr>
                <w:noProof/>
                <w:webHidden/>
              </w:rPr>
              <w:fldChar w:fldCharType="end"/>
            </w:r>
          </w:hyperlink>
        </w:p>
        <w:p w14:paraId="380359E8" w14:textId="670D363D" w:rsidR="00D74818" w:rsidRDefault="003521FC">
          <w:pPr>
            <w:pStyle w:val="Obsah2"/>
            <w:tabs>
              <w:tab w:val="right" w:leader="dot" w:pos="9060"/>
            </w:tabs>
            <w:rPr>
              <w:rFonts w:eastAsiaTheme="minorEastAsia" w:cstheme="minorBidi"/>
              <w:noProof/>
              <w:lang w:eastAsia="cs-CZ"/>
            </w:rPr>
          </w:pPr>
          <w:hyperlink w:anchor="_Toc101512998" w:history="1">
            <w:r w:rsidR="00D74818" w:rsidRPr="00925187">
              <w:rPr>
                <w:rStyle w:val="Hypertextovodkaz"/>
                <w:noProof/>
              </w:rPr>
              <w:t>2.2 Tematický blok č. 2 (Bádáme s krystaly) – 4 vyučovací hodiny</w:t>
            </w:r>
            <w:r w:rsidR="00D74818">
              <w:rPr>
                <w:noProof/>
                <w:webHidden/>
              </w:rPr>
              <w:tab/>
            </w:r>
            <w:r w:rsidR="00D74818">
              <w:rPr>
                <w:noProof/>
                <w:webHidden/>
              </w:rPr>
              <w:fldChar w:fldCharType="begin"/>
            </w:r>
            <w:r w:rsidR="00D74818">
              <w:rPr>
                <w:noProof/>
                <w:webHidden/>
              </w:rPr>
              <w:instrText xml:space="preserve"> PAGEREF _Toc101512998 \h </w:instrText>
            </w:r>
            <w:r w:rsidR="00D74818">
              <w:rPr>
                <w:noProof/>
                <w:webHidden/>
              </w:rPr>
            </w:r>
            <w:r w:rsidR="00D74818">
              <w:rPr>
                <w:noProof/>
                <w:webHidden/>
              </w:rPr>
              <w:fldChar w:fldCharType="separate"/>
            </w:r>
            <w:r>
              <w:rPr>
                <w:noProof/>
                <w:webHidden/>
              </w:rPr>
              <w:t>16</w:t>
            </w:r>
            <w:r w:rsidR="00D74818">
              <w:rPr>
                <w:noProof/>
                <w:webHidden/>
              </w:rPr>
              <w:fldChar w:fldCharType="end"/>
            </w:r>
          </w:hyperlink>
        </w:p>
        <w:p w14:paraId="739CE4A8" w14:textId="2DFACFA2" w:rsidR="00D74818" w:rsidRDefault="003521FC">
          <w:pPr>
            <w:pStyle w:val="Obsah2"/>
            <w:tabs>
              <w:tab w:val="right" w:leader="dot" w:pos="9060"/>
            </w:tabs>
            <w:rPr>
              <w:rFonts w:eastAsiaTheme="minorEastAsia" w:cstheme="minorBidi"/>
              <w:noProof/>
              <w:lang w:eastAsia="cs-CZ"/>
            </w:rPr>
          </w:pPr>
          <w:hyperlink w:anchor="_Toc101512999" w:history="1">
            <w:r w:rsidR="00D74818" w:rsidRPr="00925187">
              <w:rPr>
                <w:rStyle w:val="Hypertextovodkaz"/>
                <w:noProof/>
              </w:rPr>
              <w:t>2.3 Tematický blok č. 3 (Prezentujeme výsledky) – 3 vyučovací hodiny</w:t>
            </w:r>
            <w:r w:rsidR="00D74818">
              <w:rPr>
                <w:noProof/>
                <w:webHidden/>
              </w:rPr>
              <w:tab/>
            </w:r>
            <w:r w:rsidR="00D74818">
              <w:rPr>
                <w:noProof/>
                <w:webHidden/>
              </w:rPr>
              <w:fldChar w:fldCharType="begin"/>
            </w:r>
            <w:r w:rsidR="00D74818">
              <w:rPr>
                <w:noProof/>
                <w:webHidden/>
              </w:rPr>
              <w:instrText xml:space="preserve"> PAGEREF _Toc101512999 \h </w:instrText>
            </w:r>
            <w:r w:rsidR="00D74818">
              <w:rPr>
                <w:noProof/>
                <w:webHidden/>
              </w:rPr>
            </w:r>
            <w:r w:rsidR="00D74818">
              <w:rPr>
                <w:noProof/>
                <w:webHidden/>
              </w:rPr>
              <w:fldChar w:fldCharType="separate"/>
            </w:r>
            <w:r>
              <w:rPr>
                <w:noProof/>
                <w:webHidden/>
              </w:rPr>
              <w:t>16</w:t>
            </w:r>
            <w:r w:rsidR="00D74818">
              <w:rPr>
                <w:noProof/>
                <w:webHidden/>
              </w:rPr>
              <w:fldChar w:fldCharType="end"/>
            </w:r>
          </w:hyperlink>
        </w:p>
        <w:p w14:paraId="64FCF6E4" w14:textId="2EADDB4A" w:rsidR="00D74818" w:rsidRDefault="003521FC">
          <w:pPr>
            <w:pStyle w:val="Obsah1"/>
            <w:tabs>
              <w:tab w:val="right" w:leader="dot" w:pos="9060"/>
            </w:tabs>
            <w:rPr>
              <w:rFonts w:eastAsiaTheme="minorEastAsia" w:cstheme="minorBidi"/>
              <w:noProof/>
              <w:lang w:eastAsia="cs-CZ"/>
            </w:rPr>
          </w:pPr>
          <w:hyperlink w:anchor="_Toc101513000" w:history="1">
            <w:r w:rsidR="00D74818" w:rsidRPr="00925187">
              <w:rPr>
                <w:rStyle w:val="Hypertextovodkaz"/>
                <w:noProof/>
              </w:rPr>
              <w:t>3 Metodická část</w:t>
            </w:r>
            <w:r w:rsidR="00D74818">
              <w:rPr>
                <w:noProof/>
                <w:webHidden/>
              </w:rPr>
              <w:tab/>
            </w:r>
            <w:r w:rsidR="00D74818">
              <w:rPr>
                <w:noProof/>
                <w:webHidden/>
              </w:rPr>
              <w:fldChar w:fldCharType="begin"/>
            </w:r>
            <w:r w:rsidR="00D74818">
              <w:rPr>
                <w:noProof/>
                <w:webHidden/>
              </w:rPr>
              <w:instrText xml:space="preserve"> PAGEREF _Toc101513000 \h </w:instrText>
            </w:r>
            <w:r w:rsidR="00D74818">
              <w:rPr>
                <w:noProof/>
                <w:webHidden/>
              </w:rPr>
            </w:r>
            <w:r w:rsidR="00D74818">
              <w:rPr>
                <w:noProof/>
                <w:webHidden/>
              </w:rPr>
              <w:fldChar w:fldCharType="separate"/>
            </w:r>
            <w:r>
              <w:rPr>
                <w:noProof/>
                <w:webHidden/>
              </w:rPr>
              <w:t>18</w:t>
            </w:r>
            <w:r w:rsidR="00D74818">
              <w:rPr>
                <w:noProof/>
                <w:webHidden/>
              </w:rPr>
              <w:fldChar w:fldCharType="end"/>
            </w:r>
          </w:hyperlink>
        </w:p>
        <w:p w14:paraId="57987E64" w14:textId="62D7E9EA" w:rsidR="00D74818" w:rsidRDefault="003521FC">
          <w:pPr>
            <w:pStyle w:val="Obsah2"/>
            <w:tabs>
              <w:tab w:val="right" w:leader="dot" w:pos="9060"/>
            </w:tabs>
            <w:rPr>
              <w:rFonts w:eastAsiaTheme="minorEastAsia" w:cstheme="minorBidi"/>
              <w:noProof/>
              <w:lang w:eastAsia="cs-CZ"/>
            </w:rPr>
          </w:pPr>
          <w:hyperlink w:anchor="_Toc101513001" w:history="1">
            <w:r w:rsidR="00D74818" w:rsidRPr="00925187">
              <w:rPr>
                <w:rStyle w:val="Hypertextovodkaz"/>
                <w:noProof/>
              </w:rPr>
              <w:t>3.1 Metodický blok č. 1 (Planeta Země a neživá příroda)</w:t>
            </w:r>
            <w:r w:rsidR="00D74818">
              <w:rPr>
                <w:noProof/>
                <w:webHidden/>
              </w:rPr>
              <w:tab/>
            </w:r>
            <w:r w:rsidR="00D74818">
              <w:rPr>
                <w:noProof/>
                <w:webHidden/>
              </w:rPr>
              <w:fldChar w:fldCharType="begin"/>
            </w:r>
            <w:r w:rsidR="00D74818">
              <w:rPr>
                <w:noProof/>
                <w:webHidden/>
              </w:rPr>
              <w:instrText xml:space="preserve"> PAGEREF _Toc101513001 \h </w:instrText>
            </w:r>
            <w:r w:rsidR="00D74818">
              <w:rPr>
                <w:noProof/>
                <w:webHidden/>
              </w:rPr>
            </w:r>
            <w:r w:rsidR="00D74818">
              <w:rPr>
                <w:noProof/>
                <w:webHidden/>
              </w:rPr>
              <w:fldChar w:fldCharType="separate"/>
            </w:r>
            <w:r>
              <w:rPr>
                <w:noProof/>
                <w:webHidden/>
              </w:rPr>
              <w:t>18</w:t>
            </w:r>
            <w:r w:rsidR="00D74818">
              <w:rPr>
                <w:noProof/>
                <w:webHidden/>
              </w:rPr>
              <w:fldChar w:fldCharType="end"/>
            </w:r>
          </w:hyperlink>
        </w:p>
        <w:p w14:paraId="10359BF2" w14:textId="723B253C" w:rsidR="00D74818" w:rsidRDefault="003521FC">
          <w:pPr>
            <w:pStyle w:val="Obsah2"/>
            <w:tabs>
              <w:tab w:val="right" w:leader="dot" w:pos="9060"/>
            </w:tabs>
            <w:rPr>
              <w:rFonts w:eastAsiaTheme="minorEastAsia" w:cstheme="minorBidi"/>
              <w:noProof/>
              <w:lang w:eastAsia="cs-CZ"/>
            </w:rPr>
          </w:pPr>
          <w:hyperlink w:anchor="_Toc101513002" w:history="1">
            <w:r w:rsidR="00D74818" w:rsidRPr="00925187">
              <w:rPr>
                <w:rStyle w:val="Hypertextovodkaz"/>
                <w:noProof/>
              </w:rPr>
              <w:t>3.2 Metodický blok č. 2 (Bádáme s krystaly)</w:t>
            </w:r>
            <w:r w:rsidR="00D74818">
              <w:rPr>
                <w:noProof/>
                <w:webHidden/>
              </w:rPr>
              <w:tab/>
            </w:r>
            <w:r w:rsidR="00D74818">
              <w:rPr>
                <w:noProof/>
                <w:webHidden/>
              </w:rPr>
              <w:fldChar w:fldCharType="begin"/>
            </w:r>
            <w:r w:rsidR="00D74818">
              <w:rPr>
                <w:noProof/>
                <w:webHidden/>
              </w:rPr>
              <w:instrText xml:space="preserve"> PAGEREF _Toc101513002 \h </w:instrText>
            </w:r>
            <w:r w:rsidR="00D74818">
              <w:rPr>
                <w:noProof/>
                <w:webHidden/>
              </w:rPr>
            </w:r>
            <w:r w:rsidR="00D74818">
              <w:rPr>
                <w:noProof/>
                <w:webHidden/>
              </w:rPr>
              <w:fldChar w:fldCharType="separate"/>
            </w:r>
            <w:r>
              <w:rPr>
                <w:noProof/>
                <w:webHidden/>
              </w:rPr>
              <w:t>30</w:t>
            </w:r>
            <w:r w:rsidR="00D74818">
              <w:rPr>
                <w:noProof/>
                <w:webHidden/>
              </w:rPr>
              <w:fldChar w:fldCharType="end"/>
            </w:r>
          </w:hyperlink>
        </w:p>
        <w:p w14:paraId="73AC4FAE" w14:textId="284BE9AE" w:rsidR="00D74818" w:rsidRDefault="003521FC">
          <w:pPr>
            <w:pStyle w:val="Obsah2"/>
            <w:tabs>
              <w:tab w:val="right" w:leader="dot" w:pos="9060"/>
            </w:tabs>
            <w:rPr>
              <w:rFonts w:eastAsiaTheme="minorEastAsia" w:cstheme="minorBidi"/>
              <w:noProof/>
              <w:lang w:eastAsia="cs-CZ"/>
            </w:rPr>
          </w:pPr>
          <w:hyperlink w:anchor="_Toc101513003" w:history="1">
            <w:r w:rsidR="00D74818" w:rsidRPr="00925187">
              <w:rPr>
                <w:rStyle w:val="Hypertextovodkaz"/>
                <w:noProof/>
              </w:rPr>
              <w:t>3.3 Metodický blok č. 3 (Prezentujeme výsledky)</w:t>
            </w:r>
            <w:r w:rsidR="00D74818">
              <w:rPr>
                <w:noProof/>
                <w:webHidden/>
              </w:rPr>
              <w:tab/>
            </w:r>
            <w:r w:rsidR="00D74818">
              <w:rPr>
                <w:noProof/>
                <w:webHidden/>
              </w:rPr>
              <w:fldChar w:fldCharType="begin"/>
            </w:r>
            <w:r w:rsidR="00D74818">
              <w:rPr>
                <w:noProof/>
                <w:webHidden/>
              </w:rPr>
              <w:instrText xml:space="preserve"> PAGEREF _Toc101513003 \h </w:instrText>
            </w:r>
            <w:r w:rsidR="00D74818">
              <w:rPr>
                <w:noProof/>
                <w:webHidden/>
              </w:rPr>
            </w:r>
            <w:r w:rsidR="00D74818">
              <w:rPr>
                <w:noProof/>
                <w:webHidden/>
              </w:rPr>
              <w:fldChar w:fldCharType="separate"/>
            </w:r>
            <w:r>
              <w:rPr>
                <w:noProof/>
                <w:webHidden/>
              </w:rPr>
              <w:t>33</w:t>
            </w:r>
            <w:r w:rsidR="00D74818">
              <w:rPr>
                <w:noProof/>
                <w:webHidden/>
              </w:rPr>
              <w:fldChar w:fldCharType="end"/>
            </w:r>
          </w:hyperlink>
        </w:p>
        <w:p w14:paraId="3479ABF7" w14:textId="44CEF098" w:rsidR="00D74818" w:rsidRDefault="003521FC">
          <w:pPr>
            <w:pStyle w:val="Obsah1"/>
            <w:tabs>
              <w:tab w:val="right" w:leader="dot" w:pos="9060"/>
            </w:tabs>
            <w:rPr>
              <w:rFonts w:eastAsiaTheme="minorEastAsia" w:cstheme="minorBidi"/>
              <w:noProof/>
              <w:lang w:eastAsia="cs-CZ"/>
            </w:rPr>
          </w:pPr>
          <w:hyperlink w:anchor="_Toc101513004" w:history="1">
            <w:r w:rsidR="00D74818" w:rsidRPr="00925187">
              <w:rPr>
                <w:rStyle w:val="Hypertextovodkaz"/>
                <w:noProof/>
              </w:rPr>
              <w:t>4 Příloha č. 1 – Soubor materiálů pro realizaci programu</w:t>
            </w:r>
            <w:r w:rsidR="00D74818">
              <w:rPr>
                <w:noProof/>
                <w:webHidden/>
              </w:rPr>
              <w:tab/>
            </w:r>
            <w:r w:rsidR="00D74818">
              <w:rPr>
                <w:noProof/>
                <w:webHidden/>
              </w:rPr>
              <w:fldChar w:fldCharType="begin"/>
            </w:r>
            <w:r w:rsidR="00D74818">
              <w:rPr>
                <w:noProof/>
                <w:webHidden/>
              </w:rPr>
              <w:instrText xml:space="preserve"> PAGEREF _Toc101513004 \h </w:instrText>
            </w:r>
            <w:r w:rsidR="00D74818">
              <w:rPr>
                <w:noProof/>
                <w:webHidden/>
              </w:rPr>
            </w:r>
            <w:r w:rsidR="00D74818">
              <w:rPr>
                <w:noProof/>
                <w:webHidden/>
              </w:rPr>
              <w:fldChar w:fldCharType="separate"/>
            </w:r>
            <w:r>
              <w:rPr>
                <w:noProof/>
                <w:webHidden/>
              </w:rPr>
              <w:t>35</w:t>
            </w:r>
            <w:r w:rsidR="00D74818">
              <w:rPr>
                <w:noProof/>
                <w:webHidden/>
              </w:rPr>
              <w:fldChar w:fldCharType="end"/>
            </w:r>
          </w:hyperlink>
        </w:p>
        <w:p w14:paraId="3AC6EFFB" w14:textId="1D80016A" w:rsidR="00D74818" w:rsidRDefault="003521FC">
          <w:pPr>
            <w:pStyle w:val="Obsah1"/>
            <w:tabs>
              <w:tab w:val="right" w:leader="dot" w:pos="9060"/>
            </w:tabs>
            <w:rPr>
              <w:rFonts w:eastAsiaTheme="minorEastAsia" w:cstheme="minorBidi"/>
              <w:noProof/>
              <w:lang w:eastAsia="cs-CZ"/>
            </w:rPr>
          </w:pPr>
          <w:hyperlink w:anchor="_Toc101513005" w:history="1">
            <w:r w:rsidR="00D74818" w:rsidRPr="00925187">
              <w:rPr>
                <w:rStyle w:val="Hypertextovodkaz"/>
                <w:noProof/>
              </w:rPr>
              <w:t>5 Příloha č. 2 – Soubor metodických materiálů</w:t>
            </w:r>
            <w:r w:rsidR="00D74818">
              <w:rPr>
                <w:noProof/>
                <w:webHidden/>
              </w:rPr>
              <w:tab/>
            </w:r>
            <w:r w:rsidR="00D74818">
              <w:rPr>
                <w:noProof/>
                <w:webHidden/>
              </w:rPr>
              <w:fldChar w:fldCharType="begin"/>
            </w:r>
            <w:r w:rsidR="00D74818">
              <w:rPr>
                <w:noProof/>
                <w:webHidden/>
              </w:rPr>
              <w:instrText xml:space="preserve"> PAGEREF _Toc101513005 \h </w:instrText>
            </w:r>
            <w:r w:rsidR="00D74818">
              <w:rPr>
                <w:noProof/>
                <w:webHidden/>
              </w:rPr>
            </w:r>
            <w:r w:rsidR="00D74818">
              <w:rPr>
                <w:noProof/>
                <w:webHidden/>
              </w:rPr>
              <w:fldChar w:fldCharType="separate"/>
            </w:r>
            <w:r>
              <w:rPr>
                <w:noProof/>
                <w:webHidden/>
              </w:rPr>
              <w:t>36</w:t>
            </w:r>
            <w:r w:rsidR="00D74818">
              <w:rPr>
                <w:noProof/>
                <w:webHidden/>
              </w:rPr>
              <w:fldChar w:fldCharType="end"/>
            </w:r>
          </w:hyperlink>
        </w:p>
        <w:p w14:paraId="7CF1546F" w14:textId="1BB14211" w:rsidR="00D74818" w:rsidRDefault="003521FC">
          <w:pPr>
            <w:pStyle w:val="Obsah1"/>
            <w:tabs>
              <w:tab w:val="right" w:leader="dot" w:pos="9060"/>
            </w:tabs>
            <w:rPr>
              <w:rFonts w:eastAsiaTheme="minorEastAsia" w:cstheme="minorBidi"/>
              <w:noProof/>
              <w:lang w:eastAsia="cs-CZ"/>
            </w:rPr>
          </w:pPr>
          <w:hyperlink w:anchor="_Toc101513006" w:history="1">
            <w:r w:rsidR="00D74818" w:rsidRPr="00925187">
              <w:rPr>
                <w:rStyle w:val="Hypertextovodkaz"/>
                <w:noProof/>
              </w:rPr>
              <w:t>6 Příloha č. 3 – Závěrečná zpráva o ověření programu v praxi</w:t>
            </w:r>
            <w:r w:rsidR="00D74818">
              <w:rPr>
                <w:noProof/>
                <w:webHidden/>
              </w:rPr>
              <w:tab/>
            </w:r>
            <w:r w:rsidR="00D74818">
              <w:rPr>
                <w:noProof/>
                <w:webHidden/>
              </w:rPr>
              <w:fldChar w:fldCharType="begin"/>
            </w:r>
            <w:r w:rsidR="00D74818">
              <w:rPr>
                <w:noProof/>
                <w:webHidden/>
              </w:rPr>
              <w:instrText xml:space="preserve"> PAGEREF _Toc101513006 \h </w:instrText>
            </w:r>
            <w:r w:rsidR="00D74818">
              <w:rPr>
                <w:noProof/>
                <w:webHidden/>
              </w:rPr>
            </w:r>
            <w:r w:rsidR="00D74818">
              <w:rPr>
                <w:noProof/>
                <w:webHidden/>
              </w:rPr>
              <w:fldChar w:fldCharType="separate"/>
            </w:r>
            <w:r>
              <w:rPr>
                <w:noProof/>
                <w:webHidden/>
              </w:rPr>
              <w:t>37</w:t>
            </w:r>
            <w:r w:rsidR="00D74818">
              <w:rPr>
                <w:noProof/>
                <w:webHidden/>
              </w:rPr>
              <w:fldChar w:fldCharType="end"/>
            </w:r>
          </w:hyperlink>
        </w:p>
        <w:p w14:paraId="514127E0" w14:textId="0EF5F611" w:rsidR="00D74818" w:rsidRDefault="003521FC">
          <w:pPr>
            <w:pStyle w:val="Obsah1"/>
            <w:tabs>
              <w:tab w:val="right" w:leader="dot" w:pos="9060"/>
            </w:tabs>
            <w:rPr>
              <w:rFonts w:eastAsiaTheme="minorEastAsia" w:cstheme="minorBidi"/>
              <w:noProof/>
              <w:lang w:eastAsia="cs-CZ"/>
            </w:rPr>
          </w:pPr>
          <w:hyperlink w:anchor="_Toc101513007" w:history="1">
            <w:r w:rsidR="00D74818" w:rsidRPr="00925187">
              <w:rPr>
                <w:rStyle w:val="Hypertextovodkaz"/>
                <w:noProof/>
              </w:rPr>
              <w:t>8 Příloha č. 5 - Doklad o provedení nabídky ke zveřejnění programu</w:t>
            </w:r>
            <w:r w:rsidR="00D74818">
              <w:rPr>
                <w:noProof/>
                <w:webHidden/>
              </w:rPr>
              <w:tab/>
            </w:r>
            <w:r w:rsidR="00D74818">
              <w:rPr>
                <w:noProof/>
                <w:webHidden/>
              </w:rPr>
              <w:fldChar w:fldCharType="begin"/>
            </w:r>
            <w:r w:rsidR="00D74818">
              <w:rPr>
                <w:noProof/>
                <w:webHidden/>
              </w:rPr>
              <w:instrText xml:space="preserve"> PAGEREF _Toc101513007 \h </w:instrText>
            </w:r>
            <w:r w:rsidR="00D74818">
              <w:rPr>
                <w:noProof/>
                <w:webHidden/>
              </w:rPr>
            </w:r>
            <w:r w:rsidR="00D74818">
              <w:rPr>
                <w:noProof/>
                <w:webHidden/>
              </w:rPr>
              <w:fldChar w:fldCharType="separate"/>
            </w:r>
            <w:r>
              <w:rPr>
                <w:noProof/>
                <w:webHidden/>
              </w:rPr>
              <w:t>49</w:t>
            </w:r>
            <w:r w:rsidR="00D74818">
              <w:rPr>
                <w:noProof/>
                <w:webHidden/>
              </w:rPr>
              <w:fldChar w:fldCharType="end"/>
            </w:r>
          </w:hyperlink>
        </w:p>
        <w:p w14:paraId="6B88449B" w14:textId="5C993C4A" w:rsidR="00EE4A96" w:rsidRDefault="00EE4A96" w:rsidP="00CB6D89">
          <w:pPr>
            <w:spacing w:line="276" w:lineRule="auto"/>
          </w:pPr>
          <w:r w:rsidRPr="00F54DC9">
            <w:rPr>
              <w:b/>
              <w:bCs/>
            </w:rPr>
            <w:fldChar w:fldCharType="end"/>
          </w:r>
        </w:p>
      </w:sdtContent>
    </w:sdt>
    <w:p w14:paraId="6B88449C" w14:textId="77777777" w:rsidR="00EE4A96" w:rsidRDefault="00EE4A96">
      <w:pPr>
        <w:rPr>
          <w:rFonts w:asciiTheme="majorHAnsi" w:eastAsiaTheme="majorEastAsia" w:hAnsiTheme="majorHAnsi" w:cstheme="majorBidi"/>
          <w:b/>
          <w:bCs/>
          <w:color w:val="365F91" w:themeColor="accent1" w:themeShade="BF"/>
          <w:sz w:val="28"/>
          <w:szCs w:val="28"/>
        </w:rPr>
      </w:pPr>
      <w:r>
        <w:br w:type="page"/>
      </w:r>
    </w:p>
    <w:p w14:paraId="6B88449D" w14:textId="215E14C8" w:rsidR="00D65885" w:rsidRPr="00520C0A" w:rsidRDefault="00B667D1" w:rsidP="00CB6D89">
      <w:pPr>
        <w:pStyle w:val="Nadpis1"/>
        <w:spacing w:line="276" w:lineRule="auto"/>
        <w:rPr>
          <w:rFonts w:cs="Arial"/>
        </w:rPr>
      </w:pPr>
      <w:bookmarkStart w:id="2" w:name="_Toc101512981"/>
      <w:r w:rsidRPr="00520C0A">
        <w:rPr>
          <w:rFonts w:cs="Arial"/>
        </w:rPr>
        <w:lastRenderedPageBreak/>
        <w:t>1</w:t>
      </w:r>
      <w:r w:rsidR="00F41C3C">
        <w:rPr>
          <w:rFonts w:cs="Arial"/>
        </w:rPr>
        <w:t xml:space="preserve"> Vzdělávací program</w:t>
      </w:r>
      <w:r w:rsidR="00A26CE3">
        <w:rPr>
          <w:rFonts w:cs="Arial"/>
        </w:rPr>
        <w:t xml:space="preserve"> a jeho pojetí</w:t>
      </w:r>
      <w:bookmarkEnd w:id="2"/>
    </w:p>
    <w:p w14:paraId="6B88449E" w14:textId="7A189FC7" w:rsidR="00B667D1" w:rsidRPr="00520C0A" w:rsidRDefault="00B667D1" w:rsidP="00CB6D89">
      <w:pPr>
        <w:pStyle w:val="Nadpis2"/>
        <w:spacing w:line="276" w:lineRule="auto"/>
        <w:rPr>
          <w:rFonts w:cs="Arial"/>
        </w:rPr>
      </w:pPr>
      <w:bookmarkStart w:id="3" w:name="_Toc101512982"/>
      <w:r w:rsidRPr="00520C0A">
        <w:rPr>
          <w:rFonts w:cs="Arial"/>
        </w:rPr>
        <w:t>1.1</w:t>
      </w:r>
      <w:r w:rsidR="00F41C3C">
        <w:rPr>
          <w:rFonts w:cs="Arial"/>
        </w:rPr>
        <w:t xml:space="preserve"> Základní údaje</w:t>
      </w:r>
      <w:bookmarkEnd w:id="3"/>
    </w:p>
    <w:tbl>
      <w:tblPr>
        <w:tblW w:w="0" w:type="auto"/>
        <w:tblBorders>
          <w:insideV w:val="single" w:sz="4" w:space="0" w:color="808080"/>
        </w:tblBorders>
        <w:tblLook w:val="01E0" w:firstRow="1" w:lastRow="1" w:firstColumn="1" w:lastColumn="1" w:noHBand="0" w:noVBand="0"/>
      </w:tblPr>
      <w:tblGrid>
        <w:gridCol w:w="3195"/>
        <w:gridCol w:w="5875"/>
      </w:tblGrid>
      <w:tr w:rsidR="00DE1ACA" w:rsidRPr="007C0F3C" w14:paraId="4606B106" w14:textId="77777777" w:rsidTr="00890398">
        <w:tc>
          <w:tcPr>
            <w:tcW w:w="3261" w:type="dxa"/>
            <w:shd w:val="clear" w:color="auto" w:fill="F2F2F2"/>
            <w:tcMar>
              <w:top w:w="113" w:type="dxa"/>
              <w:left w:w="142" w:type="dxa"/>
              <w:bottom w:w="113" w:type="dxa"/>
              <w:right w:w="142" w:type="dxa"/>
            </w:tcMar>
          </w:tcPr>
          <w:p w14:paraId="1DB69A98" w14:textId="74397A2C" w:rsidR="00DE1ACA" w:rsidRPr="007C0F3C" w:rsidRDefault="00DE1ACA" w:rsidP="00DE1ACA">
            <w:pPr>
              <w:widowControl w:val="0"/>
              <w:autoSpaceDE w:val="0"/>
              <w:autoSpaceDN w:val="0"/>
              <w:rPr>
                <w:b/>
                <w:bCs/>
                <w:color w:val="5F5F5F"/>
              </w:rPr>
            </w:pPr>
            <w:r>
              <w:rPr>
                <w:b/>
                <w:bCs/>
                <w:color w:val="5F5F5F"/>
              </w:rPr>
              <w:t xml:space="preserve">Výzva </w:t>
            </w:r>
          </w:p>
        </w:tc>
        <w:tc>
          <w:tcPr>
            <w:tcW w:w="5953" w:type="dxa"/>
            <w:shd w:val="clear" w:color="auto" w:fill="F2F2F2"/>
            <w:tcMar>
              <w:top w:w="113" w:type="dxa"/>
              <w:left w:w="142" w:type="dxa"/>
              <w:bottom w:w="113" w:type="dxa"/>
              <w:right w:w="142" w:type="dxa"/>
            </w:tcMar>
          </w:tcPr>
          <w:p w14:paraId="01557218" w14:textId="120F5960" w:rsidR="00DE1ACA" w:rsidRPr="007C0F3C" w:rsidRDefault="00D43573" w:rsidP="00DE1ACA">
            <w:pPr>
              <w:widowControl w:val="0"/>
              <w:autoSpaceDE w:val="0"/>
              <w:autoSpaceDN w:val="0"/>
            </w:pPr>
            <w:r w:rsidRPr="00D43573">
              <w:t>Výzva č.02_16_032 pro Budování kapacit pro rozvoj škol II</w:t>
            </w:r>
          </w:p>
        </w:tc>
      </w:tr>
      <w:tr w:rsidR="00F41C3C" w:rsidRPr="007C0F3C" w14:paraId="140208CD" w14:textId="77777777" w:rsidTr="00890398">
        <w:tc>
          <w:tcPr>
            <w:tcW w:w="3261" w:type="dxa"/>
            <w:shd w:val="clear" w:color="auto" w:fill="FFFFFF"/>
            <w:tcMar>
              <w:top w:w="113" w:type="dxa"/>
              <w:left w:w="142" w:type="dxa"/>
              <w:bottom w:w="113" w:type="dxa"/>
              <w:right w:w="142" w:type="dxa"/>
            </w:tcMar>
          </w:tcPr>
          <w:p w14:paraId="09C216C4" w14:textId="229C5231" w:rsidR="00F41C3C" w:rsidRPr="007C0F3C" w:rsidRDefault="00004AAC" w:rsidP="00520552">
            <w:pPr>
              <w:widowControl w:val="0"/>
              <w:autoSpaceDE w:val="0"/>
              <w:autoSpaceDN w:val="0"/>
              <w:rPr>
                <w:b/>
                <w:bCs/>
                <w:color w:val="5F5F5F"/>
              </w:rPr>
            </w:pPr>
            <w:r>
              <w:rPr>
                <w:b/>
                <w:bCs/>
                <w:color w:val="5F5F5F"/>
              </w:rPr>
              <w:t>Název a reg</w:t>
            </w:r>
            <w:r w:rsidR="00520552">
              <w:rPr>
                <w:b/>
                <w:bCs/>
                <w:color w:val="5F5F5F"/>
              </w:rPr>
              <w:t>.</w:t>
            </w:r>
            <w:r>
              <w:rPr>
                <w:b/>
                <w:bCs/>
                <w:color w:val="5F5F5F"/>
              </w:rPr>
              <w:t xml:space="preserve"> číslo projektu </w:t>
            </w:r>
          </w:p>
        </w:tc>
        <w:tc>
          <w:tcPr>
            <w:tcW w:w="5953" w:type="dxa"/>
            <w:shd w:val="clear" w:color="auto" w:fill="FFFFFF"/>
            <w:tcMar>
              <w:top w:w="113" w:type="dxa"/>
              <w:left w:w="142" w:type="dxa"/>
              <w:bottom w:w="113" w:type="dxa"/>
              <w:right w:w="142" w:type="dxa"/>
            </w:tcMar>
          </w:tcPr>
          <w:p w14:paraId="75F00523" w14:textId="2C4974D4" w:rsidR="00F41C3C" w:rsidRPr="007C0F3C" w:rsidRDefault="00890398" w:rsidP="00890398">
            <w:pPr>
              <w:widowControl w:val="0"/>
              <w:autoSpaceDE w:val="0"/>
              <w:autoSpaceDN w:val="0"/>
              <w:jc w:val="left"/>
            </w:pPr>
            <w:r>
              <w:t xml:space="preserve">Hands on Muzeum, </w:t>
            </w:r>
            <w:r w:rsidRPr="00890398">
              <w:rPr>
                <w:rFonts w:eastAsia="Times New Roman" w:cstheme="majorBidi"/>
                <w:bCs/>
                <w:sz w:val="24"/>
                <w:szCs w:val="24"/>
              </w:rPr>
              <w:t>CZ.02.3.68/0.0/0.0/16_032/0008252</w:t>
            </w:r>
          </w:p>
        </w:tc>
      </w:tr>
      <w:tr w:rsidR="00F41C3C" w:rsidRPr="007C0F3C" w14:paraId="40065FED" w14:textId="77777777" w:rsidTr="00890398">
        <w:tc>
          <w:tcPr>
            <w:tcW w:w="3261" w:type="dxa"/>
            <w:shd w:val="clear" w:color="auto" w:fill="F3F3F3"/>
            <w:tcMar>
              <w:top w:w="113" w:type="dxa"/>
              <w:left w:w="142" w:type="dxa"/>
              <w:bottom w:w="113" w:type="dxa"/>
              <w:right w:w="142" w:type="dxa"/>
            </w:tcMar>
          </w:tcPr>
          <w:p w14:paraId="2D186855" w14:textId="140FE219" w:rsidR="00F41C3C" w:rsidRPr="007C0F3C" w:rsidRDefault="00004AAC" w:rsidP="00A355EC">
            <w:pPr>
              <w:widowControl w:val="0"/>
              <w:autoSpaceDE w:val="0"/>
              <w:autoSpaceDN w:val="0"/>
              <w:rPr>
                <w:b/>
                <w:bCs/>
                <w:color w:val="5F5F5F"/>
              </w:rPr>
            </w:pPr>
            <w:r>
              <w:rPr>
                <w:b/>
                <w:bCs/>
                <w:color w:val="5F5F5F"/>
              </w:rPr>
              <w:t>Název programu</w:t>
            </w:r>
          </w:p>
        </w:tc>
        <w:tc>
          <w:tcPr>
            <w:tcW w:w="5953" w:type="dxa"/>
            <w:shd w:val="clear" w:color="auto" w:fill="F3F3F3"/>
            <w:tcMar>
              <w:top w:w="113" w:type="dxa"/>
              <w:left w:w="142" w:type="dxa"/>
              <w:bottom w:w="113" w:type="dxa"/>
              <w:right w:w="142" w:type="dxa"/>
            </w:tcMar>
          </w:tcPr>
          <w:p w14:paraId="1C673FC6" w14:textId="53F5126C" w:rsidR="00F41C3C" w:rsidRPr="007C0F3C" w:rsidRDefault="00AD23B1" w:rsidP="00F41C3C">
            <w:pPr>
              <w:widowControl w:val="0"/>
              <w:autoSpaceDE w:val="0"/>
              <w:autoSpaceDN w:val="0"/>
            </w:pPr>
            <w:r>
              <w:t>Kameny ožívají</w:t>
            </w:r>
          </w:p>
        </w:tc>
      </w:tr>
      <w:tr w:rsidR="00F41C3C" w:rsidRPr="007C0F3C" w14:paraId="29593786" w14:textId="77777777" w:rsidTr="00890398">
        <w:tc>
          <w:tcPr>
            <w:tcW w:w="3261" w:type="dxa"/>
            <w:tcBorders>
              <w:bottom w:val="nil"/>
            </w:tcBorders>
            <w:tcMar>
              <w:top w:w="113" w:type="dxa"/>
              <w:left w:w="142" w:type="dxa"/>
              <w:bottom w:w="113" w:type="dxa"/>
              <w:right w:w="142" w:type="dxa"/>
            </w:tcMar>
          </w:tcPr>
          <w:p w14:paraId="4F9AEE80" w14:textId="53D052DD" w:rsidR="00F41C3C" w:rsidRPr="007C0F3C" w:rsidRDefault="00004AAC" w:rsidP="00004AAC">
            <w:pPr>
              <w:widowControl w:val="0"/>
              <w:autoSpaceDE w:val="0"/>
              <w:autoSpaceDN w:val="0"/>
              <w:rPr>
                <w:b/>
                <w:bCs/>
                <w:color w:val="5F5F5F"/>
              </w:rPr>
            </w:pPr>
            <w:r w:rsidRPr="007C0F3C">
              <w:rPr>
                <w:b/>
                <w:bCs/>
                <w:color w:val="5F5F5F"/>
              </w:rPr>
              <w:t>Název vzdělávací instituce</w:t>
            </w:r>
          </w:p>
        </w:tc>
        <w:tc>
          <w:tcPr>
            <w:tcW w:w="5953" w:type="dxa"/>
            <w:tcBorders>
              <w:bottom w:val="nil"/>
            </w:tcBorders>
            <w:tcMar>
              <w:top w:w="113" w:type="dxa"/>
              <w:left w:w="142" w:type="dxa"/>
              <w:bottom w:w="113" w:type="dxa"/>
              <w:right w:w="142" w:type="dxa"/>
            </w:tcMar>
          </w:tcPr>
          <w:p w14:paraId="05BC7175" w14:textId="30850A18" w:rsidR="00F41C3C" w:rsidRPr="007C0F3C" w:rsidRDefault="00890398" w:rsidP="00890398">
            <w:pPr>
              <w:widowControl w:val="0"/>
              <w:autoSpaceDE w:val="0"/>
              <w:autoSpaceDN w:val="0"/>
            </w:pPr>
            <w:r>
              <w:t>Muzeum Říčany, příspěvková organizace</w:t>
            </w:r>
          </w:p>
        </w:tc>
      </w:tr>
      <w:tr w:rsidR="00F41C3C" w:rsidRPr="007C0F3C" w14:paraId="505BC142" w14:textId="77777777" w:rsidTr="00890398">
        <w:tc>
          <w:tcPr>
            <w:tcW w:w="3261" w:type="dxa"/>
            <w:tcBorders>
              <w:bottom w:val="nil"/>
            </w:tcBorders>
            <w:shd w:val="clear" w:color="auto" w:fill="F3F3F3"/>
            <w:tcMar>
              <w:top w:w="113" w:type="dxa"/>
              <w:left w:w="142" w:type="dxa"/>
              <w:bottom w:w="113" w:type="dxa"/>
              <w:right w:w="142" w:type="dxa"/>
            </w:tcMar>
          </w:tcPr>
          <w:p w14:paraId="5EB3D4FD" w14:textId="22005C23" w:rsidR="00F41C3C" w:rsidRPr="007C0F3C" w:rsidRDefault="00004AAC" w:rsidP="00A355EC">
            <w:pPr>
              <w:widowControl w:val="0"/>
              <w:autoSpaceDE w:val="0"/>
              <w:autoSpaceDN w:val="0"/>
              <w:rPr>
                <w:b/>
                <w:bCs/>
                <w:color w:val="5F5F5F"/>
              </w:rPr>
            </w:pPr>
            <w:r w:rsidRPr="007C0F3C">
              <w:rPr>
                <w:b/>
                <w:bCs/>
                <w:color w:val="5F5F5F"/>
              </w:rPr>
              <w:t>Adresa vzdělávací instituce</w:t>
            </w:r>
            <w:r>
              <w:rPr>
                <w:b/>
                <w:bCs/>
                <w:color w:val="5F5F5F"/>
              </w:rPr>
              <w:t xml:space="preserve"> a webová stránka </w:t>
            </w:r>
          </w:p>
        </w:tc>
        <w:tc>
          <w:tcPr>
            <w:tcW w:w="5953" w:type="dxa"/>
            <w:tcBorders>
              <w:bottom w:val="nil"/>
            </w:tcBorders>
            <w:shd w:val="clear" w:color="auto" w:fill="F3F3F3"/>
            <w:tcMar>
              <w:top w:w="113" w:type="dxa"/>
              <w:left w:w="142" w:type="dxa"/>
              <w:bottom w:w="113" w:type="dxa"/>
              <w:right w:w="142" w:type="dxa"/>
            </w:tcMar>
          </w:tcPr>
          <w:p w14:paraId="33FEC86D" w14:textId="6891D7EA" w:rsidR="00F41C3C" w:rsidRPr="007C0F3C" w:rsidRDefault="00890398" w:rsidP="00C66CEF">
            <w:pPr>
              <w:widowControl w:val="0"/>
              <w:autoSpaceDE w:val="0"/>
              <w:autoSpaceDN w:val="0"/>
              <w:jc w:val="left"/>
            </w:pPr>
            <w:r>
              <w:t>Rýdlova 271/14, 25101 Říčany</w:t>
            </w:r>
            <w:r w:rsidR="00C66CEF">
              <w:t xml:space="preserve">, </w:t>
            </w:r>
            <w:hyperlink r:id="rId15" w:history="1">
              <w:r w:rsidR="00CD0CE7" w:rsidRPr="00FC79E8">
                <w:rPr>
                  <w:rStyle w:val="Hypertextovodkaz"/>
                </w:rPr>
                <w:t>https://muzeumricany.cz/</w:t>
              </w:r>
            </w:hyperlink>
            <w:r w:rsidR="00CD0CE7">
              <w:t xml:space="preserve"> </w:t>
            </w:r>
            <w:r>
              <w:t xml:space="preserve"> </w:t>
            </w:r>
          </w:p>
        </w:tc>
      </w:tr>
      <w:tr w:rsidR="00F41C3C" w:rsidRPr="007C0F3C" w14:paraId="295B34D8" w14:textId="77777777" w:rsidTr="00890398">
        <w:trPr>
          <w:trHeight w:val="313"/>
        </w:trPr>
        <w:tc>
          <w:tcPr>
            <w:tcW w:w="3261" w:type="dxa"/>
            <w:tcBorders>
              <w:bottom w:val="nil"/>
            </w:tcBorders>
            <w:tcMar>
              <w:top w:w="113" w:type="dxa"/>
              <w:left w:w="142" w:type="dxa"/>
              <w:bottom w:w="113" w:type="dxa"/>
              <w:right w:w="142" w:type="dxa"/>
            </w:tcMar>
          </w:tcPr>
          <w:p w14:paraId="6B11DBA3" w14:textId="77777777" w:rsidR="00F41C3C" w:rsidRPr="007C0F3C" w:rsidRDefault="00F41C3C" w:rsidP="00A355EC">
            <w:pPr>
              <w:widowControl w:val="0"/>
              <w:autoSpaceDE w:val="0"/>
              <w:autoSpaceDN w:val="0"/>
              <w:rPr>
                <w:b/>
                <w:bCs/>
                <w:color w:val="5F5F5F"/>
              </w:rPr>
            </w:pPr>
            <w:r w:rsidRPr="007C0F3C">
              <w:rPr>
                <w:b/>
                <w:bCs/>
                <w:color w:val="5F5F5F"/>
              </w:rPr>
              <w:t>Kontaktní osoba</w:t>
            </w:r>
          </w:p>
        </w:tc>
        <w:tc>
          <w:tcPr>
            <w:tcW w:w="5953" w:type="dxa"/>
            <w:tcBorders>
              <w:bottom w:val="nil"/>
            </w:tcBorders>
            <w:tcMar>
              <w:top w:w="113" w:type="dxa"/>
              <w:left w:w="142" w:type="dxa"/>
              <w:bottom w:w="113" w:type="dxa"/>
              <w:right w:w="142" w:type="dxa"/>
            </w:tcMar>
          </w:tcPr>
          <w:p w14:paraId="2723F42D" w14:textId="73833BCB" w:rsidR="00F41C3C" w:rsidRPr="007C0F3C" w:rsidRDefault="00E02F6B" w:rsidP="00E02F6B">
            <w:pPr>
              <w:widowControl w:val="0"/>
              <w:autoSpaceDE w:val="0"/>
              <w:autoSpaceDN w:val="0"/>
              <w:rPr>
                <w:b/>
                <w:bCs/>
              </w:rPr>
            </w:pPr>
            <w:r>
              <w:rPr>
                <w:b/>
                <w:bCs/>
              </w:rPr>
              <w:t>Ing</w:t>
            </w:r>
            <w:r w:rsidR="00B91D17">
              <w:rPr>
                <w:b/>
                <w:bCs/>
              </w:rPr>
              <w:t xml:space="preserve">. </w:t>
            </w:r>
            <w:r>
              <w:rPr>
                <w:b/>
                <w:bCs/>
              </w:rPr>
              <w:t>Edita Ježková</w:t>
            </w:r>
          </w:p>
        </w:tc>
      </w:tr>
      <w:tr w:rsidR="00F41C3C" w:rsidRPr="007C0F3C" w14:paraId="045434AC" w14:textId="77777777" w:rsidTr="00890398">
        <w:trPr>
          <w:trHeight w:val="599"/>
        </w:trPr>
        <w:tc>
          <w:tcPr>
            <w:tcW w:w="3261" w:type="dxa"/>
            <w:tcBorders>
              <w:bottom w:val="nil"/>
            </w:tcBorders>
            <w:shd w:val="clear" w:color="auto" w:fill="F3F3F3"/>
            <w:tcMar>
              <w:top w:w="113" w:type="dxa"/>
              <w:left w:w="142" w:type="dxa"/>
              <w:bottom w:w="113" w:type="dxa"/>
              <w:right w:w="142" w:type="dxa"/>
            </w:tcMar>
          </w:tcPr>
          <w:p w14:paraId="2B071BC9" w14:textId="35B39EC9" w:rsidR="00F41C3C" w:rsidRPr="00023B45" w:rsidRDefault="00DE1ACA" w:rsidP="00F41C3C">
            <w:pPr>
              <w:widowControl w:val="0"/>
              <w:autoSpaceDE w:val="0"/>
              <w:autoSpaceDN w:val="0"/>
              <w:rPr>
                <w:b/>
                <w:bCs/>
              </w:rPr>
            </w:pPr>
            <w:r w:rsidRPr="00023B45">
              <w:rPr>
                <w:b/>
                <w:bCs/>
                <w:color w:val="595959" w:themeColor="text1" w:themeTint="A6"/>
              </w:rPr>
              <w:t>Datum vzniku finální verze programu</w:t>
            </w:r>
          </w:p>
        </w:tc>
        <w:tc>
          <w:tcPr>
            <w:tcW w:w="5953" w:type="dxa"/>
            <w:tcBorders>
              <w:bottom w:val="nil"/>
            </w:tcBorders>
            <w:shd w:val="clear" w:color="auto" w:fill="F3F3F3"/>
            <w:tcMar>
              <w:top w:w="113" w:type="dxa"/>
              <w:left w:w="142" w:type="dxa"/>
              <w:bottom w:w="113" w:type="dxa"/>
              <w:right w:w="142" w:type="dxa"/>
            </w:tcMar>
          </w:tcPr>
          <w:p w14:paraId="4AC1B547" w14:textId="626122A0" w:rsidR="00F41C3C" w:rsidRPr="00023B45" w:rsidRDefault="00E02F6B" w:rsidP="00023B45">
            <w:pPr>
              <w:widowControl w:val="0"/>
              <w:autoSpaceDE w:val="0"/>
              <w:autoSpaceDN w:val="0"/>
            </w:pPr>
            <w:r>
              <w:t>31</w:t>
            </w:r>
            <w:r w:rsidR="001F21BB" w:rsidRPr="00023B45">
              <w:t xml:space="preserve">. </w:t>
            </w:r>
            <w:r w:rsidR="00023B45" w:rsidRPr="00023B45">
              <w:t>8</w:t>
            </w:r>
            <w:r w:rsidR="00DD5754" w:rsidRPr="00023B45">
              <w:t>. 2019</w:t>
            </w:r>
            <w:r w:rsidR="00D43573" w:rsidRPr="00023B45">
              <w:t xml:space="preserve"> </w:t>
            </w:r>
          </w:p>
        </w:tc>
      </w:tr>
      <w:tr w:rsidR="00F41C3C" w:rsidRPr="007C0F3C" w14:paraId="3B52F199" w14:textId="77777777" w:rsidTr="00890398">
        <w:tc>
          <w:tcPr>
            <w:tcW w:w="3261" w:type="dxa"/>
            <w:tcBorders>
              <w:bottom w:val="nil"/>
            </w:tcBorders>
            <w:tcMar>
              <w:top w:w="113" w:type="dxa"/>
              <w:left w:w="142" w:type="dxa"/>
              <w:bottom w:w="113" w:type="dxa"/>
              <w:right w:w="142" w:type="dxa"/>
            </w:tcMar>
          </w:tcPr>
          <w:p w14:paraId="2D754FBA" w14:textId="5A2AD153" w:rsidR="00F41C3C" w:rsidRPr="007C0F3C" w:rsidRDefault="00004AAC" w:rsidP="0051564C">
            <w:pPr>
              <w:widowControl w:val="0"/>
              <w:autoSpaceDE w:val="0"/>
              <w:autoSpaceDN w:val="0"/>
              <w:jc w:val="left"/>
              <w:rPr>
                <w:b/>
                <w:bCs/>
                <w:color w:val="5F5F5F"/>
              </w:rPr>
            </w:pPr>
            <w:r>
              <w:rPr>
                <w:b/>
                <w:bCs/>
                <w:color w:val="5F5F5F"/>
              </w:rPr>
              <w:t>Číslo povinně volitelné aktivity výzvy</w:t>
            </w:r>
          </w:p>
        </w:tc>
        <w:tc>
          <w:tcPr>
            <w:tcW w:w="5953" w:type="dxa"/>
            <w:tcBorders>
              <w:bottom w:val="nil"/>
            </w:tcBorders>
            <w:tcMar>
              <w:top w:w="113" w:type="dxa"/>
              <w:left w:w="142" w:type="dxa"/>
              <w:bottom w:w="113" w:type="dxa"/>
              <w:right w:w="142" w:type="dxa"/>
            </w:tcMar>
          </w:tcPr>
          <w:p w14:paraId="5454266C" w14:textId="7DD1319C" w:rsidR="00F41C3C" w:rsidRPr="007C0F3C" w:rsidRDefault="00DD5754" w:rsidP="00A355EC">
            <w:pPr>
              <w:widowControl w:val="0"/>
              <w:autoSpaceDE w:val="0"/>
              <w:autoSpaceDN w:val="0"/>
            </w:pPr>
            <w:r w:rsidRPr="00442AEF">
              <w:t>Aktivita č. 4: Propojování formálního a neformálního vzdělávání – rozvoj klíčových kompetencí</w:t>
            </w:r>
          </w:p>
        </w:tc>
      </w:tr>
      <w:tr w:rsidR="00F41C3C" w:rsidRPr="00427F24" w14:paraId="6F022ED3" w14:textId="77777777" w:rsidTr="00890398">
        <w:tc>
          <w:tcPr>
            <w:tcW w:w="3261" w:type="dxa"/>
            <w:tcBorders>
              <w:bottom w:val="nil"/>
            </w:tcBorders>
            <w:shd w:val="clear" w:color="auto" w:fill="F3F3F3"/>
            <w:tcMar>
              <w:top w:w="113" w:type="dxa"/>
              <w:left w:w="142" w:type="dxa"/>
              <w:bottom w:w="113" w:type="dxa"/>
              <w:right w:w="142" w:type="dxa"/>
            </w:tcMar>
          </w:tcPr>
          <w:p w14:paraId="780B57CA" w14:textId="0D318848" w:rsidR="00F41C3C" w:rsidRPr="007C0F3C" w:rsidRDefault="00004AAC" w:rsidP="0051564C">
            <w:pPr>
              <w:widowControl w:val="0"/>
              <w:autoSpaceDE w:val="0"/>
              <w:autoSpaceDN w:val="0"/>
              <w:jc w:val="left"/>
              <w:rPr>
                <w:b/>
                <w:bCs/>
                <w:color w:val="5F5F5F"/>
              </w:rPr>
            </w:pPr>
            <w:r>
              <w:rPr>
                <w:b/>
                <w:bCs/>
                <w:color w:val="5F5F5F"/>
              </w:rPr>
              <w:t>Forma programu</w:t>
            </w:r>
          </w:p>
        </w:tc>
        <w:tc>
          <w:tcPr>
            <w:tcW w:w="5953" w:type="dxa"/>
            <w:tcBorders>
              <w:bottom w:val="nil"/>
            </w:tcBorders>
            <w:shd w:val="clear" w:color="auto" w:fill="F3F3F3"/>
            <w:tcMar>
              <w:top w:w="113" w:type="dxa"/>
              <w:left w:w="142" w:type="dxa"/>
              <w:bottom w:w="113" w:type="dxa"/>
              <w:right w:w="142" w:type="dxa"/>
            </w:tcMar>
          </w:tcPr>
          <w:p w14:paraId="6633DF16" w14:textId="5D693BBC" w:rsidR="00F41C3C" w:rsidRPr="00427F24" w:rsidRDefault="00DD5754" w:rsidP="00A355EC">
            <w:pPr>
              <w:widowControl w:val="0"/>
              <w:autoSpaceDE w:val="0"/>
              <w:autoSpaceDN w:val="0"/>
            </w:pPr>
            <w:r>
              <w:t>prezenční</w:t>
            </w:r>
          </w:p>
        </w:tc>
      </w:tr>
      <w:tr w:rsidR="00F41C3C" w:rsidRPr="007C0F3C" w14:paraId="5C8C3FB9" w14:textId="77777777" w:rsidTr="00890398">
        <w:tc>
          <w:tcPr>
            <w:tcW w:w="3261" w:type="dxa"/>
            <w:tcBorders>
              <w:bottom w:val="nil"/>
            </w:tcBorders>
            <w:tcMar>
              <w:top w:w="113" w:type="dxa"/>
              <w:left w:w="142" w:type="dxa"/>
              <w:bottom w:w="113" w:type="dxa"/>
              <w:right w:w="142" w:type="dxa"/>
            </w:tcMar>
          </w:tcPr>
          <w:p w14:paraId="41CB3AB4" w14:textId="5D4120A3" w:rsidR="00F41C3C" w:rsidRPr="007C0F3C" w:rsidRDefault="00F41C3C" w:rsidP="00A355EC">
            <w:pPr>
              <w:widowControl w:val="0"/>
              <w:autoSpaceDE w:val="0"/>
              <w:autoSpaceDN w:val="0"/>
              <w:rPr>
                <w:b/>
                <w:bCs/>
                <w:color w:val="5F5F5F"/>
              </w:rPr>
            </w:pPr>
            <w:r>
              <w:rPr>
                <w:b/>
                <w:bCs/>
                <w:color w:val="5F5F5F"/>
              </w:rPr>
              <w:t>Cílová skupina</w:t>
            </w:r>
          </w:p>
        </w:tc>
        <w:tc>
          <w:tcPr>
            <w:tcW w:w="5953" w:type="dxa"/>
            <w:tcBorders>
              <w:bottom w:val="nil"/>
            </w:tcBorders>
            <w:tcMar>
              <w:top w:w="113" w:type="dxa"/>
              <w:left w:w="142" w:type="dxa"/>
              <w:bottom w:w="113" w:type="dxa"/>
              <w:right w:w="142" w:type="dxa"/>
            </w:tcMar>
          </w:tcPr>
          <w:p w14:paraId="2C97F484" w14:textId="6DA2D378" w:rsidR="00F41C3C" w:rsidRPr="007C0F3C" w:rsidRDefault="00890398" w:rsidP="00A355EC">
            <w:pPr>
              <w:widowControl w:val="0"/>
              <w:autoSpaceDE w:val="0"/>
              <w:autoSpaceDN w:val="0"/>
            </w:pPr>
            <w:r w:rsidRPr="00C770D1">
              <w:t>3</w:t>
            </w:r>
            <w:r w:rsidR="00C2443C">
              <w:t xml:space="preserve">. </w:t>
            </w:r>
            <w:r w:rsidRPr="00C770D1">
              <w:t>-</w:t>
            </w:r>
            <w:r w:rsidR="00C2443C">
              <w:t xml:space="preserve"> </w:t>
            </w:r>
            <w:r w:rsidRPr="00C770D1">
              <w:t>5. třída ZŠ</w:t>
            </w:r>
          </w:p>
        </w:tc>
      </w:tr>
      <w:tr w:rsidR="00F41C3C" w:rsidRPr="007C0F3C" w14:paraId="3A9CD024" w14:textId="77777777" w:rsidTr="00890398">
        <w:tc>
          <w:tcPr>
            <w:tcW w:w="3261" w:type="dxa"/>
            <w:tcBorders>
              <w:bottom w:val="nil"/>
            </w:tcBorders>
            <w:shd w:val="clear" w:color="auto" w:fill="F3F3F3"/>
            <w:tcMar>
              <w:top w:w="113" w:type="dxa"/>
              <w:left w:w="142" w:type="dxa"/>
              <w:bottom w:w="113" w:type="dxa"/>
              <w:right w:w="142" w:type="dxa"/>
            </w:tcMar>
          </w:tcPr>
          <w:p w14:paraId="0B7578E6" w14:textId="422B6D1E" w:rsidR="00F41C3C" w:rsidRPr="007C0F3C" w:rsidRDefault="00F41C3C" w:rsidP="00F41C3C">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5953" w:type="dxa"/>
            <w:tcBorders>
              <w:bottom w:val="nil"/>
            </w:tcBorders>
            <w:shd w:val="clear" w:color="auto" w:fill="F3F3F3"/>
            <w:tcMar>
              <w:top w:w="113" w:type="dxa"/>
              <w:left w:w="142" w:type="dxa"/>
              <w:bottom w:w="113" w:type="dxa"/>
              <w:right w:w="142" w:type="dxa"/>
            </w:tcMar>
          </w:tcPr>
          <w:p w14:paraId="34ABB71E" w14:textId="238170D8" w:rsidR="00F41C3C" w:rsidRPr="007C0F3C" w:rsidRDefault="00F41C3C" w:rsidP="00731247">
            <w:pPr>
              <w:widowControl w:val="0"/>
              <w:autoSpaceDE w:val="0"/>
              <w:autoSpaceDN w:val="0"/>
            </w:pPr>
            <w:r w:rsidRPr="007C0F3C">
              <w:t xml:space="preserve"> </w:t>
            </w:r>
            <w:r w:rsidR="00731247" w:rsidRPr="00731247">
              <w:t>16</w:t>
            </w:r>
            <w:r w:rsidR="00D43573" w:rsidRPr="0025624C">
              <w:t xml:space="preserve"> vyučovacích</w:t>
            </w:r>
            <w:r w:rsidR="00890398" w:rsidRPr="0025624C">
              <w:t xml:space="preserve"> hodin</w:t>
            </w:r>
          </w:p>
        </w:tc>
      </w:tr>
      <w:tr w:rsidR="00F41C3C" w:rsidRPr="007C0F3C" w14:paraId="4320FC8F" w14:textId="77777777" w:rsidTr="00890398">
        <w:tc>
          <w:tcPr>
            <w:tcW w:w="3261" w:type="dxa"/>
            <w:tcBorders>
              <w:bottom w:val="nil"/>
            </w:tcBorders>
            <w:tcMar>
              <w:top w:w="113" w:type="dxa"/>
              <w:left w:w="142" w:type="dxa"/>
              <w:bottom w:w="113" w:type="dxa"/>
              <w:right w:w="142" w:type="dxa"/>
            </w:tcMar>
          </w:tcPr>
          <w:p w14:paraId="2CE9D18B" w14:textId="4B03BD1B" w:rsidR="00F41C3C" w:rsidRPr="007C0F3C" w:rsidRDefault="00F41C3C" w:rsidP="00520552">
            <w:pPr>
              <w:widowControl w:val="0"/>
              <w:autoSpaceDE w:val="0"/>
              <w:autoSpaceDN w:val="0"/>
              <w:jc w:val="left"/>
              <w:rPr>
                <w:b/>
                <w:bCs/>
                <w:color w:val="5F5F5F"/>
              </w:rPr>
            </w:pPr>
            <w:r>
              <w:rPr>
                <w:b/>
                <w:bCs/>
                <w:color w:val="5F5F5F"/>
              </w:rPr>
              <w:t>Zaměření programu</w:t>
            </w:r>
            <w:r w:rsidR="00520552">
              <w:rPr>
                <w:b/>
                <w:bCs/>
                <w:color w:val="5F5F5F"/>
              </w:rPr>
              <w:t xml:space="preserve"> (tematická oblast, obor apod.)</w:t>
            </w:r>
          </w:p>
        </w:tc>
        <w:tc>
          <w:tcPr>
            <w:tcW w:w="5953" w:type="dxa"/>
            <w:tcBorders>
              <w:bottom w:val="nil"/>
            </w:tcBorders>
            <w:tcMar>
              <w:top w:w="113" w:type="dxa"/>
              <w:left w:w="142" w:type="dxa"/>
              <w:bottom w:w="113" w:type="dxa"/>
              <w:right w:w="142" w:type="dxa"/>
            </w:tcMar>
          </w:tcPr>
          <w:p w14:paraId="186A7538" w14:textId="77777777" w:rsidR="00FB6F81" w:rsidRPr="009220E0" w:rsidRDefault="00FB6F81" w:rsidP="00FB6F81">
            <w:pPr>
              <w:widowControl w:val="0"/>
              <w:autoSpaceDE w:val="0"/>
              <w:autoSpaceDN w:val="0"/>
            </w:pPr>
            <w:r w:rsidRPr="009220E0">
              <w:t>Zaměření oblasti spolupráce formálního a neformálního vzdělávání:</w:t>
            </w:r>
          </w:p>
          <w:p w14:paraId="471F9C57" w14:textId="77777777" w:rsidR="00FB6F81" w:rsidRPr="009220E0" w:rsidRDefault="00FB6F81" w:rsidP="00FB6F81">
            <w:pPr>
              <w:pStyle w:val="Odstavecseseznamem"/>
              <w:widowControl w:val="0"/>
              <w:numPr>
                <w:ilvl w:val="0"/>
                <w:numId w:val="50"/>
              </w:numPr>
              <w:autoSpaceDE w:val="0"/>
              <w:autoSpaceDN w:val="0"/>
              <w:spacing w:after="0"/>
              <w:contextualSpacing w:val="0"/>
            </w:pPr>
            <w:r w:rsidRPr="009220E0">
              <w:t>Spolupráce škol, školských zařízení a ostatních organizací a</w:t>
            </w:r>
            <w:r>
              <w:t> </w:t>
            </w:r>
            <w:r w:rsidRPr="009220E0">
              <w:t>institucí jako center vzdělanosti a kulturně-společenského zázemí v obci, spolupráce škol a školských zařízení s knihovnami, muzei a dalšími organizacemi a</w:t>
            </w:r>
            <w:r>
              <w:t> </w:t>
            </w:r>
            <w:r w:rsidRPr="009220E0">
              <w:t>institucemi, vytváření atraktivní nabídky akcí a programů zacílených na děti a mládež kulturními a paměťovými institucemi na venkově a v menších obcích, využívání potencionálu sítě knihoven a případně i jiných kulturních institucí jako přirozených komunitních center v obcích.</w:t>
            </w:r>
          </w:p>
          <w:p w14:paraId="22BD9BE2" w14:textId="77777777" w:rsidR="00FB6F81" w:rsidRPr="009220E0" w:rsidRDefault="00FB6F81" w:rsidP="00FB6F81">
            <w:pPr>
              <w:pStyle w:val="Odstavecseseznamem"/>
              <w:widowControl w:val="0"/>
              <w:numPr>
                <w:ilvl w:val="0"/>
                <w:numId w:val="50"/>
              </w:numPr>
              <w:autoSpaceDE w:val="0"/>
              <w:autoSpaceDN w:val="0"/>
              <w:spacing w:after="0"/>
              <w:contextualSpacing w:val="0"/>
            </w:pPr>
            <w:r w:rsidRPr="009220E0">
              <w:t xml:space="preserve">Poznávání tradic a kultur a uchování si vztahu k vlastní </w:t>
            </w:r>
            <w:r w:rsidRPr="009220E0">
              <w:lastRenderedPageBreak/>
              <w:t>identitě, kultuře, tradicím a jazyku a podpora zájmu dětí a</w:t>
            </w:r>
            <w:r>
              <w:t> </w:t>
            </w:r>
            <w:r w:rsidRPr="009220E0">
              <w:t>mládeže o specifika vlastního regionu, včetně tradic a</w:t>
            </w:r>
            <w:r>
              <w:t> </w:t>
            </w:r>
            <w:r w:rsidRPr="009220E0">
              <w:t>zvyků většinové společnosti i sociálních, etnických a</w:t>
            </w:r>
            <w:r>
              <w:t> </w:t>
            </w:r>
            <w:r w:rsidRPr="009220E0">
              <w:t>kulturních menšin, podpora vzdělávacích projektů zaměřených na poznávání historie, tradic a kultury.</w:t>
            </w:r>
          </w:p>
          <w:p w14:paraId="20880D9E" w14:textId="77777777" w:rsidR="00FB6F81" w:rsidRDefault="00FB6F81" w:rsidP="00FB6F81">
            <w:pPr>
              <w:pStyle w:val="Odstavecseseznamem"/>
              <w:widowControl w:val="0"/>
              <w:numPr>
                <w:ilvl w:val="0"/>
                <w:numId w:val="50"/>
              </w:numPr>
              <w:autoSpaceDE w:val="0"/>
              <w:autoSpaceDN w:val="0"/>
              <w:spacing w:after="0"/>
              <w:contextualSpacing w:val="0"/>
            </w:pPr>
            <w:r w:rsidRPr="009220E0">
              <w:t>Využívání kreativního a inovativního potenciálu dětí a</w:t>
            </w:r>
            <w:r>
              <w:t> </w:t>
            </w:r>
            <w:r w:rsidRPr="009220E0">
              <w:t>mládeže.</w:t>
            </w:r>
          </w:p>
          <w:p w14:paraId="21187A85" w14:textId="13C5A643" w:rsidR="00D43573" w:rsidRPr="007C0F3C" w:rsidRDefault="00FB6F81" w:rsidP="00FB6F81">
            <w:pPr>
              <w:pStyle w:val="Odstavecseseznamem"/>
              <w:widowControl w:val="0"/>
              <w:numPr>
                <w:ilvl w:val="0"/>
                <w:numId w:val="50"/>
              </w:numPr>
              <w:autoSpaceDE w:val="0"/>
              <w:autoSpaceDN w:val="0"/>
              <w:spacing w:after="0"/>
              <w:contextualSpacing w:val="0"/>
            </w:pPr>
            <w:r w:rsidRPr="009220E0">
              <w:t>Konkrétní výchovně vzdělávací aktivity, které umožní dětem a mládeži přímý kontakt s živou i neživou přírodou v</w:t>
            </w:r>
            <w:r>
              <w:t> </w:t>
            </w:r>
            <w:r w:rsidRPr="009220E0">
              <w:t>jejím přirozeném prostředí, vytváření a realizace aktivit prohlubujících vztah k místu a zapojení mládeže do života komunity a do řešení environmentálních problémů v</w:t>
            </w:r>
            <w:r>
              <w:t> </w:t>
            </w:r>
            <w:r w:rsidRPr="009220E0">
              <w:t>regionu.</w:t>
            </w:r>
          </w:p>
        </w:tc>
      </w:tr>
      <w:tr w:rsidR="00F41C3C" w:rsidRPr="007C0F3C" w14:paraId="5A7A3E4A" w14:textId="77777777" w:rsidTr="00890398">
        <w:tc>
          <w:tcPr>
            <w:tcW w:w="3261" w:type="dxa"/>
            <w:tcBorders>
              <w:bottom w:val="nil"/>
            </w:tcBorders>
            <w:shd w:val="clear" w:color="auto" w:fill="F3F3F3"/>
            <w:tcMar>
              <w:top w:w="113" w:type="dxa"/>
              <w:left w:w="142" w:type="dxa"/>
              <w:bottom w:w="113" w:type="dxa"/>
              <w:right w:w="142" w:type="dxa"/>
            </w:tcMar>
          </w:tcPr>
          <w:p w14:paraId="4EA3E3E9" w14:textId="77777777" w:rsidR="00F41C3C" w:rsidRPr="00023B45" w:rsidRDefault="0051564C" w:rsidP="00566207">
            <w:pPr>
              <w:widowControl w:val="0"/>
              <w:autoSpaceDE w:val="0"/>
              <w:autoSpaceDN w:val="0"/>
              <w:spacing w:line="360" w:lineRule="auto"/>
              <w:rPr>
                <w:b/>
                <w:bCs/>
                <w:color w:val="595959" w:themeColor="text1" w:themeTint="A6"/>
              </w:rPr>
            </w:pPr>
            <w:r w:rsidRPr="00023B45">
              <w:rPr>
                <w:b/>
                <w:bCs/>
                <w:color w:val="595959" w:themeColor="text1" w:themeTint="A6"/>
              </w:rPr>
              <w:lastRenderedPageBreak/>
              <w:t>Tvůrci programu</w:t>
            </w:r>
          </w:p>
          <w:p w14:paraId="6385D549" w14:textId="006B4FB9" w:rsidR="00BA7D00" w:rsidRPr="00C770D1" w:rsidRDefault="00BA7D00" w:rsidP="00A355EC">
            <w:pPr>
              <w:widowControl w:val="0"/>
              <w:autoSpaceDE w:val="0"/>
              <w:autoSpaceDN w:val="0"/>
              <w:rPr>
                <w:b/>
                <w:bCs/>
              </w:rPr>
            </w:pPr>
            <w:r w:rsidRPr="00023B45">
              <w:rPr>
                <w:b/>
                <w:bCs/>
                <w:color w:val="595959" w:themeColor="text1" w:themeTint="A6"/>
              </w:rPr>
              <w:t>Odborný garant programu</w:t>
            </w:r>
          </w:p>
        </w:tc>
        <w:tc>
          <w:tcPr>
            <w:tcW w:w="5953" w:type="dxa"/>
            <w:tcBorders>
              <w:bottom w:val="nil"/>
            </w:tcBorders>
            <w:shd w:val="clear" w:color="auto" w:fill="F3F3F3"/>
            <w:tcMar>
              <w:top w:w="113" w:type="dxa"/>
              <w:left w:w="142" w:type="dxa"/>
              <w:bottom w:w="113" w:type="dxa"/>
              <w:right w:w="142" w:type="dxa"/>
            </w:tcMar>
          </w:tcPr>
          <w:p w14:paraId="7AB9B667" w14:textId="0C2C6BEB" w:rsidR="00F41C3C" w:rsidRPr="00C770D1" w:rsidRDefault="00AD23B1" w:rsidP="00A355EC">
            <w:pPr>
              <w:widowControl w:val="0"/>
              <w:autoSpaceDE w:val="0"/>
              <w:autoSpaceDN w:val="0"/>
            </w:pPr>
            <w:r>
              <w:t>RNDr. Jana Švandová Ph.D., Mgr. Jana Kreidlová,</w:t>
            </w:r>
            <w:r w:rsidR="00B4288D">
              <w:t xml:space="preserve"> MgA. Adéla Venerová,</w:t>
            </w:r>
            <w:r>
              <w:t xml:space="preserve"> Mgr. Dana Heřmánková, Mgr. Jana Slámová</w:t>
            </w:r>
            <w:r w:rsidR="00F77912">
              <w:t xml:space="preserve">, </w:t>
            </w:r>
          </w:p>
          <w:p w14:paraId="20543B78" w14:textId="456BD297" w:rsidR="0051564C" w:rsidRPr="00C770D1" w:rsidRDefault="00AD23B1" w:rsidP="00A355EC">
            <w:pPr>
              <w:widowControl w:val="0"/>
              <w:autoSpaceDE w:val="0"/>
              <w:autoSpaceDN w:val="0"/>
            </w:pPr>
            <w:r>
              <w:t>Mgr. Jana Kreidlová</w:t>
            </w:r>
          </w:p>
        </w:tc>
      </w:tr>
      <w:tr w:rsidR="00F41C3C" w:rsidRPr="007C0F3C" w14:paraId="3D89DA10" w14:textId="77777777" w:rsidTr="00890398">
        <w:tc>
          <w:tcPr>
            <w:tcW w:w="3261" w:type="dxa"/>
            <w:tcBorders>
              <w:bottom w:val="nil"/>
            </w:tcBorders>
            <w:tcMar>
              <w:top w:w="113" w:type="dxa"/>
              <w:left w:w="142" w:type="dxa"/>
              <w:bottom w:w="113" w:type="dxa"/>
              <w:right w:w="142" w:type="dxa"/>
            </w:tcMar>
          </w:tcPr>
          <w:p w14:paraId="1EB4729A" w14:textId="5CA542E2" w:rsidR="00F41C3C" w:rsidRPr="007C0F3C" w:rsidRDefault="0051564C" w:rsidP="00520552">
            <w:pPr>
              <w:widowControl w:val="0"/>
              <w:autoSpaceDE w:val="0"/>
              <w:autoSpaceDN w:val="0"/>
              <w:jc w:val="left"/>
              <w:rPr>
                <w:b/>
                <w:bCs/>
                <w:color w:val="5F5F5F"/>
              </w:rPr>
            </w:pPr>
            <w:r>
              <w:rPr>
                <w:b/>
                <w:bCs/>
                <w:color w:val="5F5F5F"/>
              </w:rPr>
              <w:t xml:space="preserve">Odborní posuzovatelé </w:t>
            </w:r>
          </w:p>
        </w:tc>
        <w:tc>
          <w:tcPr>
            <w:tcW w:w="5953" w:type="dxa"/>
            <w:tcBorders>
              <w:bottom w:val="nil"/>
            </w:tcBorders>
            <w:tcMar>
              <w:top w:w="113" w:type="dxa"/>
              <w:left w:w="142" w:type="dxa"/>
              <w:bottom w:w="113" w:type="dxa"/>
              <w:right w:w="142" w:type="dxa"/>
            </w:tcMar>
          </w:tcPr>
          <w:p w14:paraId="2D129925" w14:textId="6B75A203" w:rsidR="00F41C3C" w:rsidRPr="007C0F3C" w:rsidRDefault="00F41C3C" w:rsidP="00A355EC">
            <w:pPr>
              <w:widowControl w:val="0"/>
              <w:autoSpaceDE w:val="0"/>
              <w:autoSpaceDN w:val="0"/>
            </w:pPr>
          </w:p>
        </w:tc>
      </w:tr>
      <w:tr w:rsidR="00F41C3C" w:rsidRPr="007C0F3C" w14:paraId="7490A7E4" w14:textId="77777777" w:rsidTr="00890398">
        <w:tc>
          <w:tcPr>
            <w:tcW w:w="3261" w:type="dxa"/>
            <w:shd w:val="clear" w:color="auto" w:fill="F2F2F2"/>
            <w:tcMar>
              <w:top w:w="113" w:type="dxa"/>
              <w:left w:w="142" w:type="dxa"/>
              <w:bottom w:w="113" w:type="dxa"/>
              <w:right w:w="142" w:type="dxa"/>
            </w:tcMar>
          </w:tcPr>
          <w:p w14:paraId="6C7F6570" w14:textId="5C787F87" w:rsidR="00F41C3C" w:rsidRPr="007C0F3C" w:rsidRDefault="00DE1ACA" w:rsidP="00DE1ACA">
            <w:pPr>
              <w:widowControl w:val="0"/>
              <w:autoSpaceDE w:val="0"/>
              <w:autoSpaceDN w:val="0"/>
              <w:rPr>
                <w:b/>
                <w:bCs/>
                <w:color w:val="5F5F5F"/>
              </w:rPr>
            </w:pPr>
            <w:r>
              <w:rPr>
                <w:b/>
                <w:bCs/>
                <w:color w:val="5F5F5F"/>
              </w:rPr>
              <w:t>Specifický program pro žáky se SVP (ano x ne)</w:t>
            </w:r>
          </w:p>
        </w:tc>
        <w:tc>
          <w:tcPr>
            <w:tcW w:w="5953" w:type="dxa"/>
            <w:shd w:val="clear" w:color="auto" w:fill="F2F2F2"/>
            <w:tcMar>
              <w:top w:w="113" w:type="dxa"/>
              <w:left w:w="142" w:type="dxa"/>
              <w:bottom w:w="113" w:type="dxa"/>
              <w:right w:w="142" w:type="dxa"/>
            </w:tcMar>
          </w:tcPr>
          <w:p w14:paraId="6E635A6B" w14:textId="07E95344" w:rsidR="00F41C3C" w:rsidRPr="007C0F3C" w:rsidRDefault="00890398" w:rsidP="00A355EC">
            <w:pPr>
              <w:widowControl w:val="0"/>
              <w:autoSpaceDE w:val="0"/>
              <w:autoSpaceDN w:val="0"/>
              <w:rPr>
                <w:bCs/>
              </w:rPr>
            </w:pPr>
            <w:r>
              <w:rPr>
                <w:bCs/>
              </w:rPr>
              <w:t>ne</w:t>
            </w:r>
          </w:p>
        </w:tc>
      </w:tr>
    </w:tbl>
    <w:p w14:paraId="6B8844A3" w14:textId="77D8C4FF" w:rsidR="00B667D1" w:rsidRDefault="00B667D1" w:rsidP="00CB6D89">
      <w:pPr>
        <w:pStyle w:val="Nadpis2"/>
        <w:spacing w:line="276" w:lineRule="auto"/>
        <w:rPr>
          <w:rFonts w:cs="Arial"/>
        </w:rPr>
      </w:pPr>
      <w:bookmarkStart w:id="4" w:name="_Toc101512983"/>
      <w:r w:rsidRPr="00520C0A">
        <w:rPr>
          <w:rFonts w:cs="Arial"/>
        </w:rPr>
        <w:t>1.2</w:t>
      </w:r>
      <w:r w:rsidR="0051564C">
        <w:rPr>
          <w:rFonts w:cs="Arial"/>
        </w:rPr>
        <w:t xml:space="preserve"> Anotace </w:t>
      </w:r>
      <w:r w:rsidR="00DE1ACA">
        <w:rPr>
          <w:rFonts w:cs="Arial"/>
        </w:rPr>
        <w:t>programu</w:t>
      </w:r>
      <w:bookmarkEnd w:id="4"/>
    </w:p>
    <w:p w14:paraId="3297616F" w14:textId="0E864BEB" w:rsidR="009A7C78" w:rsidRDefault="00731247" w:rsidP="009A7C78">
      <w:r>
        <w:t xml:space="preserve">Zážitkový program provází žáky tématy </w:t>
      </w:r>
      <w:r w:rsidR="00820A08">
        <w:t>vesmíru a planety Země</w:t>
      </w:r>
      <w:r w:rsidR="008A1282">
        <w:t xml:space="preserve">, </w:t>
      </w:r>
      <w:r>
        <w:t xml:space="preserve">seznámí </w:t>
      </w:r>
      <w:r w:rsidR="000232DA">
        <w:t xml:space="preserve">je </w:t>
      </w:r>
      <w:r>
        <w:t xml:space="preserve">se základními typy hornin a s nejdůležitějšími minerály. V Didaktickém centru geologie </w:t>
      </w:r>
      <w:r w:rsidR="007C4649">
        <w:t xml:space="preserve">se setkají s reálnými vzorky hornin a minerálů okolí Říčan, pracují s opravdovými zkamenělinami. V areálu </w:t>
      </w:r>
      <w:r>
        <w:t>provád</w:t>
      </w:r>
      <w:r w:rsidR="00100107">
        <w:t>ěj</w:t>
      </w:r>
      <w:r>
        <w:t>í řadu pokusů.</w:t>
      </w:r>
      <w:r w:rsidR="00F40997">
        <w:t xml:space="preserve"> Metodou badatelsky orientované výuky (BOV) provedou a vyhodnotí pokus pěstování krystalů.</w:t>
      </w:r>
      <w:r>
        <w:t xml:space="preserve"> Na závěr děti připravují prezentaci pro děti z jiných tříd, představují získané znalosti a dovednosti. </w:t>
      </w:r>
      <w:r w:rsidR="009A7C78">
        <w:t xml:space="preserve"> </w:t>
      </w:r>
    </w:p>
    <w:p w14:paraId="7481A78D" w14:textId="46B94378" w:rsidR="009A7C78" w:rsidRDefault="009A7C78" w:rsidP="009A7C78">
      <w:r>
        <w:t xml:space="preserve">Děti </w:t>
      </w:r>
      <w:r w:rsidR="002A73BE">
        <w:t>v</w:t>
      </w:r>
      <w:r>
        <w:t xml:space="preserve"> programu pracují s reálnými předměty, spolupracují ve skupinách.</w:t>
      </w:r>
      <w:r w:rsidR="002A73BE">
        <w:t xml:space="preserve"> </w:t>
      </w:r>
      <w:r>
        <w:t xml:space="preserve"> Program klade důraz na principy místně ukotveného učení </w:t>
      </w:r>
      <w:r w:rsidR="007C4649">
        <w:t>–</w:t>
      </w:r>
      <w:r>
        <w:t xml:space="preserve"> </w:t>
      </w:r>
      <w:r w:rsidR="007C4649">
        <w:t>práce s místními vzorky hornin,</w:t>
      </w:r>
      <w:r w:rsidR="00820A08">
        <w:t xml:space="preserve"> prozkoumání </w:t>
      </w:r>
      <w:r w:rsidR="0002350E">
        <w:t xml:space="preserve">okolí </w:t>
      </w:r>
      <w:r w:rsidR="00F70625">
        <w:t>ř</w:t>
      </w:r>
      <w:r w:rsidR="0002350E">
        <w:t xml:space="preserve">íčanského hradu, </w:t>
      </w:r>
      <w:r w:rsidR="0002350E" w:rsidRPr="0002350E">
        <w:t>ukázka modelu kosti místního nálezu ze srstnatého nosorožce z období čtvrtohor.</w:t>
      </w:r>
    </w:p>
    <w:p w14:paraId="539E965E" w14:textId="2FE1EFAE" w:rsidR="00D4370F" w:rsidRDefault="009A7C78" w:rsidP="00DD5754">
      <w:pPr>
        <w:rPr>
          <w:i/>
          <w:color w:val="FF0000"/>
        </w:rPr>
      </w:pPr>
      <w:r>
        <w:t xml:space="preserve">Návaznost na RVP: </w:t>
      </w:r>
      <w:r w:rsidR="00D92861">
        <w:t>Lidé a čas, Rozmanitost přírody, Komunikační a slohová výchova</w:t>
      </w:r>
      <w:r w:rsidR="00D43573" w:rsidRPr="00A645ED">
        <w:rPr>
          <w:i/>
          <w:color w:val="FF0000"/>
        </w:rPr>
        <w:t xml:space="preserve"> </w:t>
      </w:r>
    </w:p>
    <w:p w14:paraId="6259CBE6" w14:textId="7E168798" w:rsidR="0093287D" w:rsidRPr="00986139" w:rsidRDefault="0093287D" w:rsidP="00B857AF">
      <w:pPr>
        <w:spacing w:after="120"/>
      </w:pPr>
      <w:r w:rsidRPr="00986139">
        <w:t xml:space="preserve">Shrnutí </w:t>
      </w:r>
      <w:r w:rsidR="00D92861" w:rsidRPr="00986139">
        <w:t xml:space="preserve">programu včetně fotografií </w:t>
      </w:r>
      <w:r w:rsidR="00B4288D">
        <w:t xml:space="preserve">a podrobnější návaznosti na RVP </w:t>
      </w:r>
      <w:r w:rsidR="00D92861" w:rsidRPr="00986139">
        <w:t>v</w:t>
      </w:r>
      <w:r w:rsidR="004E3DDA">
        <w:t> </w:t>
      </w:r>
      <w:r w:rsidR="00D92861" w:rsidRPr="00986139">
        <w:t>powe</w:t>
      </w:r>
      <w:r w:rsidR="004E3DDA">
        <w:t>r</w:t>
      </w:r>
      <w:r w:rsidR="00D92861" w:rsidRPr="00986139">
        <w:t>pointové</w:t>
      </w:r>
      <w:r w:rsidRPr="00986139">
        <w:t xml:space="preserve"> prezentaci:  (</w:t>
      </w:r>
      <w:r w:rsidR="00D92861" w:rsidRPr="00986139">
        <w:t>Příloha 4.16</w:t>
      </w:r>
      <w:r w:rsidRPr="00986139">
        <w:t>)</w:t>
      </w:r>
    </w:p>
    <w:p w14:paraId="3B735A28" w14:textId="401318E5" w:rsidR="00B857AF" w:rsidRDefault="00B857AF" w:rsidP="00B857AF">
      <w:pPr>
        <w:spacing w:after="120"/>
      </w:pPr>
      <w:r w:rsidRPr="00CC7A81">
        <w:rPr>
          <w:b/>
        </w:rPr>
        <w:t>Klíčová slova:</w:t>
      </w:r>
      <w:r>
        <w:t xml:space="preserve"> trilobit, amonit, přeslička, plavuně, dinosauři, paleontologické naleziště, historie Sluneční soustavy a planety Země, vznik a vývoj života, vývoj člověka, typy hornin, minerály, uhlí, zkamenělé dřevo, sádrové </w:t>
      </w:r>
      <w:r w:rsidR="0002350E">
        <w:t>odlitky, zkameněliny živočichů</w:t>
      </w:r>
      <w:r w:rsidR="00B4288D">
        <w:t>, krystaly, badatelství</w:t>
      </w:r>
    </w:p>
    <w:p w14:paraId="61A614A8" w14:textId="77777777" w:rsidR="00B857AF" w:rsidRDefault="00B857AF" w:rsidP="00DD5754"/>
    <w:p w14:paraId="0C63F0D5" w14:textId="77777777" w:rsidR="00DE1ACA" w:rsidRDefault="00DE1ACA" w:rsidP="00DE1ACA">
      <w:pPr>
        <w:pStyle w:val="Nadpis2"/>
      </w:pPr>
      <w:bookmarkStart w:id="5" w:name="_Toc101512984"/>
      <w:r>
        <w:t>1.3 Cíl programu</w:t>
      </w:r>
      <w:bookmarkEnd w:id="5"/>
    </w:p>
    <w:p w14:paraId="648037AD" w14:textId="7E2CCCD8" w:rsidR="00DD5754" w:rsidRDefault="00DD5754" w:rsidP="00DD5754">
      <w:pPr>
        <w:rPr>
          <w:b/>
        </w:rPr>
      </w:pPr>
      <w:r w:rsidRPr="00C770D1">
        <w:rPr>
          <w:b/>
        </w:rPr>
        <w:t>Hlavní sdělení:</w:t>
      </w:r>
      <w:r w:rsidR="009E0AE2">
        <w:rPr>
          <w:b/>
        </w:rPr>
        <w:t xml:space="preserve">  </w:t>
      </w:r>
    </w:p>
    <w:p w14:paraId="5CE20634" w14:textId="77777777" w:rsidR="00731247" w:rsidRPr="00731247" w:rsidRDefault="00731247" w:rsidP="00731247">
      <w:pPr>
        <w:rPr>
          <w:szCs w:val="24"/>
        </w:rPr>
      </w:pPr>
      <w:r w:rsidRPr="00731247">
        <w:rPr>
          <w:szCs w:val="24"/>
        </w:rPr>
        <w:lastRenderedPageBreak/>
        <w:t>V horninách kolem nás nacházíme záznamy toho, co se v minulosti odehrálo v oblasti živé i neživé přírody. Jaké stopy po naší existenci najdou budoucí generace?</w:t>
      </w:r>
    </w:p>
    <w:p w14:paraId="3E33FB7E" w14:textId="23B18E6F" w:rsidR="00C770D1" w:rsidRPr="009E7C18" w:rsidRDefault="00C770D1" w:rsidP="009E7C18">
      <w:pPr>
        <w:pStyle w:val="Bezmezer"/>
        <w:rPr>
          <w:b/>
        </w:rPr>
      </w:pPr>
      <w:r w:rsidRPr="009E7C18">
        <w:rPr>
          <w:b/>
        </w:rPr>
        <w:t xml:space="preserve">Postojové </w:t>
      </w:r>
      <w:r w:rsidR="00E02F6B">
        <w:rPr>
          <w:b/>
        </w:rPr>
        <w:t xml:space="preserve">hlavní </w:t>
      </w:r>
      <w:r w:rsidRPr="009E7C18">
        <w:rPr>
          <w:b/>
        </w:rPr>
        <w:t xml:space="preserve">cíle programu:  </w:t>
      </w:r>
    </w:p>
    <w:p w14:paraId="6B43F181" w14:textId="3A3C2879" w:rsidR="00C770D1" w:rsidRDefault="00C770D1" w:rsidP="0088433C">
      <w:pPr>
        <w:pStyle w:val="Bezmezer"/>
        <w:numPr>
          <w:ilvl w:val="0"/>
          <w:numId w:val="4"/>
        </w:numPr>
      </w:pPr>
      <w:r>
        <w:t xml:space="preserve">Žák oceňuje přínos znalostí o </w:t>
      </w:r>
      <w:r w:rsidR="00C623C8">
        <w:t>neživé přírodě</w:t>
      </w:r>
      <w:r>
        <w:t xml:space="preserve"> pro svůj život. </w:t>
      </w:r>
    </w:p>
    <w:p w14:paraId="1C1CE93A" w14:textId="66DA57E8" w:rsidR="00C770D1" w:rsidRDefault="00C770D1" w:rsidP="0088433C">
      <w:pPr>
        <w:pStyle w:val="Bezmezer"/>
        <w:numPr>
          <w:ilvl w:val="0"/>
          <w:numId w:val="4"/>
        </w:numPr>
      </w:pPr>
      <w:r>
        <w:t xml:space="preserve">Žák </w:t>
      </w:r>
      <w:r w:rsidR="00492CD1">
        <w:t>projevuje zájem o neživou přírodu v okolí bydliště/školy i mimo region.</w:t>
      </w:r>
    </w:p>
    <w:p w14:paraId="5ED81601" w14:textId="77777777" w:rsidR="009E7C18" w:rsidRDefault="009E7C18" w:rsidP="009E7C18">
      <w:pPr>
        <w:pStyle w:val="Bezmezer"/>
        <w:rPr>
          <w:b/>
        </w:rPr>
      </w:pPr>
    </w:p>
    <w:p w14:paraId="456E9E04" w14:textId="660CAE83" w:rsidR="00F40997" w:rsidRDefault="007B67D7" w:rsidP="007B67D7">
      <w:pPr>
        <w:pStyle w:val="Bezmezer"/>
        <w:rPr>
          <w:b/>
        </w:rPr>
      </w:pPr>
      <w:r w:rsidRPr="009E7C18">
        <w:rPr>
          <w:b/>
        </w:rPr>
        <w:t>Cíle</w:t>
      </w:r>
      <w:r w:rsidR="00F40997">
        <w:rPr>
          <w:b/>
        </w:rPr>
        <w:t xml:space="preserve"> </w:t>
      </w:r>
      <w:r w:rsidR="00F40997" w:rsidRPr="009E7C18">
        <w:rPr>
          <w:b/>
        </w:rPr>
        <w:t>k jednotlivým tematickým blokům</w:t>
      </w:r>
      <w:r w:rsidR="00F40997">
        <w:rPr>
          <w:b/>
        </w:rPr>
        <w:t>:</w:t>
      </w:r>
    </w:p>
    <w:p w14:paraId="0F8FBF85" w14:textId="4C6A09E1" w:rsidR="00F40997" w:rsidRDefault="00F40997" w:rsidP="007B67D7">
      <w:pPr>
        <w:pStyle w:val="Bezmezer"/>
        <w:rPr>
          <w:b/>
        </w:rPr>
      </w:pPr>
    </w:p>
    <w:p w14:paraId="5DB943F7" w14:textId="5B03D2C2" w:rsidR="009344D1" w:rsidRPr="009344D1" w:rsidRDefault="009344D1" w:rsidP="00F40997">
      <w:pPr>
        <w:rPr>
          <w:b/>
          <w:u w:val="single"/>
        </w:rPr>
      </w:pPr>
      <w:r w:rsidRPr="009344D1">
        <w:rPr>
          <w:b/>
          <w:u w:val="single"/>
        </w:rPr>
        <w:t>Tématický blok 1 (</w:t>
      </w:r>
      <w:r w:rsidR="00DC036E">
        <w:rPr>
          <w:b/>
          <w:u w:val="single"/>
        </w:rPr>
        <w:t>Planeta Z</w:t>
      </w:r>
      <w:r w:rsidRPr="009344D1">
        <w:rPr>
          <w:b/>
          <w:u w:val="single"/>
        </w:rPr>
        <w:t>emě a neživá příroda)</w:t>
      </w:r>
    </w:p>
    <w:p w14:paraId="0F9A7DB4" w14:textId="35C83C2C" w:rsidR="00F40997" w:rsidRDefault="00F40997" w:rsidP="00F40997">
      <w:pPr>
        <w:rPr>
          <w:b/>
        </w:rPr>
      </w:pPr>
      <w:r w:rsidRPr="00DB70A2">
        <w:rPr>
          <w:b/>
        </w:rPr>
        <w:t>Téma č. 1 (</w:t>
      </w:r>
      <w:r>
        <w:rPr>
          <w:b/>
        </w:rPr>
        <w:t>Země ve vesmíru</w:t>
      </w:r>
      <w:r w:rsidRPr="00F84F4D">
        <w:rPr>
          <w:b/>
        </w:rPr>
        <w:t>)</w:t>
      </w:r>
      <w:r>
        <w:rPr>
          <w:b/>
        </w:rPr>
        <w:t xml:space="preserve"> – 2 vyučovací hodiny</w:t>
      </w:r>
    </w:p>
    <w:p w14:paraId="6F9CB579" w14:textId="463F29B8" w:rsidR="00F40997" w:rsidRDefault="00F40997" w:rsidP="00F40997">
      <w:pPr>
        <w:pStyle w:val="Bezmezer"/>
        <w:numPr>
          <w:ilvl w:val="0"/>
          <w:numId w:val="5"/>
        </w:numPr>
      </w:pPr>
      <w:r>
        <w:rPr>
          <w:b/>
        </w:rPr>
        <w:t xml:space="preserve">Znalostní cíl: </w:t>
      </w:r>
      <w:r w:rsidRPr="00F40997">
        <w:t>Žák popíše postavení Země ve Sluneční soustavě a vysvětlí, čím je naše planeta výjimečná.</w:t>
      </w:r>
    </w:p>
    <w:p w14:paraId="00304925" w14:textId="42619709" w:rsidR="00F40997" w:rsidRDefault="00F40997" w:rsidP="00F40997">
      <w:pPr>
        <w:pStyle w:val="Bezmezer"/>
        <w:ind w:left="360"/>
      </w:pPr>
    </w:p>
    <w:p w14:paraId="7EF221E9" w14:textId="1B02243C" w:rsidR="00F40997" w:rsidRPr="00D12060" w:rsidRDefault="00F40997" w:rsidP="00F40997">
      <w:pPr>
        <w:rPr>
          <w:b/>
        </w:rPr>
      </w:pPr>
      <w:r w:rsidRPr="00D12060">
        <w:rPr>
          <w:b/>
        </w:rPr>
        <w:t>Téma č. 2 (</w:t>
      </w:r>
      <w:r>
        <w:rPr>
          <w:b/>
        </w:rPr>
        <w:t>Horniny a minerály</w:t>
      </w:r>
      <w:r w:rsidRPr="00D12060">
        <w:rPr>
          <w:b/>
        </w:rPr>
        <w:t>)</w:t>
      </w:r>
    </w:p>
    <w:p w14:paraId="07E4ED00" w14:textId="77777777" w:rsidR="00AF1437" w:rsidRDefault="00F40997" w:rsidP="00F40997">
      <w:pPr>
        <w:pStyle w:val="Bezmezer"/>
        <w:numPr>
          <w:ilvl w:val="0"/>
          <w:numId w:val="5"/>
        </w:numPr>
        <w:rPr>
          <w:b/>
        </w:rPr>
      </w:pPr>
      <w:r w:rsidRPr="00F40997">
        <w:rPr>
          <w:b/>
        </w:rPr>
        <w:t>Znalostní cíl</w:t>
      </w:r>
      <w:r w:rsidR="00AF1437">
        <w:rPr>
          <w:b/>
        </w:rPr>
        <w:t>e</w:t>
      </w:r>
      <w:r w:rsidRPr="00F40997">
        <w:rPr>
          <w:b/>
        </w:rPr>
        <w:t xml:space="preserve">: </w:t>
      </w:r>
    </w:p>
    <w:p w14:paraId="04059CDB" w14:textId="77777777" w:rsidR="000403BE" w:rsidRPr="000403BE" w:rsidRDefault="00F40997" w:rsidP="00704E8A">
      <w:pPr>
        <w:pStyle w:val="Bezmezer"/>
        <w:numPr>
          <w:ilvl w:val="1"/>
          <w:numId w:val="5"/>
        </w:numPr>
        <w:rPr>
          <w:b/>
        </w:rPr>
      </w:pPr>
      <w:r w:rsidRPr="00E8420F">
        <w:t xml:space="preserve">Žák </w:t>
      </w:r>
      <w:r>
        <w:t xml:space="preserve">vysvětlí rozdíl mezi horninou a minerálem, </w:t>
      </w:r>
      <w:r w:rsidR="000403BE">
        <w:t xml:space="preserve">vysvětlí, že hornina se skládá z minerálů. </w:t>
      </w:r>
    </w:p>
    <w:p w14:paraId="71AC8E41" w14:textId="2B7A0B06" w:rsidR="00AF1437" w:rsidRPr="000403BE" w:rsidRDefault="00624C97" w:rsidP="00704E8A">
      <w:pPr>
        <w:pStyle w:val="Bezmezer"/>
        <w:numPr>
          <w:ilvl w:val="1"/>
          <w:numId w:val="5"/>
        </w:numPr>
        <w:rPr>
          <w:b/>
        </w:rPr>
      </w:pPr>
      <w:r>
        <w:t>Žák vyjmenuje základní horniny vyskytující se v místě, kde žije.</w:t>
      </w:r>
    </w:p>
    <w:p w14:paraId="27C1751C" w14:textId="2206C452" w:rsidR="00AF1437" w:rsidRPr="00AF1437" w:rsidRDefault="00E1794E" w:rsidP="00AF1437">
      <w:pPr>
        <w:pStyle w:val="Bezmezer"/>
        <w:numPr>
          <w:ilvl w:val="1"/>
          <w:numId w:val="5"/>
        </w:numPr>
        <w:rPr>
          <w:b/>
        </w:rPr>
      </w:pPr>
      <w:r>
        <w:t>Žák vyjmenuje</w:t>
      </w:r>
      <w:r w:rsidR="00AF1437">
        <w:t xml:space="preserve"> 3 základní procesy vzniku hornin.</w:t>
      </w:r>
    </w:p>
    <w:p w14:paraId="47D1F6C3" w14:textId="08A11C25" w:rsidR="00126949" w:rsidRPr="00624C97" w:rsidRDefault="00F40997" w:rsidP="00AF1437">
      <w:pPr>
        <w:pStyle w:val="Bezmezer"/>
        <w:ind w:left="796"/>
        <w:rPr>
          <w:b/>
        </w:rPr>
      </w:pPr>
      <w:r w:rsidRPr="00E8420F">
        <w:t xml:space="preserve">  </w:t>
      </w:r>
    </w:p>
    <w:p w14:paraId="2FE2642C" w14:textId="127C486A" w:rsidR="00624C97" w:rsidRDefault="00624C97" w:rsidP="00F40997">
      <w:pPr>
        <w:pStyle w:val="Bezmezer"/>
        <w:numPr>
          <w:ilvl w:val="0"/>
          <w:numId w:val="5"/>
        </w:numPr>
      </w:pPr>
      <w:r>
        <w:rPr>
          <w:b/>
        </w:rPr>
        <w:t xml:space="preserve">Dovednostní cíl: </w:t>
      </w:r>
      <w:r w:rsidR="00AF1437" w:rsidRPr="00AF1437">
        <w:t>Žák prakticky demonstruje alespoň 1 proces vzniku horniny.</w:t>
      </w:r>
    </w:p>
    <w:p w14:paraId="44F2D164" w14:textId="1402B966" w:rsidR="00B4288D" w:rsidRDefault="00B4288D" w:rsidP="00B4288D">
      <w:pPr>
        <w:pStyle w:val="Bezmezer"/>
      </w:pPr>
    </w:p>
    <w:p w14:paraId="478F331B" w14:textId="77777777" w:rsidR="00B4288D" w:rsidRPr="00AF1437" w:rsidRDefault="00B4288D" w:rsidP="00B4288D">
      <w:pPr>
        <w:pStyle w:val="Bezmezer"/>
      </w:pPr>
    </w:p>
    <w:p w14:paraId="7EE17A0D" w14:textId="77777777" w:rsidR="00126949" w:rsidRPr="00AF1437" w:rsidRDefault="00126949" w:rsidP="00126949">
      <w:pPr>
        <w:pStyle w:val="Bezmezer"/>
        <w:ind w:left="1440"/>
      </w:pPr>
    </w:p>
    <w:p w14:paraId="41230B9A" w14:textId="6E54204E" w:rsidR="00624C97" w:rsidRPr="00D12060" w:rsidRDefault="00624C97" w:rsidP="00AF1437">
      <w:pPr>
        <w:pStyle w:val="Odstavecseseznamem"/>
        <w:ind w:left="0"/>
        <w:rPr>
          <w:b/>
        </w:rPr>
      </w:pPr>
      <w:r>
        <w:rPr>
          <w:b/>
        </w:rPr>
        <w:t>Téma č. 3</w:t>
      </w:r>
      <w:r w:rsidRPr="00D12060">
        <w:rPr>
          <w:b/>
        </w:rPr>
        <w:t xml:space="preserve"> (</w:t>
      </w:r>
      <w:r>
        <w:rPr>
          <w:b/>
        </w:rPr>
        <w:t>Zkameněliny – stopy života</w:t>
      </w:r>
      <w:r w:rsidRPr="00D12060">
        <w:rPr>
          <w:b/>
        </w:rPr>
        <w:t>)</w:t>
      </w:r>
    </w:p>
    <w:p w14:paraId="1319AEBC" w14:textId="4A42EAFF" w:rsidR="00624C97" w:rsidRPr="00F40997" w:rsidRDefault="00624C97" w:rsidP="00FB6F81">
      <w:pPr>
        <w:pStyle w:val="Bezmezer"/>
        <w:numPr>
          <w:ilvl w:val="0"/>
          <w:numId w:val="5"/>
        </w:numPr>
        <w:jc w:val="both"/>
      </w:pPr>
      <w:r w:rsidRPr="00624C97">
        <w:rPr>
          <w:b/>
        </w:rPr>
        <w:t xml:space="preserve">Znalostní cíl: </w:t>
      </w:r>
      <w:r w:rsidRPr="00F40997">
        <w:t>Žák vysvětlí, jak se zjišťuje výskyt živých organismů v dávné historii.</w:t>
      </w:r>
      <w:r>
        <w:t xml:space="preserve"> Žák pojmenuje jednotlivá období vývoje života na zemi a správně k nim přiřadí alespoň 1 rostlinu či živočicha. </w:t>
      </w:r>
    </w:p>
    <w:p w14:paraId="0F6A7AEC" w14:textId="041E70C7" w:rsidR="00624C97" w:rsidRPr="00624C97" w:rsidRDefault="00624C97" w:rsidP="00FB6F81">
      <w:pPr>
        <w:pStyle w:val="Bezmezer"/>
        <w:numPr>
          <w:ilvl w:val="0"/>
          <w:numId w:val="5"/>
        </w:numPr>
        <w:jc w:val="both"/>
        <w:rPr>
          <w:b/>
        </w:rPr>
      </w:pPr>
      <w:r w:rsidRPr="00624C97">
        <w:rPr>
          <w:b/>
        </w:rPr>
        <w:t xml:space="preserve">Dovednostní cíl: </w:t>
      </w:r>
      <w:r w:rsidRPr="00F40997">
        <w:t>Žák používá vhodným způsobem pracovní nástroje při práci</w:t>
      </w:r>
      <w:r>
        <w:t xml:space="preserve"> paleontologa.</w:t>
      </w:r>
    </w:p>
    <w:p w14:paraId="3F99D915" w14:textId="77777777" w:rsidR="00AF1437" w:rsidRDefault="00AF1437" w:rsidP="00624C97">
      <w:pPr>
        <w:rPr>
          <w:b/>
        </w:rPr>
      </w:pPr>
    </w:p>
    <w:p w14:paraId="391A12C7" w14:textId="36B6F779" w:rsidR="00624C97" w:rsidRDefault="00624C97" w:rsidP="00624C97">
      <w:pPr>
        <w:rPr>
          <w:b/>
        </w:rPr>
      </w:pPr>
      <w:r w:rsidRPr="00624C97">
        <w:rPr>
          <w:b/>
        </w:rPr>
        <w:t xml:space="preserve">Téma č. </w:t>
      </w:r>
      <w:r w:rsidR="00ED51D0">
        <w:rPr>
          <w:b/>
        </w:rPr>
        <w:t>4</w:t>
      </w:r>
      <w:r w:rsidRPr="00624C97">
        <w:rPr>
          <w:b/>
        </w:rPr>
        <w:t xml:space="preserve"> (Opakování ve třídě)</w:t>
      </w:r>
    </w:p>
    <w:p w14:paraId="2286B5C7" w14:textId="757091AC" w:rsidR="00AF1437" w:rsidRDefault="00AF1437" w:rsidP="00AF1437">
      <w:pPr>
        <w:pStyle w:val="Bezmezer"/>
        <w:numPr>
          <w:ilvl w:val="0"/>
          <w:numId w:val="5"/>
        </w:numPr>
        <w:rPr>
          <w:b/>
        </w:rPr>
      </w:pPr>
      <w:r w:rsidRPr="00F40997">
        <w:rPr>
          <w:b/>
        </w:rPr>
        <w:t>Znalostní cíl</w:t>
      </w:r>
      <w:r>
        <w:rPr>
          <w:b/>
        </w:rPr>
        <w:t>e</w:t>
      </w:r>
      <w:r w:rsidR="00323963">
        <w:rPr>
          <w:b/>
        </w:rPr>
        <w:t xml:space="preserve"> – téma 2</w:t>
      </w:r>
      <w:r w:rsidRPr="00F40997">
        <w:rPr>
          <w:b/>
        </w:rPr>
        <w:t xml:space="preserve">: </w:t>
      </w:r>
    </w:p>
    <w:p w14:paraId="24F857B4" w14:textId="7FCDDBE0" w:rsidR="00AF1437" w:rsidRPr="00AF1437" w:rsidRDefault="00AF1437" w:rsidP="00AF1437">
      <w:pPr>
        <w:pStyle w:val="Bezmezer"/>
        <w:numPr>
          <w:ilvl w:val="1"/>
          <w:numId w:val="5"/>
        </w:numPr>
        <w:rPr>
          <w:b/>
        </w:rPr>
      </w:pPr>
      <w:r w:rsidRPr="00E8420F">
        <w:t xml:space="preserve">Žák </w:t>
      </w:r>
      <w:r>
        <w:t xml:space="preserve">vysvětlí rozdíl mezi horninou a minerálem, </w:t>
      </w:r>
      <w:r w:rsidR="000403BE">
        <w:t>vysvětlí, že hornina se skládá z minerálů.</w:t>
      </w:r>
      <w:r w:rsidRPr="00E8420F">
        <w:t xml:space="preserve"> </w:t>
      </w:r>
      <w:r w:rsidR="00A20052">
        <w:t>Žák rozpozná dle obrázků či reálných ukázek horninu a minerál.</w:t>
      </w:r>
    </w:p>
    <w:p w14:paraId="66496802" w14:textId="0A8AAFB6" w:rsidR="00AF1437" w:rsidRPr="00323963" w:rsidRDefault="00323963" w:rsidP="00AF1437">
      <w:pPr>
        <w:pStyle w:val="Bezmezer"/>
        <w:numPr>
          <w:ilvl w:val="1"/>
          <w:numId w:val="5"/>
        </w:numPr>
        <w:rPr>
          <w:b/>
        </w:rPr>
      </w:pPr>
      <w:r>
        <w:t>Žák vyjmenuje</w:t>
      </w:r>
      <w:r w:rsidR="00AF1437">
        <w:t xml:space="preserve"> základní horniny</w:t>
      </w:r>
      <w:r w:rsidR="00A20052">
        <w:t xml:space="preserve"> vyskytující se v místě</w:t>
      </w:r>
      <w:r w:rsidR="00AF1437">
        <w:t>, kde žije.</w:t>
      </w:r>
      <w:r w:rsidR="00A20052">
        <w:t xml:space="preserve"> Žák rozpozná dle obrázků či reálných ukázek alespoň 1 horninu.</w:t>
      </w:r>
    </w:p>
    <w:p w14:paraId="292809D7" w14:textId="5C736E4C" w:rsidR="00AF1437" w:rsidRPr="00AF1437" w:rsidRDefault="00AF1437" w:rsidP="00AF1437">
      <w:pPr>
        <w:pStyle w:val="Bezmezer"/>
        <w:numPr>
          <w:ilvl w:val="1"/>
          <w:numId w:val="5"/>
        </w:numPr>
        <w:rPr>
          <w:b/>
        </w:rPr>
      </w:pPr>
      <w:r>
        <w:t>Žák</w:t>
      </w:r>
      <w:r w:rsidR="00A20052">
        <w:t xml:space="preserve"> v</w:t>
      </w:r>
      <w:r w:rsidR="00E1794E">
        <w:t>ysvětlí</w:t>
      </w:r>
      <w:r w:rsidR="00A20052">
        <w:t xml:space="preserve"> 3 základní procesy vzniku hornin a</w:t>
      </w:r>
      <w:r>
        <w:t xml:space="preserve"> </w:t>
      </w:r>
      <w:r w:rsidR="00323963">
        <w:t xml:space="preserve">přiřadí </w:t>
      </w:r>
      <w:r w:rsidR="00A20052">
        <w:t xml:space="preserve">je </w:t>
      </w:r>
      <w:r w:rsidR="00323963">
        <w:t>ke správným vzorkům hornin</w:t>
      </w:r>
      <w:r w:rsidR="00A20052">
        <w:t xml:space="preserve"> z místa, kde žije</w:t>
      </w:r>
      <w:r>
        <w:t>.</w:t>
      </w:r>
    </w:p>
    <w:p w14:paraId="218A1A82" w14:textId="77777777" w:rsidR="00323963" w:rsidRDefault="00323963" w:rsidP="00323963">
      <w:pPr>
        <w:pStyle w:val="Bezmezer"/>
        <w:ind w:left="360"/>
        <w:rPr>
          <w:b/>
        </w:rPr>
      </w:pPr>
    </w:p>
    <w:p w14:paraId="2939239E" w14:textId="1BBB552E" w:rsidR="00323963" w:rsidRDefault="00323963" w:rsidP="00323963">
      <w:pPr>
        <w:pStyle w:val="Bezmezer"/>
        <w:numPr>
          <w:ilvl w:val="0"/>
          <w:numId w:val="5"/>
        </w:numPr>
        <w:rPr>
          <w:b/>
        </w:rPr>
      </w:pPr>
      <w:r w:rsidRPr="00F40997">
        <w:rPr>
          <w:b/>
        </w:rPr>
        <w:t>Znalostní cíl</w:t>
      </w:r>
      <w:r>
        <w:rPr>
          <w:b/>
        </w:rPr>
        <w:t xml:space="preserve">e – téma </w:t>
      </w:r>
      <w:r w:rsidR="000403BE">
        <w:rPr>
          <w:b/>
        </w:rPr>
        <w:t>3</w:t>
      </w:r>
      <w:r w:rsidRPr="00F40997">
        <w:rPr>
          <w:b/>
        </w:rPr>
        <w:t xml:space="preserve">: </w:t>
      </w:r>
    </w:p>
    <w:p w14:paraId="69689E14" w14:textId="77777777" w:rsidR="00495795" w:rsidRDefault="00323963" w:rsidP="00495795">
      <w:pPr>
        <w:pStyle w:val="Odstavecseseznamem"/>
        <w:numPr>
          <w:ilvl w:val="1"/>
          <w:numId w:val="5"/>
        </w:numPr>
      </w:pPr>
      <w:r w:rsidRPr="00F40997">
        <w:t>Žák vysvětlí, jak se zjišťuje výskyt živých organismů v dávné historii.</w:t>
      </w:r>
      <w:r>
        <w:t xml:space="preserve"> </w:t>
      </w:r>
    </w:p>
    <w:p w14:paraId="77701276" w14:textId="67850F41" w:rsidR="00126949" w:rsidRPr="00F40997" w:rsidRDefault="00323963" w:rsidP="00495795">
      <w:pPr>
        <w:pStyle w:val="Odstavecseseznamem"/>
        <w:numPr>
          <w:ilvl w:val="1"/>
          <w:numId w:val="5"/>
        </w:numPr>
      </w:pPr>
      <w:r>
        <w:t xml:space="preserve">Žák </w:t>
      </w:r>
      <w:r w:rsidR="000403BE">
        <w:t>popíše konkrétní období vývoje života na Z</w:t>
      </w:r>
      <w:r>
        <w:t xml:space="preserve">emi </w:t>
      </w:r>
      <w:r w:rsidR="00495795">
        <w:t xml:space="preserve">podle jednoznačné obrazové dokumentace. </w:t>
      </w:r>
    </w:p>
    <w:p w14:paraId="5AA963F5" w14:textId="2E1DC037" w:rsidR="00126949" w:rsidRPr="0001439A" w:rsidRDefault="00126949" w:rsidP="00E1794E">
      <w:pPr>
        <w:pStyle w:val="Odstavecseseznamem"/>
        <w:ind w:left="1776"/>
        <w:rPr>
          <w:highlight w:val="yellow"/>
        </w:rPr>
      </w:pPr>
      <w:r w:rsidRPr="0001439A">
        <w:rPr>
          <w:highlight w:val="yellow"/>
        </w:rPr>
        <w:t xml:space="preserve">  </w:t>
      </w:r>
    </w:p>
    <w:p w14:paraId="094E1235" w14:textId="0FE795F1" w:rsidR="009344D1" w:rsidRPr="009344D1" w:rsidRDefault="009344D1" w:rsidP="00745162">
      <w:pPr>
        <w:rPr>
          <w:b/>
          <w:u w:val="single"/>
        </w:rPr>
      </w:pPr>
      <w:r w:rsidRPr="009344D1">
        <w:rPr>
          <w:b/>
          <w:u w:val="single"/>
        </w:rPr>
        <w:t>Tématický blok č. 2 (Bádáme s krystaly)</w:t>
      </w:r>
    </w:p>
    <w:p w14:paraId="5D4396DB" w14:textId="3ECBC039" w:rsidR="00745162" w:rsidRPr="00BA49B1" w:rsidRDefault="00745162" w:rsidP="00745162">
      <w:pPr>
        <w:rPr>
          <w:b/>
        </w:rPr>
      </w:pPr>
      <w:r w:rsidRPr="00BA49B1">
        <w:rPr>
          <w:b/>
        </w:rPr>
        <w:t>Téma</w:t>
      </w:r>
      <w:r w:rsidR="003F77EB">
        <w:rPr>
          <w:b/>
        </w:rPr>
        <w:t xml:space="preserve"> č.</w:t>
      </w:r>
      <w:r w:rsidRPr="00BA49B1">
        <w:rPr>
          <w:b/>
        </w:rPr>
        <w:t xml:space="preserve"> 1 (Pěstování krystalů)</w:t>
      </w:r>
    </w:p>
    <w:p w14:paraId="0331D064" w14:textId="77777777" w:rsidR="00BA49B1" w:rsidRPr="00BA49B1" w:rsidRDefault="00BA49B1" w:rsidP="00BA49B1">
      <w:pPr>
        <w:pStyle w:val="Odstavecseseznamem"/>
        <w:numPr>
          <w:ilvl w:val="0"/>
          <w:numId w:val="6"/>
        </w:numPr>
        <w:rPr>
          <w:rFonts w:cstheme="minorBidi"/>
        </w:rPr>
      </w:pPr>
      <w:r w:rsidRPr="00BA49B1">
        <w:rPr>
          <w:b/>
        </w:rPr>
        <w:lastRenderedPageBreak/>
        <w:t xml:space="preserve">Znalostní cíl: </w:t>
      </w:r>
    </w:p>
    <w:p w14:paraId="48D2DE15" w14:textId="13C89D4C" w:rsidR="00BA49B1" w:rsidRPr="00BA49B1" w:rsidRDefault="00BA49B1" w:rsidP="00BA49B1">
      <w:pPr>
        <w:pStyle w:val="Odstavecseseznamem"/>
        <w:numPr>
          <w:ilvl w:val="1"/>
          <w:numId w:val="6"/>
        </w:numPr>
        <w:rPr>
          <w:rFonts w:cstheme="minorBidi"/>
        </w:rPr>
      </w:pPr>
      <w:r w:rsidRPr="00745162">
        <w:t>Žák popíše postup realizace experimentu tvorby krystalů.</w:t>
      </w:r>
    </w:p>
    <w:p w14:paraId="12472110" w14:textId="6FE37410" w:rsidR="00BA49B1" w:rsidRPr="00F826AD" w:rsidRDefault="00BA49B1" w:rsidP="00BA49B1">
      <w:pPr>
        <w:pStyle w:val="Odstavecseseznamem"/>
        <w:numPr>
          <w:ilvl w:val="1"/>
          <w:numId w:val="6"/>
        </w:numPr>
        <w:rPr>
          <w:rFonts w:cstheme="minorBidi"/>
        </w:rPr>
      </w:pPr>
      <w:r w:rsidRPr="00F826AD">
        <w:t>Žák popíše základní vlastnosti krystalů.</w:t>
      </w:r>
    </w:p>
    <w:p w14:paraId="240627DA" w14:textId="77777777" w:rsidR="00BA49B1" w:rsidRDefault="00BA49B1" w:rsidP="00BA49B1">
      <w:pPr>
        <w:pStyle w:val="Odstavecseseznamem"/>
        <w:numPr>
          <w:ilvl w:val="0"/>
          <w:numId w:val="6"/>
        </w:numPr>
        <w:rPr>
          <w:rFonts w:cstheme="minorBidi"/>
        </w:rPr>
      </w:pPr>
      <w:r w:rsidRPr="00BA49B1">
        <w:rPr>
          <w:b/>
        </w:rPr>
        <w:t>Dovednostní cíl:</w:t>
      </w:r>
      <w:r>
        <w:rPr>
          <w:rFonts w:cstheme="minorBidi"/>
        </w:rPr>
        <w:t xml:space="preserve"> </w:t>
      </w:r>
    </w:p>
    <w:p w14:paraId="743F1D22" w14:textId="100806AB" w:rsidR="00126949" w:rsidRPr="00BA49B1" w:rsidRDefault="0022313B" w:rsidP="00BA49B1">
      <w:pPr>
        <w:pStyle w:val="Odstavecseseznamem"/>
        <w:numPr>
          <w:ilvl w:val="1"/>
          <w:numId w:val="6"/>
        </w:numPr>
        <w:rPr>
          <w:rFonts w:cstheme="minorBidi"/>
        </w:rPr>
      </w:pPr>
      <w:r>
        <w:t>Žák připravuje</w:t>
      </w:r>
      <w:r w:rsidR="00126949" w:rsidRPr="00745162">
        <w:t xml:space="preserve"> vlastní krystaly</w:t>
      </w:r>
      <w:r>
        <w:t xml:space="preserve"> z roztoku</w:t>
      </w:r>
      <w:r w:rsidR="00126949" w:rsidRPr="00745162">
        <w:t xml:space="preserve">. </w:t>
      </w:r>
    </w:p>
    <w:p w14:paraId="4AE77E96" w14:textId="304FA898" w:rsidR="00BA49B1" w:rsidRPr="00BA49B1" w:rsidRDefault="00BA49B1" w:rsidP="00BA49B1">
      <w:pPr>
        <w:pStyle w:val="Odstavecseseznamem"/>
        <w:numPr>
          <w:ilvl w:val="1"/>
          <w:numId w:val="6"/>
        </w:numPr>
        <w:rPr>
          <w:rFonts w:cstheme="minorBidi"/>
        </w:rPr>
      </w:pPr>
      <w:r>
        <w:t>Žák změří krystaly.</w:t>
      </w:r>
    </w:p>
    <w:p w14:paraId="2B5D2B85" w14:textId="3D96729D" w:rsidR="00126949" w:rsidRDefault="00126949" w:rsidP="00126949">
      <w:pPr>
        <w:pStyle w:val="Odstavecseseznamem"/>
        <w:ind w:left="1776"/>
        <w:rPr>
          <w:rFonts w:cstheme="minorBidi"/>
        </w:rPr>
      </w:pPr>
    </w:p>
    <w:p w14:paraId="6F913CFF" w14:textId="0746E044" w:rsidR="009344D1" w:rsidRDefault="009344D1" w:rsidP="00BA49B1">
      <w:pPr>
        <w:pStyle w:val="Odstavecseseznamem"/>
        <w:ind w:left="0"/>
        <w:rPr>
          <w:rFonts w:cstheme="minorBidi"/>
          <w:b/>
          <w:u w:val="single"/>
        </w:rPr>
      </w:pPr>
      <w:r w:rsidRPr="009344D1">
        <w:rPr>
          <w:rFonts w:cstheme="minorBidi"/>
          <w:b/>
          <w:u w:val="single"/>
        </w:rPr>
        <w:t>Tématický blok č. 3 (</w:t>
      </w:r>
      <w:r>
        <w:rPr>
          <w:rFonts w:cstheme="minorBidi"/>
          <w:b/>
          <w:u w:val="single"/>
        </w:rPr>
        <w:t>P</w:t>
      </w:r>
      <w:r w:rsidRPr="009344D1">
        <w:rPr>
          <w:rFonts w:cstheme="minorBidi"/>
          <w:b/>
          <w:u w:val="single"/>
        </w:rPr>
        <w:t>rezentujeme</w:t>
      </w:r>
      <w:r>
        <w:rPr>
          <w:rFonts w:cstheme="minorBidi"/>
          <w:b/>
          <w:u w:val="single"/>
        </w:rPr>
        <w:t xml:space="preserve"> výsledky</w:t>
      </w:r>
      <w:r w:rsidRPr="009344D1">
        <w:rPr>
          <w:rFonts w:cstheme="minorBidi"/>
          <w:b/>
          <w:u w:val="single"/>
        </w:rPr>
        <w:t>)</w:t>
      </w:r>
    </w:p>
    <w:p w14:paraId="4516435B" w14:textId="77777777" w:rsidR="00F54A0D" w:rsidRPr="009344D1" w:rsidRDefault="00F54A0D" w:rsidP="00BA49B1">
      <w:pPr>
        <w:pStyle w:val="Odstavecseseznamem"/>
        <w:ind w:left="0"/>
        <w:rPr>
          <w:rFonts w:cstheme="minorBidi"/>
          <w:b/>
          <w:u w:val="single"/>
        </w:rPr>
      </w:pPr>
    </w:p>
    <w:p w14:paraId="4FB7D058" w14:textId="7387A1A7" w:rsidR="00BA49B1" w:rsidRDefault="00BA49B1" w:rsidP="00BA49B1">
      <w:pPr>
        <w:pStyle w:val="Odstavecseseznamem"/>
        <w:ind w:left="0"/>
        <w:rPr>
          <w:rFonts w:cstheme="minorBidi"/>
          <w:b/>
        </w:rPr>
      </w:pPr>
      <w:r w:rsidRPr="00BA49B1">
        <w:rPr>
          <w:rFonts w:cstheme="minorBidi"/>
          <w:b/>
        </w:rPr>
        <w:t>Téma</w:t>
      </w:r>
      <w:r w:rsidR="003F77EB">
        <w:rPr>
          <w:rFonts w:cstheme="minorBidi"/>
          <w:b/>
        </w:rPr>
        <w:t xml:space="preserve"> č.</w:t>
      </w:r>
      <w:r w:rsidRPr="00BA49B1">
        <w:rPr>
          <w:rFonts w:cstheme="minorBidi"/>
          <w:b/>
        </w:rPr>
        <w:t xml:space="preserve"> </w:t>
      </w:r>
      <w:r w:rsidR="00F826AD">
        <w:rPr>
          <w:rFonts w:cstheme="minorBidi"/>
          <w:b/>
        </w:rPr>
        <w:t>1</w:t>
      </w:r>
      <w:r w:rsidRPr="00BA49B1">
        <w:rPr>
          <w:rFonts w:cstheme="minorBidi"/>
          <w:b/>
        </w:rPr>
        <w:t xml:space="preserve"> (Výtvarné ztvárnění)</w:t>
      </w:r>
    </w:p>
    <w:p w14:paraId="35518778" w14:textId="77777777" w:rsidR="000E1E6A" w:rsidRPr="00BA49B1" w:rsidRDefault="000E1E6A" w:rsidP="00BA49B1">
      <w:pPr>
        <w:pStyle w:val="Odstavecseseznamem"/>
        <w:ind w:left="0"/>
        <w:rPr>
          <w:rFonts w:cstheme="minorBidi"/>
          <w:b/>
        </w:rPr>
      </w:pPr>
    </w:p>
    <w:p w14:paraId="1298F746" w14:textId="0222CBCF" w:rsidR="00126949" w:rsidRPr="00F54A0D" w:rsidRDefault="00F826AD" w:rsidP="00EB6252">
      <w:pPr>
        <w:pStyle w:val="Odstavecseseznamem"/>
        <w:numPr>
          <w:ilvl w:val="0"/>
          <w:numId w:val="32"/>
        </w:numPr>
        <w:rPr>
          <w:rFonts w:cstheme="minorBidi"/>
        </w:rPr>
      </w:pPr>
      <w:r w:rsidRPr="00BF1D38">
        <w:rPr>
          <w:rFonts w:cstheme="minorBidi"/>
          <w:b/>
        </w:rPr>
        <w:t xml:space="preserve">Dovednostní cíl: </w:t>
      </w:r>
      <w:r w:rsidR="00126949" w:rsidRPr="00745162">
        <w:t xml:space="preserve">Žák </w:t>
      </w:r>
      <w:r w:rsidR="0022313B">
        <w:t xml:space="preserve">třídí získané znalosti a vybírá z nich podstatné sdělení, které výtvarně zpracuje. </w:t>
      </w:r>
    </w:p>
    <w:p w14:paraId="6D9A490E" w14:textId="77777777" w:rsidR="00F54A0D" w:rsidRDefault="00F54A0D" w:rsidP="00F826AD">
      <w:pPr>
        <w:pStyle w:val="Odstavecseseznamem"/>
        <w:ind w:left="0"/>
        <w:rPr>
          <w:rFonts w:cstheme="minorBidi"/>
          <w:b/>
        </w:rPr>
      </w:pPr>
    </w:p>
    <w:p w14:paraId="69788793" w14:textId="056422DE" w:rsidR="00F826AD" w:rsidRPr="00F826AD" w:rsidRDefault="00F826AD" w:rsidP="00F826AD">
      <w:pPr>
        <w:pStyle w:val="Odstavecseseznamem"/>
        <w:ind w:left="0"/>
        <w:rPr>
          <w:rFonts w:cstheme="minorBidi"/>
          <w:b/>
        </w:rPr>
      </w:pPr>
      <w:r w:rsidRPr="00F826AD">
        <w:rPr>
          <w:rFonts w:cstheme="minorBidi"/>
          <w:b/>
        </w:rPr>
        <w:t xml:space="preserve">Téma </w:t>
      </w:r>
      <w:r w:rsidR="003F77EB">
        <w:rPr>
          <w:rFonts w:cstheme="minorBidi"/>
          <w:b/>
        </w:rPr>
        <w:t xml:space="preserve">č. </w:t>
      </w:r>
      <w:r w:rsidR="00ED51D0">
        <w:rPr>
          <w:rFonts w:cstheme="minorBidi"/>
          <w:b/>
        </w:rPr>
        <w:t>2</w:t>
      </w:r>
      <w:r w:rsidRPr="00F826AD">
        <w:rPr>
          <w:rFonts w:cstheme="minorBidi"/>
          <w:b/>
        </w:rPr>
        <w:t xml:space="preserve"> (Prezentace)</w:t>
      </w:r>
    </w:p>
    <w:p w14:paraId="1152F799" w14:textId="00DF543D" w:rsidR="00126949" w:rsidRPr="00745162" w:rsidRDefault="00F826AD" w:rsidP="00126949">
      <w:pPr>
        <w:pStyle w:val="Bezmezer"/>
        <w:numPr>
          <w:ilvl w:val="0"/>
          <w:numId w:val="5"/>
        </w:numPr>
      </w:pPr>
      <w:r w:rsidRPr="00F826AD">
        <w:rPr>
          <w:b/>
        </w:rPr>
        <w:t>Dovednostní cíl:</w:t>
      </w:r>
      <w:r>
        <w:t xml:space="preserve"> </w:t>
      </w:r>
      <w:r w:rsidR="00126949" w:rsidRPr="00745162">
        <w:t>Žák srozumitelně prezentuje získané znalosti a dovednosti.</w:t>
      </w:r>
    </w:p>
    <w:p w14:paraId="0FD5F795" w14:textId="77777777" w:rsidR="00F676BB" w:rsidRPr="00F676BB" w:rsidRDefault="00F676BB" w:rsidP="00F676BB">
      <w:pPr>
        <w:rPr>
          <w:rFonts w:cstheme="minorBidi"/>
        </w:rPr>
      </w:pPr>
    </w:p>
    <w:p w14:paraId="104AB6D3" w14:textId="13C6CD8E" w:rsidR="00F2110A" w:rsidRPr="00D1455A" w:rsidRDefault="00D1455A" w:rsidP="00DE1ACA">
      <w:r w:rsidRPr="00D1455A">
        <w:rPr>
          <w:b/>
        </w:rPr>
        <w:t>P</w:t>
      </w:r>
      <w:r w:rsidR="00D43573" w:rsidRPr="00D1455A">
        <w:rPr>
          <w:b/>
        </w:rPr>
        <w:t>růřezová témata:</w:t>
      </w:r>
      <w:r w:rsidR="00D43573" w:rsidRPr="00D1455A">
        <w:t xml:space="preserve"> Osobnostní a sociální výchova, Environmentální výchova </w:t>
      </w:r>
    </w:p>
    <w:p w14:paraId="173B7B2E" w14:textId="7B4394A7" w:rsidR="00D14E94" w:rsidRDefault="00D14E94" w:rsidP="00DE1ACA">
      <w:pPr>
        <w:pStyle w:val="Nadpis2"/>
      </w:pPr>
      <w:bookmarkStart w:id="6" w:name="_Toc101512985"/>
      <w:r>
        <w:t>1.4</w:t>
      </w:r>
      <w:r w:rsidR="00DE1ACA">
        <w:t xml:space="preserve"> </w:t>
      </w:r>
      <w:r>
        <w:t>Klíčové kompetence a konkrétní způsob jejich rozvoje v programu</w:t>
      </w:r>
      <w:bookmarkEnd w:id="6"/>
    </w:p>
    <w:p w14:paraId="041A555F" w14:textId="77777777" w:rsidR="00BC64AB" w:rsidRPr="00231918" w:rsidRDefault="00BC64AB" w:rsidP="00DD5754">
      <w:r w:rsidRPr="00231918">
        <w:t>Program rozvíjí cíleně tyto klíčové kompetence:</w:t>
      </w:r>
    </w:p>
    <w:p w14:paraId="61246335" w14:textId="515CF73D" w:rsidR="00BC64AB" w:rsidRDefault="00BC64AB" w:rsidP="00FB6F81">
      <w:pPr>
        <w:pStyle w:val="Bezmezer"/>
        <w:numPr>
          <w:ilvl w:val="0"/>
          <w:numId w:val="7"/>
        </w:numPr>
        <w:jc w:val="both"/>
      </w:pPr>
      <w:r w:rsidRPr="00A645ED">
        <w:t>schopnost učit se</w:t>
      </w:r>
      <w:r w:rsidR="00A645ED">
        <w:t xml:space="preserve"> – schopnost </w:t>
      </w:r>
      <w:r w:rsidR="002B3F0B">
        <w:t xml:space="preserve">uvažovat o sobě, vlastních schopnostech, konstruktivně spolupracovat a prezentovat výsledky </w:t>
      </w:r>
      <w:r w:rsidR="00850AEF">
        <w:t xml:space="preserve">své </w:t>
      </w:r>
      <w:r w:rsidR="002B3F0B">
        <w:t>práce</w:t>
      </w:r>
    </w:p>
    <w:p w14:paraId="5FEAC028" w14:textId="4B0C0FFC" w:rsidR="009E0AE2" w:rsidRPr="009E0AE2" w:rsidRDefault="009E0AE2" w:rsidP="00FB6F81">
      <w:pPr>
        <w:pStyle w:val="Bezmezer"/>
        <w:numPr>
          <w:ilvl w:val="0"/>
          <w:numId w:val="7"/>
        </w:numPr>
        <w:jc w:val="both"/>
      </w:pPr>
      <w:r>
        <w:t>m</w:t>
      </w:r>
      <w:r w:rsidRPr="009E0AE2">
        <w:t>atematická schopnost a základní schopnosti v oblasti vědy a technologií</w:t>
      </w:r>
      <w:r w:rsidR="006F46F7">
        <w:t xml:space="preserve"> – schopnost nastolovat otázky, ověřovat hypotézy a formulovat závěry, znalost metod pozorování </w:t>
      </w:r>
      <w:r w:rsidR="00FB6F81">
        <w:t xml:space="preserve">                     </w:t>
      </w:r>
      <w:r w:rsidR="006F46F7">
        <w:t>a experimentování, smysl pro zvídavost, kritický úsudek a environmentáln</w:t>
      </w:r>
      <w:r w:rsidR="00031DE9">
        <w:t>í udržitelnost</w:t>
      </w:r>
    </w:p>
    <w:p w14:paraId="65018A90" w14:textId="47BDF03B" w:rsidR="009E0AE2" w:rsidRPr="00845A41" w:rsidRDefault="009E0AE2" w:rsidP="00FB6F81">
      <w:pPr>
        <w:pStyle w:val="Bezmezer"/>
        <w:numPr>
          <w:ilvl w:val="0"/>
          <w:numId w:val="7"/>
        </w:numPr>
        <w:jc w:val="both"/>
      </w:pPr>
      <w:r w:rsidRPr="00845A41">
        <w:t>využití digitálních technologií</w:t>
      </w:r>
      <w:r w:rsidR="006F46F7">
        <w:t xml:space="preserve"> – schopnost používat digitální technologie</w:t>
      </w:r>
      <w:r w:rsidR="002B3F0B">
        <w:t>, komunikovat o jejich obsahu, hodnotit jejich účel a využívat je</w:t>
      </w:r>
      <w:r w:rsidR="006F46F7">
        <w:t xml:space="preserve"> </w:t>
      </w:r>
      <w:r w:rsidR="002B3F0B">
        <w:t>ke</w:t>
      </w:r>
      <w:r w:rsidR="006F46F7">
        <w:t xml:space="preserve"> spolupráci</w:t>
      </w:r>
      <w:r w:rsidR="002B3F0B">
        <w:t xml:space="preserve"> </w:t>
      </w:r>
      <w:r w:rsidR="006F46F7">
        <w:t xml:space="preserve"> </w:t>
      </w:r>
    </w:p>
    <w:p w14:paraId="04F42DE7" w14:textId="44A6E0F6" w:rsidR="00BC64AB" w:rsidRPr="00231918" w:rsidRDefault="00BC64AB" w:rsidP="00DD5754">
      <w:r w:rsidRPr="00231918">
        <w:t>Každé téma monitoruje rozvoj 1-2 klíčových kompetencí. Jak tento rozvoj probíhá, sledujeme ve třech úrovních:</w:t>
      </w:r>
    </w:p>
    <w:p w14:paraId="78126591" w14:textId="77777777" w:rsidR="00BC64AB" w:rsidRPr="00231918" w:rsidRDefault="00BC64AB" w:rsidP="0088433C">
      <w:pPr>
        <w:pStyle w:val="Odstavecseseznamem"/>
        <w:numPr>
          <w:ilvl w:val="0"/>
          <w:numId w:val="2"/>
        </w:numPr>
      </w:pPr>
      <w:r w:rsidRPr="00231918">
        <w:rPr>
          <w:b/>
        </w:rPr>
        <w:t>Vstupní úroveň</w:t>
      </w:r>
      <w:r w:rsidRPr="00231918">
        <w:t xml:space="preserve"> je předpokládaná nebo jednoduše ověřená, vychází z běžných dovedností dle věku dětí.</w:t>
      </w:r>
    </w:p>
    <w:p w14:paraId="7818BEA2" w14:textId="09198016" w:rsidR="00BC64AB" w:rsidRPr="00231918" w:rsidRDefault="00BC64AB" w:rsidP="0088433C">
      <w:pPr>
        <w:pStyle w:val="Odstavecseseznamem"/>
        <w:numPr>
          <w:ilvl w:val="0"/>
          <w:numId w:val="2"/>
        </w:numPr>
      </w:pPr>
      <w:r w:rsidRPr="00231918">
        <w:rPr>
          <w:b/>
        </w:rPr>
        <w:t>Minimální výstupní úroveň</w:t>
      </w:r>
      <w:r w:rsidRPr="00231918">
        <w:t xml:space="preserve"> definuje, čeho chceme dosáhnout u většiny žáků. Je monitorována konkrétní aktivitou.   </w:t>
      </w:r>
    </w:p>
    <w:p w14:paraId="58AF2468" w14:textId="7916F0D1" w:rsidR="00A645ED" w:rsidRPr="00231918" w:rsidRDefault="00A645ED" w:rsidP="0088433C">
      <w:pPr>
        <w:pStyle w:val="Odstavecseseznamem"/>
        <w:numPr>
          <w:ilvl w:val="0"/>
          <w:numId w:val="2"/>
        </w:numPr>
      </w:pPr>
      <w:r w:rsidRPr="00231918">
        <w:rPr>
          <w:b/>
        </w:rPr>
        <w:t>Cílový stav</w:t>
      </w:r>
      <w:r w:rsidRPr="00231918">
        <w:t xml:space="preserve"> je vize, čeho bychom chtěli u žáků dosáhnout. Často zahrnuje dlouhodobé postojové cíle a změnu v chování žáků (např. chodí ve volném čase víc do přírody), které nejsou součástí programu a nelze je proto monitorovat.</w:t>
      </w:r>
    </w:p>
    <w:p w14:paraId="5EBF137F" w14:textId="3FE8D3C4" w:rsidR="00BC64AB" w:rsidRPr="00231918" w:rsidRDefault="00031DE9" w:rsidP="00DD5754">
      <w:r>
        <w:t xml:space="preserve">Rozvoj </w:t>
      </w:r>
      <w:r w:rsidR="0032331D">
        <w:t>klíčových kompetencí</w:t>
      </w:r>
      <w:r w:rsidR="00A645ED" w:rsidRPr="00231918">
        <w:t xml:space="preserve"> je podrobně popsán v metodické části.</w:t>
      </w:r>
    </w:p>
    <w:p w14:paraId="20BBEB3B" w14:textId="54B64216" w:rsidR="00DE1ACA" w:rsidRDefault="00D14E94" w:rsidP="00DE1ACA">
      <w:pPr>
        <w:pStyle w:val="Nadpis2"/>
      </w:pPr>
      <w:bookmarkStart w:id="7" w:name="_Toc101512986"/>
      <w:r>
        <w:t xml:space="preserve">1.5 </w:t>
      </w:r>
      <w:r w:rsidR="00147106">
        <w:t>Forma</w:t>
      </w:r>
      <w:bookmarkEnd w:id="7"/>
    </w:p>
    <w:p w14:paraId="1C0B08E9" w14:textId="4FC94B9A" w:rsidR="00DE1ACA" w:rsidRDefault="00DD5754" w:rsidP="00DE1ACA">
      <w:r w:rsidRPr="00231918">
        <w:t>Prezenční.</w:t>
      </w:r>
    </w:p>
    <w:p w14:paraId="038B60D3" w14:textId="77777777" w:rsidR="00FB6F81" w:rsidRDefault="0032331D" w:rsidP="00E94CBB">
      <w:r w:rsidRPr="0032331D">
        <w:t>Program probíhá střídavě ve škole a mimo školu</w:t>
      </w:r>
      <w:r w:rsidR="00D43573" w:rsidRPr="0032331D">
        <w:t>.</w:t>
      </w:r>
      <w:r w:rsidRPr="0032331D">
        <w:t xml:space="preserve">  Využívá zázemí </w:t>
      </w:r>
      <w:r w:rsidR="00E94CBB">
        <w:t>Didaktického centra geologie M</w:t>
      </w:r>
      <w:r w:rsidRPr="0032331D">
        <w:t xml:space="preserve">uzea </w:t>
      </w:r>
      <w:r w:rsidR="00E94CBB">
        <w:t xml:space="preserve">Říčany </w:t>
      </w:r>
      <w:r w:rsidRPr="0032331D">
        <w:t>(pomůcky</w:t>
      </w:r>
      <w:r w:rsidR="00DC19E7">
        <w:t>,</w:t>
      </w:r>
      <w:r w:rsidRPr="0032331D">
        <w:t xml:space="preserve"> prostředí</w:t>
      </w:r>
      <w:r w:rsidR="00DC19E7">
        <w:t>, odborní lektoři)</w:t>
      </w:r>
      <w:r w:rsidR="00E94CBB">
        <w:t>.</w:t>
      </w:r>
      <w:r w:rsidRPr="0032331D">
        <w:t xml:space="preserve"> </w:t>
      </w:r>
      <w:r w:rsidR="00E94CBB">
        <w:t>K</w:t>
      </w:r>
      <w:r w:rsidRPr="0032331D">
        <w:t xml:space="preserve">lade důraz na skupinovou práci a zážitkovou výuku.  </w:t>
      </w:r>
    </w:p>
    <w:p w14:paraId="6857A546" w14:textId="28CE0B11" w:rsidR="00E94CBB" w:rsidRPr="0032331D" w:rsidRDefault="00E94CBB" w:rsidP="00E94CBB">
      <w:r w:rsidRPr="0032331D">
        <w:t>V</w:t>
      </w:r>
      <w:r>
        <w:t xml:space="preserve"> závěru programu žáci ve škole </w:t>
      </w:r>
      <w:r w:rsidRPr="0032331D">
        <w:t>prezentují výsledky</w:t>
      </w:r>
      <w:r>
        <w:t xml:space="preserve"> práce</w:t>
      </w:r>
      <w:r w:rsidRPr="0032331D">
        <w:t xml:space="preserve"> jiným žákům. </w:t>
      </w:r>
    </w:p>
    <w:p w14:paraId="6952C3C5" w14:textId="752E0293" w:rsidR="00DE1ACA" w:rsidRDefault="00DE1ACA" w:rsidP="00DE1ACA">
      <w:pPr>
        <w:pStyle w:val="Nadpis2"/>
      </w:pPr>
      <w:bookmarkStart w:id="8" w:name="_Toc101512987"/>
      <w:r>
        <w:lastRenderedPageBreak/>
        <w:t>1.</w:t>
      </w:r>
      <w:r w:rsidR="00D14E94">
        <w:t>6</w:t>
      </w:r>
      <w:r>
        <w:t xml:space="preserve"> </w:t>
      </w:r>
      <w:r w:rsidR="00147106">
        <w:t>Hodinová dotace</w:t>
      </w:r>
      <w:bookmarkEnd w:id="8"/>
    </w:p>
    <w:p w14:paraId="012D3F94" w14:textId="7268D58C" w:rsidR="00DD5754" w:rsidRPr="0025624C" w:rsidRDefault="00D1455A" w:rsidP="00DD5754">
      <w:r w:rsidRPr="0025624C">
        <w:t>Celkem 1</w:t>
      </w:r>
      <w:r w:rsidR="004B7A99">
        <w:t>6</w:t>
      </w:r>
      <w:r w:rsidR="00DD5754" w:rsidRPr="0025624C">
        <w:t xml:space="preserve"> </w:t>
      </w:r>
      <w:r w:rsidR="00D43573" w:rsidRPr="0025624C">
        <w:t xml:space="preserve">vyučovacích </w:t>
      </w:r>
      <w:r w:rsidR="00DD5754" w:rsidRPr="0025624C">
        <w:t>hodin.</w:t>
      </w:r>
    </w:p>
    <w:tbl>
      <w:tblPr>
        <w:tblStyle w:val="Mkatabulky"/>
        <w:tblW w:w="0" w:type="auto"/>
        <w:tblLook w:val="04A0" w:firstRow="1" w:lastRow="0" w:firstColumn="1" w:lastColumn="0" w:noHBand="0" w:noVBand="1"/>
      </w:tblPr>
      <w:tblGrid>
        <w:gridCol w:w="2263"/>
        <w:gridCol w:w="2252"/>
        <w:gridCol w:w="1582"/>
        <w:gridCol w:w="2963"/>
      </w:tblGrid>
      <w:tr w:rsidR="006F3C8C" w14:paraId="4646D1F3" w14:textId="77777777" w:rsidTr="000F3A18">
        <w:tc>
          <w:tcPr>
            <w:tcW w:w="2302" w:type="dxa"/>
            <w:shd w:val="clear" w:color="auto" w:fill="D9D9D9" w:themeFill="background1" w:themeFillShade="D9"/>
          </w:tcPr>
          <w:p w14:paraId="746F1B62" w14:textId="2B490190" w:rsidR="006F3C8C" w:rsidRPr="00055176" w:rsidRDefault="006F3C8C" w:rsidP="00DD5754">
            <w:pPr>
              <w:rPr>
                <w:b/>
              </w:rPr>
            </w:pPr>
            <w:r w:rsidRPr="00055176">
              <w:rPr>
                <w:b/>
              </w:rPr>
              <w:t>Téma</w:t>
            </w:r>
          </w:p>
        </w:tc>
        <w:tc>
          <w:tcPr>
            <w:tcW w:w="2302" w:type="dxa"/>
            <w:shd w:val="clear" w:color="auto" w:fill="D9D9D9" w:themeFill="background1" w:themeFillShade="D9"/>
          </w:tcPr>
          <w:p w14:paraId="657A7FB3" w14:textId="2ADC6A8D" w:rsidR="006F3C8C" w:rsidRPr="00055176" w:rsidRDefault="006F3C8C" w:rsidP="00DD5754">
            <w:r w:rsidRPr="00055176">
              <w:t>Časová dotace</w:t>
            </w:r>
          </w:p>
        </w:tc>
        <w:tc>
          <w:tcPr>
            <w:tcW w:w="1600" w:type="dxa"/>
            <w:shd w:val="clear" w:color="auto" w:fill="D9D9D9" w:themeFill="background1" w:themeFillShade="D9"/>
          </w:tcPr>
          <w:p w14:paraId="2781F508" w14:textId="78FAA07B" w:rsidR="006F3C8C" w:rsidRPr="00055176" w:rsidRDefault="006F3C8C" w:rsidP="00DD5754">
            <w:r w:rsidRPr="00055176">
              <w:t>Místo realizace</w:t>
            </w:r>
          </w:p>
        </w:tc>
        <w:tc>
          <w:tcPr>
            <w:tcW w:w="3006" w:type="dxa"/>
            <w:shd w:val="clear" w:color="auto" w:fill="D9D9D9" w:themeFill="background1" w:themeFillShade="D9"/>
          </w:tcPr>
          <w:p w14:paraId="3FA2092D" w14:textId="6C003603" w:rsidR="006F3C8C" w:rsidRPr="00055176" w:rsidRDefault="006F3C8C" w:rsidP="00DD5754">
            <w:r w:rsidRPr="00055176">
              <w:t>Obsah</w:t>
            </w:r>
          </w:p>
        </w:tc>
      </w:tr>
      <w:tr w:rsidR="006F3C8C" w14:paraId="121AC67B" w14:textId="77777777" w:rsidTr="000F3A18">
        <w:tc>
          <w:tcPr>
            <w:tcW w:w="2302" w:type="dxa"/>
          </w:tcPr>
          <w:p w14:paraId="25F11F83" w14:textId="353506EB" w:rsidR="006F3C8C" w:rsidRPr="00055176" w:rsidRDefault="004B7A99" w:rsidP="00DD5754">
            <w:r>
              <w:t>Země ve vesmíru</w:t>
            </w:r>
          </w:p>
        </w:tc>
        <w:tc>
          <w:tcPr>
            <w:tcW w:w="2302" w:type="dxa"/>
          </w:tcPr>
          <w:p w14:paraId="2E529BF7" w14:textId="04C42CFE" w:rsidR="006F3C8C" w:rsidRPr="00055176" w:rsidRDefault="006F3C8C" w:rsidP="006F3C8C">
            <w:r w:rsidRPr="00055176">
              <w:t>2 vyučovací hodiny</w:t>
            </w:r>
          </w:p>
        </w:tc>
        <w:tc>
          <w:tcPr>
            <w:tcW w:w="1600" w:type="dxa"/>
          </w:tcPr>
          <w:p w14:paraId="32360F20" w14:textId="5F36BAEA" w:rsidR="006F3C8C" w:rsidRPr="00055176" w:rsidRDefault="006F3C8C" w:rsidP="00DD5754">
            <w:r w:rsidRPr="00055176">
              <w:t>Škola</w:t>
            </w:r>
          </w:p>
        </w:tc>
        <w:tc>
          <w:tcPr>
            <w:tcW w:w="3006" w:type="dxa"/>
          </w:tcPr>
          <w:p w14:paraId="5EEF0189" w14:textId="419D6EEE" w:rsidR="00055176" w:rsidRPr="00055176" w:rsidRDefault="00055176" w:rsidP="00183AE6">
            <w:pPr>
              <w:jc w:val="left"/>
            </w:pPr>
            <w:r w:rsidRPr="00055176">
              <w:t>Úvodní hodina, zjišťování znalostí žáků, prezentace</w:t>
            </w:r>
            <w:r>
              <w:t xml:space="preserve"> o </w:t>
            </w:r>
            <w:r w:rsidR="00183AE6">
              <w:t>Zemi ve vesmíru</w:t>
            </w:r>
            <w:r w:rsidR="0014114E">
              <w:t>,</w:t>
            </w:r>
            <w:r w:rsidR="004D39A5">
              <w:t xml:space="preserve"> </w:t>
            </w:r>
            <w:r w:rsidR="0014114E">
              <w:t>u</w:t>
            </w:r>
            <w:r w:rsidR="004D39A5">
              <w:t>kázka telluria</w:t>
            </w:r>
          </w:p>
        </w:tc>
      </w:tr>
      <w:tr w:rsidR="006F3C8C" w14:paraId="20126C9B" w14:textId="77777777" w:rsidTr="000F3A18">
        <w:tc>
          <w:tcPr>
            <w:tcW w:w="2302" w:type="dxa"/>
          </w:tcPr>
          <w:p w14:paraId="283D0AC4" w14:textId="041B0C8D" w:rsidR="006F3C8C" w:rsidRPr="00055176" w:rsidRDefault="004B7A99" w:rsidP="00DD5754">
            <w:r>
              <w:t>Horniny a minerály</w:t>
            </w:r>
          </w:p>
        </w:tc>
        <w:tc>
          <w:tcPr>
            <w:tcW w:w="2302" w:type="dxa"/>
          </w:tcPr>
          <w:p w14:paraId="48D2CFE1" w14:textId="222D0740" w:rsidR="006F3C8C" w:rsidRPr="00055176" w:rsidRDefault="004B7A99" w:rsidP="00DD5754">
            <w:r>
              <w:t>3</w:t>
            </w:r>
            <w:r w:rsidR="006F3C8C" w:rsidRPr="00055176">
              <w:t xml:space="preserve"> vyučovací hodiny</w:t>
            </w:r>
          </w:p>
        </w:tc>
        <w:tc>
          <w:tcPr>
            <w:tcW w:w="1600" w:type="dxa"/>
          </w:tcPr>
          <w:p w14:paraId="5A7DB9F0" w14:textId="3308DAF4" w:rsidR="006F3C8C" w:rsidRPr="00055176" w:rsidRDefault="00183AE6" w:rsidP="00DD5754">
            <w:r>
              <w:t>Didaktické centrum geologie</w:t>
            </w:r>
          </w:p>
        </w:tc>
        <w:tc>
          <w:tcPr>
            <w:tcW w:w="3006" w:type="dxa"/>
          </w:tcPr>
          <w:p w14:paraId="245305CE" w14:textId="7EA595AF" w:rsidR="006F3C8C" w:rsidRDefault="00183AE6" w:rsidP="00225555">
            <w:pPr>
              <w:jc w:val="left"/>
              <w:rPr>
                <w:color w:val="FF0000"/>
              </w:rPr>
            </w:pPr>
            <w:r w:rsidRPr="00183AE6">
              <w:t xml:space="preserve">Zkoumání </w:t>
            </w:r>
            <w:r>
              <w:t>základních typů hornin a minerálů</w:t>
            </w:r>
            <w:r w:rsidR="0014114E">
              <w:t>,</w:t>
            </w:r>
            <w:r>
              <w:t xml:space="preserve"> </w:t>
            </w:r>
            <w:r w:rsidR="00734C52">
              <w:t>s</w:t>
            </w:r>
            <w:r>
              <w:t xml:space="preserve">eznámení </w:t>
            </w:r>
            <w:r w:rsidR="00225555" w:rsidRPr="003F77EB">
              <w:t xml:space="preserve">se </w:t>
            </w:r>
            <w:r w:rsidR="00290226" w:rsidRPr="003F77EB">
              <w:t>vznikem hornin</w:t>
            </w:r>
            <w:r w:rsidR="0014114E">
              <w:t>,</w:t>
            </w:r>
            <w:r w:rsidRPr="003F77EB">
              <w:t xml:space="preserve"> </w:t>
            </w:r>
            <w:r w:rsidR="00734C52">
              <w:t>r</w:t>
            </w:r>
            <w:r>
              <w:t>ealizace pokusů, které objasňují vznik hornin</w:t>
            </w:r>
          </w:p>
        </w:tc>
      </w:tr>
      <w:tr w:rsidR="006F3C8C" w14:paraId="5F7F785B" w14:textId="77777777" w:rsidTr="000F3A18">
        <w:tc>
          <w:tcPr>
            <w:tcW w:w="2302" w:type="dxa"/>
          </w:tcPr>
          <w:p w14:paraId="7DDD35B2" w14:textId="2315C7FA" w:rsidR="006F3C8C" w:rsidRPr="00055176" w:rsidRDefault="004B7A99" w:rsidP="00DD5754">
            <w:r>
              <w:t>Zkameněliny – stopy života</w:t>
            </w:r>
          </w:p>
        </w:tc>
        <w:tc>
          <w:tcPr>
            <w:tcW w:w="2302" w:type="dxa"/>
          </w:tcPr>
          <w:p w14:paraId="2A61E121" w14:textId="079A55E6" w:rsidR="006F3C8C" w:rsidRPr="00055176" w:rsidRDefault="004B7A99" w:rsidP="00DD5754">
            <w:r>
              <w:t>3</w:t>
            </w:r>
            <w:r w:rsidR="006F3C8C" w:rsidRPr="00055176">
              <w:t xml:space="preserve"> vyučovací hodiny</w:t>
            </w:r>
          </w:p>
        </w:tc>
        <w:tc>
          <w:tcPr>
            <w:tcW w:w="1600" w:type="dxa"/>
          </w:tcPr>
          <w:p w14:paraId="08068562" w14:textId="12AE2C9E" w:rsidR="006F3C8C" w:rsidRPr="00055176" w:rsidRDefault="00183AE6" w:rsidP="00DD5754">
            <w:r>
              <w:t>Didaktické centrum geologie</w:t>
            </w:r>
          </w:p>
        </w:tc>
        <w:tc>
          <w:tcPr>
            <w:tcW w:w="3006" w:type="dxa"/>
          </w:tcPr>
          <w:p w14:paraId="7D37C4A2" w14:textId="45DEBE70" w:rsidR="006F3C8C" w:rsidRDefault="004D39A5" w:rsidP="00B602B4">
            <w:pPr>
              <w:jc w:val="left"/>
              <w:rPr>
                <w:color w:val="FF0000"/>
              </w:rPr>
            </w:pPr>
            <w:r>
              <w:t>Práce v paleontologickém nalezišti, ukázka profilu říčanského náměstí, dobývání vla</w:t>
            </w:r>
            <w:r w:rsidR="00B602B4">
              <w:t>stních paleontologických nálezů,</w:t>
            </w:r>
            <w:r>
              <w:t xml:space="preserve"> vyplňování pracovních listů.</w:t>
            </w:r>
          </w:p>
        </w:tc>
      </w:tr>
      <w:tr w:rsidR="006F3C8C" w14:paraId="6E82AEB4" w14:textId="77777777" w:rsidTr="000F3A18">
        <w:tc>
          <w:tcPr>
            <w:tcW w:w="2302" w:type="dxa"/>
          </w:tcPr>
          <w:p w14:paraId="38391E7D" w14:textId="1735FC1C" w:rsidR="006F3C8C" w:rsidRPr="00055176" w:rsidRDefault="004B7A99" w:rsidP="00DD5754">
            <w:r>
              <w:t xml:space="preserve">Opakování </w:t>
            </w:r>
            <w:r w:rsidR="007D0646">
              <w:t>ve třídě</w:t>
            </w:r>
          </w:p>
        </w:tc>
        <w:tc>
          <w:tcPr>
            <w:tcW w:w="2302" w:type="dxa"/>
          </w:tcPr>
          <w:p w14:paraId="02537CAD" w14:textId="60955E11" w:rsidR="006F3C8C" w:rsidRPr="00055176" w:rsidRDefault="004B7A99" w:rsidP="00DD5754">
            <w:r>
              <w:t>1 vyučovací hodina</w:t>
            </w:r>
          </w:p>
        </w:tc>
        <w:tc>
          <w:tcPr>
            <w:tcW w:w="1600" w:type="dxa"/>
          </w:tcPr>
          <w:p w14:paraId="57E2B577" w14:textId="782B3377" w:rsidR="006F3C8C" w:rsidRPr="00055176" w:rsidRDefault="004B7A99" w:rsidP="00DD5754">
            <w:r>
              <w:t>Škola</w:t>
            </w:r>
          </w:p>
        </w:tc>
        <w:tc>
          <w:tcPr>
            <w:tcW w:w="3006" w:type="dxa"/>
          </w:tcPr>
          <w:p w14:paraId="2F586E0D" w14:textId="316C4C9E" w:rsidR="006F3C8C" w:rsidRDefault="00CB7948" w:rsidP="00BD5CC1">
            <w:pPr>
              <w:jc w:val="left"/>
              <w:rPr>
                <w:color w:val="FF0000"/>
              </w:rPr>
            </w:pPr>
            <w:r w:rsidRPr="00CB7948">
              <w:t>Opakování pomocí prezentace</w:t>
            </w:r>
            <w:r>
              <w:t xml:space="preserve"> </w:t>
            </w:r>
          </w:p>
        </w:tc>
      </w:tr>
      <w:tr w:rsidR="006F3C8C" w14:paraId="129CE251" w14:textId="77777777" w:rsidTr="000F3A18">
        <w:tc>
          <w:tcPr>
            <w:tcW w:w="2302" w:type="dxa"/>
          </w:tcPr>
          <w:p w14:paraId="26752242" w14:textId="04F9464D" w:rsidR="006F3C8C" w:rsidRPr="00055176" w:rsidRDefault="002317BD" w:rsidP="00DD5754">
            <w:r>
              <w:t>Pěstování krystalů</w:t>
            </w:r>
          </w:p>
        </w:tc>
        <w:tc>
          <w:tcPr>
            <w:tcW w:w="2302" w:type="dxa"/>
          </w:tcPr>
          <w:p w14:paraId="76B002FC" w14:textId="4C6C15A4" w:rsidR="006F3C8C" w:rsidRPr="00055176" w:rsidRDefault="006F3C8C" w:rsidP="00DD5754">
            <w:r w:rsidRPr="00055176">
              <w:t>4 vyučovací hodiny</w:t>
            </w:r>
          </w:p>
        </w:tc>
        <w:tc>
          <w:tcPr>
            <w:tcW w:w="1600" w:type="dxa"/>
          </w:tcPr>
          <w:p w14:paraId="596F628D" w14:textId="72C9419F" w:rsidR="006F3C8C" w:rsidRPr="00055176" w:rsidRDefault="00055176" w:rsidP="00DD5754">
            <w:r w:rsidRPr="00055176">
              <w:t>Škola</w:t>
            </w:r>
          </w:p>
        </w:tc>
        <w:tc>
          <w:tcPr>
            <w:tcW w:w="3006" w:type="dxa"/>
          </w:tcPr>
          <w:p w14:paraId="21248F5F" w14:textId="22C40E8F" w:rsidR="006F3C8C" w:rsidRPr="000F3A18" w:rsidRDefault="00183AE6" w:rsidP="00183AE6">
            <w:pPr>
              <w:jc w:val="left"/>
            </w:pPr>
            <w:r>
              <w:t>Formou badatelsky orientovaného vyučování založení pokusu pěstování krystalů, zkoumání krystalů a vyhodnocení</w:t>
            </w:r>
          </w:p>
        </w:tc>
      </w:tr>
      <w:tr w:rsidR="004B7A99" w14:paraId="48A98B12" w14:textId="77777777" w:rsidTr="004B7A99">
        <w:trPr>
          <w:trHeight w:val="338"/>
        </w:trPr>
        <w:tc>
          <w:tcPr>
            <w:tcW w:w="2302" w:type="dxa"/>
          </w:tcPr>
          <w:p w14:paraId="27A2F6BF" w14:textId="2034A861" w:rsidR="004B7A99" w:rsidRPr="00055176" w:rsidRDefault="004B7A99" w:rsidP="00DD5754">
            <w:r>
              <w:t>Výtvarné ztvárnění</w:t>
            </w:r>
          </w:p>
        </w:tc>
        <w:tc>
          <w:tcPr>
            <w:tcW w:w="2302" w:type="dxa"/>
          </w:tcPr>
          <w:p w14:paraId="31E0D581" w14:textId="2F8A698E" w:rsidR="004B7A99" w:rsidRPr="00055176" w:rsidRDefault="004B7A99" w:rsidP="006F3C8C">
            <w:r w:rsidRPr="00055176">
              <w:t>1 vyučovací hodina</w:t>
            </w:r>
          </w:p>
        </w:tc>
        <w:tc>
          <w:tcPr>
            <w:tcW w:w="1600" w:type="dxa"/>
          </w:tcPr>
          <w:p w14:paraId="196B80B8" w14:textId="761615A3" w:rsidR="004B7A99" w:rsidRPr="00055176" w:rsidRDefault="004B7A99" w:rsidP="00DD5754">
            <w:r w:rsidRPr="00055176">
              <w:t>Škola</w:t>
            </w:r>
          </w:p>
        </w:tc>
        <w:tc>
          <w:tcPr>
            <w:tcW w:w="3006" w:type="dxa"/>
          </w:tcPr>
          <w:p w14:paraId="4C35D7ED" w14:textId="79073E4C" w:rsidR="004B7A99" w:rsidRPr="000F3A18" w:rsidRDefault="00CB7948" w:rsidP="00055176">
            <w:pPr>
              <w:jc w:val="left"/>
            </w:pPr>
            <w:r>
              <w:t xml:space="preserve">Prezentace s fotografiemi dětí z průběhu </w:t>
            </w:r>
            <w:r w:rsidR="00B76EFB">
              <w:t xml:space="preserve">programu </w:t>
            </w:r>
            <w:r>
              <w:t>ve třídě i v</w:t>
            </w:r>
            <w:r w:rsidR="00B76EFB">
              <w:t> </w:t>
            </w:r>
            <w:r>
              <w:t>geoparku</w:t>
            </w:r>
            <w:r w:rsidR="00B76EFB">
              <w:t xml:space="preserve"> pro připomenutí</w:t>
            </w:r>
            <w:r w:rsidR="0014114E">
              <w:t>,</w:t>
            </w:r>
            <w:r>
              <w:t xml:space="preserve"> </w:t>
            </w:r>
            <w:r w:rsidR="0014114E">
              <w:t>v</w:t>
            </w:r>
            <w:r>
              <w:t xml:space="preserve">ýtvarné zpracování </w:t>
            </w:r>
            <w:r w:rsidR="00B76EFB">
              <w:t>tématu pro nadcházející závěrečnou prezentaci</w:t>
            </w:r>
          </w:p>
        </w:tc>
      </w:tr>
      <w:tr w:rsidR="004B7A99" w14:paraId="02270BA2" w14:textId="77777777" w:rsidTr="000F3A18">
        <w:trPr>
          <w:trHeight w:val="338"/>
        </w:trPr>
        <w:tc>
          <w:tcPr>
            <w:tcW w:w="2302" w:type="dxa"/>
          </w:tcPr>
          <w:p w14:paraId="2C07E1B4" w14:textId="410A8524" w:rsidR="004B7A99" w:rsidRDefault="004B7A99" w:rsidP="00DD5754">
            <w:r>
              <w:t>Prezentace</w:t>
            </w:r>
          </w:p>
        </w:tc>
        <w:tc>
          <w:tcPr>
            <w:tcW w:w="2302" w:type="dxa"/>
          </w:tcPr>
          <w:p w14:paraId="456A8CDC" w14:textId="3486B26B" w:rsidR="004B7A99" w:rsidRPr="00055176" w:rsidRDefault="004B7A99" w:rsidP="006F3C8C">
            <w:r w:rsidRPr="00055176">
              <w:t>2 vyučovací hodiny</w:t>
            </w:r>
          </w:p>
        </w:tc>
        <w:tc>
          <w:tcPr>
            <w:tcW w:w="1600" w:type="dxa"/>
          </w:tcPr>
          <w:p w14:paraId="2E777C4D" w14:textId="77777777" w:rsidR="004B7A99" w:rsidRDefault="004B7A99" w:rsidP="00DD5754">
            <w:r>
              <w:t>Škola</w:t>
            </w:r>
          </w:p>
          <w:p w14:paraId="23AA9EED" w14:textId="77777777" w:rsidR="004B7A99" w:rsidRPr="00055176" w:rsidRDefault="004B7A99" w:rsidP="00DD5754"/>
        </w:tc>
        <w:tc>
          <w:tcPr>
            <w:tcW w:w="3006" w:type="dxa"/>
          </w:tcPr>
          <w:p w14:paraId="639FBD1E" w14:textId="25EDDE93" w:rsidR="004B7A99" w:rsidRPr="000F3A18" w:rsidRDefault="00B76EFB" w:rsidP="00B76EFB">
            <w:pPr>
              <w:jc w:val="left"/>
            </w:pPr>
            <w:r>
              <w:t>Prezentace výsledků práce žákům z jiných tříd</w:t>
            </w:r>
          </w:p>
        </w:tc>
      </w:tr>
    </w:tbl>
    <w:p w14:paraId="7F776B7A" w14:textId="38E8701D" w:rsidR="000F3A18" w:rsidRDefault="000F3A18" w:rsidP="00DD5754"/>
    <w:p w14:paraId="5B8FF036" w14:textId="5F587F6C" w:rsidR="00163CA9" w:rsidRPr="00055176" w:rsidRDefault="00055176" w:rsidP="00DD5754">
      <w:r w:rsidRPr="00055176">
        <w:t xml:space="preserve">Vzhledem k terénní části je realizace </w:t>
      </w:r>
      <w:r w:rsidR="000F3A18">
        <w:t xml:space="preserve">programu </w:t>
      </w:r>
      <w:r w:rsidRPr="00055176">
        <w:t>vhodná při teplejší</w:t>
      </w:r>
      <w:r w:rsidR="000164A2">
        <w:t>m</w:t>
      </w:r>
      <w:r w:rsidRPr="00055176">
        <w:t xml:space="preserve"> počasí (květen – červen, září – říjen).</w:t>
      </w:r>
    </w:p>
    <w:p w14:paraId="3B3DEC67" w14:textId="63929253" w:rsidR="00147106" w:rsidRDefault="00D14E94" w:rsidP="00DE1ACA">
      <w:pPr>
        <w:pStyle w:val="Nadpis2"/>
      </w:pPr>
      <w:bookmarkStart w:id="9" w:name="_Toc101512988"/>
      <w:r>
        <w:t>1.7</w:t>
      </w:r>
      <w:r w:rsidR="00147106">
        <w:t xml:space="preserve"> Předpokládaný počet účastníků a upřesnění cílové skupiny</w:t>
      </w:r>
      <w:bookmarkEnd w:id="9"/>
    </w:p>
    <w:p w14:paraId="77044298" w14:textId="5EDE5A8F" w:rsidR="000F3A18" w:rsidRDefault="00DD5754" w:rsidP="00DD5754">
      <w:r w:rsidRPr="00231918">
        <w:t xml:space="preserve">Třída: </w:t>
      </w:r>
      <w:r w:rsidR="000F3A18">
        <w:t>3</w:t>
      </w:r>
      <w:r w:rsidR="00A901C1">
        <w:t>.</w:t>
      </w:r>
      <w:r w:rsidR="000F3A18">
        <w:t xml:space="preserve"> </w:t>
      </w:r>
      <w:r w:rsidR="00916D71">
        <w:t>-</w:t>
      </w:r>
      <w:r w:rsidR="000F3A18">
        <w:t xml:space="preserve"> 5</w:t>
      </w:r>
      <w:r w:rsidR="00A901C1">
        <w:t>.</w:t>
      </w:r>
      <w:r w:rsidR="000F3A18">
        <w:t xml:space="preserve">  </w:t>
      </w:r>
    </w:p>
    <w:p w14:paraId="09710324" w14:textId="1DD2C387" w:rsidR="000F3A18" w:rsidRDefault="008F7844" w:rsidP="00DD5754">
      <w:r>
        <w:t xml:space="preserve">Počet účastníků: </w:t>
      </w:r>
      <w:r w:rsidR="000F3A18">
        <w:t>15</w:t>
      </w:r>
      <w:r w:rsidR="00C00175">
        <w:t xml:space="preserve"> -</w:t>
      </w:r>
      <w:r w:rsidR="00E5148A">
        <w:t xml:space="preserve"> </w:t>
      </w:r>
      <w:r w:rsidR="000F3A18">
        <w:t>30 (běžná velikost třídy, lze ale realizovat i pro menší skupiny)</w:t>
      </w:r>
    </w:p>
    <w:p w14:paraId="15A8F564" w14:textId="59F0C6F2" w:rsidR="00DD5754" w:rsidRPr="008F7844" w:rsidRDefault="000F3A18" w:rsidP="00DD5754">
      <w:r w:rsidRPr="008F7844">
        <w:t>Téma</w:t>
      </w:r>
      <w:r w:rsidR="000164A2">
        <w:t>ta</w:t>
      </w:r>
      <w:r w:rsidRPr="008F7844">
        <w:t xml:space="preserve"> </w:t>
      </w:r>
      <w:r w:rsidR="000164A2">
        <w:t>vesmír, horniny a minerály jsou</w:t>
      </w:r>
      <w:r w:rsidRPr="008F7844">
        <w:t xml:space="preserve"> s</w:t>
      </w:r>
      <w:r w:rsidR="000164A2">
        <w:t>oučástí učebnic pro 4. třídu, jsou</w:t>
      </w:r>
      <w:r w:rsidRPr="008F7844">
        <w:t xml:space="preserve"> tedy ve většině škol probírané v této třídě. </w:t>
      </w:r>
      <w:r w:rsidR="000164A2">
        <w:t xml:space="preserve">Tato </w:t>
      </w:r>
      <w:r w:rsidRPr="008F7844">
        <w:t xml:space="preserve">témata se prolínají i dalšími ročníky. Realizace programu je proto vhodná </w:t>
      </w:r>
      <w:r w:rsidR="00FB6F81">
        <w:t xml:space="preserve">   </w:t>
      </w:r>
      <w:r w:rsidR="008F7844" w:rsidRPr="008F7844">
        <w:t>i</w:t>
      </w:r>
      <w:r w:rsidR="00FB6F81">
        <w:t xml:space="preserve"> </w:t>
      </w:r>
      <w:r w:rsidR="008F7844" w:rsidRPr="008F7844">
        <w:t xml:space="preserve">pro </w:t>
      </w:r>
      <w:r w:rsidRPr="008F7844">
        <w:t>3. třídy</w:t>
      </w:r>
      <w:r w:rsidR="008F7844" w:rsidRPr="008F7844">
        <w:t xml:space="preserve"> (na konci)</w:t>
      </w:r>
      <w:r w:rsidRPr="008F7844">
        <w:t xml:space="preserve"> nebo v 5. třídě.</w:t>
      </w:r>
    </w:p>
    <w:p w14:paraId="22F6AEB1" w14:textId="5254C3F3" w:rsidR="00147106" w:rsidRDefault="00D14E94" w:rsidP="00DE1ACA">
      <w:pPr>
        <w:pStyle w:val="Nadpis2"/>
      </w:pPr>
      <w:bookmarkStart w:id="10" w:name="_Toc101512989"/>
      <w:r>
        <w:lastRenderedPageBreak/>
        <w:t>1.8</w:t>
      </w:r>
      <w:r w:rsidR="00147106">
        <w:t xml:space="preserve"> Metody a způsoby realizace</w:t>
      </w:r>
      <w:bookmarkEnd w:id="10"/>
      <w:r w:rsidR="00147106">
        <w:t xml:space="preserve"> </w:t>
      </w:r>
    </w:p>
    <w:p w14:paraId="294C839A" w14:textId="62C35837" w:rsidR="0025624C" w:rsidRDefault="00266231" w:rsidP="0088433C">
      <w:pPr>
        <w:pStyle w:val="Odstavecseseznamem"/>
        <w:numPr>
          <w:ilvl w:val="0"/>
          <w:numId w:val="8"/>
        </w:numPr>
      </w:pPr>
      <w:r>
        <w:t xml:space="preserve">Zážitková pedagogika - </w:t>
      </w:r>
      <w:r w:rsidR="00B94136">
        <w:t xml:space="preserve">využívání </w:t>
      </w:r>
      <w:r>
        <w:t xml:space="preserve">atraktivních </w:t>
      </w:r>
      <w:r w:rsidR="00B94136">
        <w:t xml:space="preserve">pomůcek (např. </w:t>
      </w:r>
      <w:r w:rsidR="000164A2">
        <w:t>tellurium</w:t>
      </w:r>
      <w:r>
        <w:t>,</w:t>
      </w:r>
      <w:r w:rsidR="000164A2">
        <w:t xml:space="preserve"> vzorky minerálů </w:t>
      </w:r>
      <w:r w:rsidR="00FB6F81">
        <w:t xml:space="preserve">            </w:t>
      </w:r>
      <w:r w:rsidR="000164A2">
        <w:t>a hornin, zkameněliny</w:t>
      </w:r>
      <w:r w:rsidR="00B94136">
        <w:t>)</w:t>
      </w:r>
      <w:r>
        <w:t xml:space="preserve"> a prostředí (terén, </w:t>
      </w:r>
      <w:r w:rsidR="000164A2">
        <w:t>Didaktické centrum geologie</w:t>
      </w:r>
      <w:r>
        <w:t>)</w:t>
      </w:r>
      <w:r w:rsidR="00B94136">
        <w:t xml:space="preserve">, realizace praktických činností (např. </w:t>
      </w:r>
      <w:r w:rsidR="000164A2">
        <w:t>preparace vla</w:t>
      </w:r>
      <w:r w:rsidR="00B602B4">
        <w:t>stních paleontologických</w:t>
      </w:r>
      <w:r w:rsidR="00753B0D">
        <w:t xml:space="preserve"> </w:t>
      </w:r>
      <w:r w:rsidR="00B602B4">
        <w:t>fos</w:t>
      </w:r>
      <w:r w:rsidR="00402683">
        <w:t>i</w:t>
      </w:r>
      <w:r w:rsidR="00B602B4">
        <w:t>l</w:t>
      </w:r>
      <w:r w:rsidR="00945B99">
        <w:t>i</w:t>
      </w:r>
      <w:r w:rsidR="00B602B4">
        <w:t>í</w:t>
      </w:r>
      <w:r w:rsidR="009172B3">
        <w:t>, realizace pokusů),</w:t>
      </w:r>
      <w:r w:rsidR="00AD6251">
        <w:t xml:space="preserve"> rozvoj spolupráce, praktických dovedností, manuální zručnosti, řešení problému, kreativita</w:t>
      </w:r>
      <w:r>
        <w:t>, motivace</w:t>
      </w:r>
    </w:p>
    <w:p w14:paraId="104B2B77" w14:textId="6FFAD869" w:rsidR="006420A9" w:rsidRDefault="006420A9" w:rsidP="0088433C">
      <w:pPr>
        <w:pStyle w:val="Odstavecseseznamem"/>
        <w:numPr>
          <w:ilvl w:val="0"/>
          <w:numId w:val="8"/>
        </w:numPr>
      </w:pPr>
      <w:r>
        <w:t xml:space="preserve">Práce s nástroji a materiály – polytechnická výchova - rozvoj jemné motoriky, myšlení </w:t>
      </w:r>
      <w:r w:rsidR="00FB6F81">
        <w:t xml:space="preserve">                     </w:t>
      </w:r>
      <w:r>
        <w:t>a tvořivosti, poznávání vlastností materiálů a funkce nástrojů, spolupráce a komunikace</w:t>
      </w:r>
    </w:p>
    <w:p w14:paraId="55A8848D" w14:textId="10911ADF" w:rsidR="00BD5CC1" w:rsidRPr="00BD5CC1" w:rsidRDefault="001D557F" w:rsidP="0088433C">
      <w:pPr>
        <w:pStyle w:val="Odstavecseseznamem"/>
        <w:numPr>
          <w:ilvl w:val="0"/>
          <w:numId w:val="8"/>
        </w:numPr>
        <w:rPr>
          <w:szCs w:val="16"/>
        </w:rPr>
      </w:pPr>
      <w:r>
        <w:t xml:space="preserve">Objektové </w:t>
      </w:r>
      <w:r w:rsidR="00C1769C">
        <w:t xml:space="preserve">učení </w:t>
      </w:r>
      <w:r w:rsidR="00753B0D">
        <w:t xml:space="preserve">- </w:t>
      </w:r>
      <w:r w:rsidR="00C1769C">
        <w:t xml:space="preserve">učení ve spojení </w:t>
      </w:r>
      <w:r w:rsidRPr="001D557F">
        <w:t>s</w:t>
      </w:r>
      <w:r w:rsidR="00C1769C">
        <w:t xml:space="preserve"> reálný</w:t>
      </w:r>
      <w:r w:rsidR="00BD5CC1">
        <w:t>m</w:t>
      </w:r>
      <w:r w:rsidR="00C1769C">
        <w:t xml:space="preserve"> světem,</w:t>
      </w:r>
      <w:r w:rsidR="004B232A">
        <w:t xml:space="preserve"> </w:t>
      </w:r>
      <w:r w:rsidRPr="001D557F">
        <w:t>využívá</w:t>
      </w:r>
      <w:r w:rsidR="00A725D2">
        <w:t>ní</w:t>
      </w:r>
      <w:r w:rsidRPr="001D557F">
        <w:t xml:space="preserve"> různ</w:t>
      </w:r>
      <w:r w:rsidR="00A725D2">
        <w:t>ých</w:t>
      </w:r>
      <w:r w:rsidRPr="001D557F">
        <w:t xml:space="preserve"> smysl</w:t>
      </w:r>
      <w:r w:rsidR="00A725D2">
        <w:t xml:space="preserve">ů, rozvíjí </w:t>
      </w:r>
      <w:r w:rsidRPr="001D557F">
        <w:t>citlivost, učí se oceňovat estetickou hodnotu a vnímat širší společenské so</w:t>
      </w:r>
      <w:r w:rsidR="00516001">
        <w:t xml:space="preserve">uvislosti, přírodniny a modely si může </w:t>
      </w:r>
      <w:r w:rsidR="0001439A">
        <w:t xml:space="preserve">žák </w:t>
      </w:r>
      <w:r w:rsidR="00516001">
        <w:t>vzít do ruky a prohlédnout zblízka</w:t>
      </w:r>
    </w:p>
    <w:p w14:paraId="71331B94" w14:textId="27ACB218" w:rsidR="0025624C" w:rsidRPr="00BD5CC1" w:rsidRDefault="0025624C" w:rsidP="0088433C">
      <w:pPr>
        <w:pStyle w:val="Odstavecseseznamem"/>
        <w:numPr>
          <w:ilvl w:val="0"/>
          <w:numId w:val="8"/>
        </w:numPr>
        <w:rPr>
          <w:szCs w:val="16"/>
        </w:rPr>
      </w:pPr>
      <w:r>
        <w:t>Místně ukotvené učení</w:t>
      </w:r>
      <w:r w:rsidR="00B94136">
        <w:t xml:space="preserve"> – děti </w:t>
      </w:r>
      <w:r w:rsidR="009172B3">
        <w:t>pro</w:t>
      </w:r>
      <w:r w:rsidR="00B94136">
        <w:t xml:space="preserve">zkoumají v terénu okolí </w:t>
      </w:r>
      <w:r w:rsidR="00402683">
        <w:t>ř</w:t>
      </w:r>
      <w:r w:rsidR="009172B3">
        <w:t xml:space="preserve">íčanského hradu, </w:t>
      </w:r>
      <w:r w:rsidR="00B94136">
        <w:t>do</w:t>
      </w:r>
      <w:r w:rsidR="0000261B">
        <w:t>z</w:t>
      </w:r>
      <w:r w:rsidR="00B94136">
        <w:t>vídají se během programu o reálných nálezech z </w:t>
      </w:r>
      <w:r w:rsidR="009172B3">
        <w:t>minulosti</w:t>
      </w:r>
      <w:r w:rsidR="00B94136">
        <w:t xml:space="preserve"> (</w:t>
      </w:r>
      <w:r w:rsidR="009172B3" w:rsidRPr="00BD5CC1">
        <w:rPr>
          <w:szCs w:val="16"/>
        </w:rPr>
        <w:t xml:space="preserve">model místního nálezu ze srstnatého nosorožce z období čtvrtohor), </w:t>
      </w:r>
      <w:r w:rsidR="00AD6251">
        <w:t xml:space="preserve">zájem dětí o místo, kde žijí, </w:t>
      </w:r>
      <w:r w:rsidR="00BD5CC1">
        <w:t xml:space="preserve">neživou </w:t>
      </w:r>
      <w:r w:rsidR="00AD6251">
        <w:t>přírodu v</w:t>
      </w:r>
      <w:r w:rsidR="00BD5CC1">
        <w:t> </w:t>
      </w:r>
      <w:r w:rsidR="00AD6251">
        <w:t>okolí</w:t>
      </w:r>
    </w:p>
    <w:p w14:paraId="70BC4794" w14:textId="19217504" w:rsidR="0025624C" w:rsidRPr="00343271" w:rsidRDefault="0025624C" w:rsidP="0088433C">
      <w:pPr>
        <w:pStyle w:val="Odstavecseseznamem"/>
        <w:numPr>
          <w:ilvl w:val="0"/>
          <w:numId w:val="8"/>
        </w:numPr>
      </w:pPr>
      <w:r w:rsidRPr="00343271">
        <w:t>Výuka venku</w:t>
      </w:r>
      <w:r w:rsidR="006420A9" w:rsidRPr="00343271">
        <w:t xml:space="preserve"> </w:t>
      </w:r>
      <w:r w:rsidR="00B42B59" w:rsidRPr="00343271">
        <w:t xml:space="preserve">– motivace zájmu dětí v reálném prostředí, rozvoj praktických dovedností, </w:t>
      </w:r>
      <w:r w:rsidR="0001439A" w:rsidRPr="00343271">
        <w:t xml:space="preserve">rozvoj motorických dovedností, </w:t>
      </w:r>
      <w:r w:rsidR="00B42B59" w:rsidRPr="00343271">
        <w:t>schopnost řešit problémy, spolupráce</w:t>
      </w:r>
      <w:r w:rsidR="0001439A" w:rsidRPr="00343271">
        <w:t>, pozitivní dopad na zdraví</w:t>
      </w:r>
      <w:r w:rsidR="00B42B59" w:rsidRPr="00343271">
        <w:t xml:space="preserve"> </w:t>
      </w:r>
      <w:r w:rsidR="00266231" w:rsidRPr="00343271">
        <w:t xml:space="preserve"> </w:t>
      </w:r>
    </w:p>
    <w:p w14:paraId="0C5C837F" w14:textId="4F832B40" w:rsidR="00266231" w:rsidRDefault="00266231" w:rsidP="0088433C">
      <w:pPr>
        <w:pStyle w:val="Odstavecseseznamem"/>
        <w:numPr>
          <w:ilvl w:val="0"/>
          <w:numId w:val="8"/>
        </w:numPr>
      </w:pPr>
      <w:r>
        <w:t xml:space="preserve">Badatelsky orientovaná výuka – </w:t>
      </w:r>
      <w:r w:rsidR="00BD5CC1">
        <w:t>pěstování krystalů</w:t>
      </w:r>
      <w:r>
        <w:t>, žáci se učí pracovat vědeckou metodou od kladení otázky přes hypotézu, plánován</w:t>
      </w:r>
      <w:r w:rsidR="00BD5CC1">
        <w:t>í pokusu a vyhodnocení výsledků</w:t>
      </w:r>
      <w:r>
        <w:t xml:space="preserve"> – rozvoj badatelských dovedností, spolupráce, zájem o přírodu </w:t>
      </w:r>
    </w:p>
    <w:p w14:paraId="0DB5B6FF" w14:textId="7F9F67BC" w:rsidR="00B94136" w:rsidRDefault="00B94136" w:rsidP="0088433C">
      <w:pPr>
        <w:pStyle w:val="Odstavecseseznamem"/>
        <w:numPr>
          <w:ilvl w:val="0"/>
          <w:numId w:val="8"/>
        </w:numPr>
      </w:pPr>
      <w:r>
        <w:t>Digitální pomůcky –</w:t>
      </w:r>
      <w:r w:rsidR="009172B3">
        <w:t xml:space="preserve"> </w:t>
      </w:r>
      <w:r>
        <w:t>interaktivní prezentace s přiřazováním a dalšími</w:t>
      </w:r>
      <w:r w:rsidR="00AD6251">
        <w:t xml:space="preserve"> aktivizujícími prvky</w:t>
      </w:r>
      <w:r w:rsidR="007F397A">
        <w:t>, fotodokumentace pomocí fotoaparátu i mobilu</w:t>
      </w:r>
      <w:r w:rsidR="00AD6251">
        <w:t xml:space="preserve"> – rozvoj </w:t>
      </w:r>
      <w:r w:rsidR="007F397A">
        <w:t>schopnosti používat digitální zdroje ve výuce</w:t>
      </w:r>
      <w:r w:rsidR="00BA6F5E">
        <w:t>, práce s digitálními médii, které rozšiřují možnosti učení v geologických tématech</w:t>
      </w:r>
    </w:p>
    <w:p w14:paraId="7E9CF4F1" w14:textId="77777777" w:rsidR="00BA6F5E" w:rsidRDefault="00BA6F5E" w:rsidP="009B0A9D">
      <w:pPr>
        <w:pStyle w:val="Nadpis2"/>
      </w:pPr>
    </w:p>
    <w:p w14:paraId="6B797152" w14:textId="15D0AB14" w:rsidR="009B0A9D" w:rsidRDefault="009B0A9D" w:rsidP="009B0A9D">
      <w:pPr>
        <w:pStyle w:val="Nadpis2"/>
      </w:pPr>
      <w:bookmarkStart w:id="11" w:name="_Toc101512990"/>
      <w:r>
        <w:t>1.</w:t>
      </w:r>
      <w:r w:rsidR="00D14E94">
        <w:t>9</w:t>
      </w:r>
      <w:r>
        <w:t xml:space="preserve"> </w:t>
      </w:r>
      <w:r w:rsidR="007045FF">
        <w:t xml:space="preserve">Obsah – přehled </w:t>
      </w:r>
      <w:r w:rsidR="00E04286">
        <w:t>tematických bloků</w:t>
      </w:r>
      <w:r w:rsidR="007045FF">
        <w:t xml:space="preserve"> a podrobný přehled témat programu a jejich anotace včetně dílčí hodinové dotace</w:t>
      </w:r>
      <w:bookmarkEnd w:id="11"/>
    </w:p>
    <w:p w14:paraId="2F94FB19" w14:textId="08C49C73" w:rsidR="007051D2" w:rsidRDefault="00E04286" w:rsidP="007051D2">
      <w:pPr>
        <w:rPr>
          <w:b/>
        </w:rPr>
      </w:pPr>
      <w:r>
        <w:rPr>
          <w:b/>
        </w:rPr>
        <w:t>Tematický blok</w:t>
      </w:r>
      <w:r w:rsidR="00BB0CE4">
        <w:rPr>
          <w:b/>
        </w:rPr>
        <w:t xml:space="preserve"> č. 1</w:t>
      </w:r>
      <w:r w:rsidR="007051D2">
        <w:rPr>
          <w:b/>
        </w:rPr>
        <w:t xml:space="preserve"> </w:t>
      </w:r>
      <w:r w:rsidR="007051D2" w:rsidRPr="00343271">
        <w:rPr>
          <w:b/>
        </w:rPr>
        <w:t>(</w:t>
      </w:r>
      <w:r w:rsidR="007A3698" w:rsidRPr="00343271">
        <w:rPr>
          <w:b/>
        </w:rPr>
        <w:t>Planeta Země</w:t>
      </w:r>
      <w:r w:rsidR="00F826AD" w:rsidRPr="00343271">
        <w:rPr>
          <w:b/>
        </w:rPr>
        <w:t xml:space="preserve"> a neživá příroda</w:t>
      </w:r>
      <w:r w:rsidR="007051D2" w:rsidRPr="00343271">
        <w:rPr>
          <w:b/>
        </w:rPr>
        <w:t>)</w:t>
      </w:r>
      <w:r w:rsidR="00BE564F">
        <w:rPr>
          <w:b/>
        </w:rPr>
        <w:t xml:space="preserve"> </w:t>
      </w:r>
      <w:r w:rsidR="008769AD">
        <w:rPr>
          <w:b/>
        </w:rPr>
        <w:t>-</w:t>
      </w:r>
      <w:r w:rsidR="007051D2" w:rsidRPr="007051D2">
        <w:rPr>
          <w:b/>
        </w:rPr>
        <w:t xml:space="preserve"> </w:t>
      </w:r>
      <w:r w:rsidR="00ED51D0">
        <w:rPr>
          <w:b/>
        </w:rPr>
        <w:t>9</w:t>
      </w:r>
      <w:r w:rsidR="007051D2" w:rsidRPr="007051D2">
        <w:rPr>
          <w:b/>
        </w:rPr>
        <w:t xml:space="preserve"> </w:t>
      </w:r>
      <w:r w:rsidR="002D7D12">
        <w:rPr>
          <w:b/>
        </w:rPr>
        <w:t>vyučovací</w:t>
      </w:r>
      <w:r w:rsidR="00D63DA9">
        <w:rPr>
          <w:b/>
        </w:rPr>
        <w:t>ch</w:t>
      </w:r>
      <w:r w:rsidR="002D7D12">
        <w:rPr>
          <w:b/>
        </w:rPr>
        <w:t xml:space="preserve"> </w:t>
      </w:r>
      <w:r w:rsidR="007051D2" w:rsidRPr="007051D2">
        <w:rPr>
          <w:b/>
        </w:rPr>
        <w:t>hodin</w:t>
      </w:r>
    </w:p>
    <w:p w14:paraId="6C5646D7" w14:textId="5B64D224" w:rsidR="007B7608" w:rsidRPr="00731247" w:rsidRDefault="005E136B" w:rsidP="007B7608">
      <w:pPr>
        <w:rPr>
          <w:szCs w:val="24"/>
        </w:rPr>
      </w:pPr>
      <w:r>
        <w:t>Žáci se seznámí s tématem vesmíru a planety Země. V Didaktickém centru geologie se setkají se základními typy hornin a s nejdůležitějšími minerály. Vyzkouš</w:t>
      </w:r>
      <w:r w:rsidR="001D0305">
        <w:t>ej</w:t>
      </w:r>
      <w:r>
        <w:t xml:space="preserve">í si práci paleontologů, pracují s replikami zkamenělin i opravdovými zkamenělinami. Vypreparují si svou </w:t>
      </w:r>
      <w:r w:rsidR="00B602B4">
        <w:t>vlastní paleontologickou fosilii</w:t>
      </w:r>
      <w:r>
        <w:t>. V areálu provád</w:t>
      </w:r>
      <w:r w:rsidR="001D0305">
        <w:t>ěj</w:t>
      </w:r>
      <w:r>
        <w:t xml:space="preserve">í řadu pokusů. </w:t>
      </w:r>
    </w:p>
    <w:p w14:paraId="16176C87" w14:textId="437765D1" w:rsidR="008769AD" w:rsidRPr="008769AD" w:rsidRDefault="008769AD" w:rsidP="008769AD">
      <w:pPr>
        <w:rPr>
          <w:u w:val="single"/>
        </w:rPr>
      </w:pPr>
      <w:r w:rsidRPr="008769AD">
        <w:rPr>
          <w:u w:val="single"/>
        </w:rPr>
        <w:t>Téma č. 1 (</w:t>
      </w:r>
      <w:r w:rsidR="007A3698">
        <w:rPr>
          <w:u w:val="single"/>
        </w:rPr>
        <w:t>Země ve vesmíru</w:t>
      </w:r>
      <w:r w:rsidRPr="008769AD">
        <w:rPr>
          <w:u w:val="single"/>
        </w:rPr>
        <w:t xml:space="preserve">) – </w:t>
      </w:r>
      <w:r w:rsidR="002D7D12">
        <w:rPr>
          <w:u w:val="single"/>
        </w:rPr>
        <w:t>2 vyučovací hodiny</w:t>
      </w:r>
    </w:p>
    <w:p w14:paraId="39E75031" w14:textId="23C64739" w:rsidR="002D7D12" w:rsidRDefault="002D7D12" w:rsidP="008769AD">
      <w:r w:rsidRPr="002D7D12">
        <w:t xml:space="preserve">Žáci </w:t>
      </w:r>
      <w:r w:rsidR="007B7608">
        <w:t xml:space="preserve">pomocí myšlenkové mapy zapíší informace, které znají o vesmíru a Zemi. V prezentaci se seznámí </w:t>
      </w:r>
      <w:r w:rsidR="005712B1">
        <w:t>se Sluneční soustavou,</w:t>
      </w:r>
      <w:r w:rsidR="007B7608">
        <w:t xml:space="preserve"> jak pravděpodobně vznikl </w:t>
      </w:r>
      <w:r w:rsidR="005712B1">
        <w:t>na Zemi život</w:t>
      </w:r>
      <w:r w:rsidR="00F32C21">
        <w:t xml:space="preserve">. Pomocí kvízových otázek určují, jak by </w:t>
      </w:r>
      <w:r w:rsidR="00E37116">
        <w:t>některé</w:t>
      </w:r>
      <w:r w:rsidR="00F32C21">
        <w:t xml:space="preserve"> události změnily vznik a vývoj planety Země. Pomocí telluria se předvede střídání dne a noci, vztahy Slunce, Země, Měsíc a střídání ročních období.</w:t>
      </w:r>
    </w:p>
    <w:p w14:paraId="149E730C" w14:textId="45E0F1E6" w:rsidR="008769AD" w:rsidRPr="008769AD" w:rsidRDefault="008769AD" w:rsidP="008769AD">
      <w:pPr>
        <w:rPr>
          <w:u w:val="single"/>
        </w:rPr>
      </w:pPr>
      <w:r w:rsidRPr="008769AD">
        <w:rPr>
          <w:u w:val="single"/>
        </w:rPr>
        <w:t>Téma č. 2 (</w:t>
      </w:r>
      <w:r w:rsidR="007A3698">
        <w:rPr>
          <w:u w:val="single"/>
        </w:rPr>
        <w:t>Horniny a minerály</w:t>
      </w:r>
      <w:r w:rsidRPr="008769AD">
        <w:rPr>
          <w:u w:val="single"/>
        </w:rPr>
        <w:t xml:space="preserve">) – </w:t>
      </w:r>
      <w:r w:rsidR="007A3698">
        <w:rPr>
          <w:u w:val="single"/>
        </w:rPr>
        <w:t>3</w:t>
      </w:r>
      <w:r w:rsidR="002D7D12">
        <w:rPr>
          <w:u w:val="single"/>
        </w:rPr>
        <w:t xml:space="preserve"> vyučovací</w:t>
      </w:r>
      <w:r w:rsidRPr="008769AD">
        <w:rPr>
          <w:u w:val="single"/>
        </w:rPr>
        <w:t xml:space="preserve"> </w:t>
      </w:r>
      <w:r>
        <w:rPr>
          <w:u w:val="single"/>
        </w:rPr>
        <w:t>hodin</w:t>
      </w:r>
      <w:r w:rsidR="002D7D12">
        <w:rPr>
          <w:u w:val="single"/>
        </w:rPr>
        <w:t>y</w:t>
      </w:r>
    </w:p>
    <w:p w14:paraId="4E8F049F" w14:textId="6CEC9CF0" w:rsidR="00493337" w:rsidRDefault="00493337" w:rsidP="00DD5754">
      <w:r>
        <w:t>Žáci se v Didaktickém centru geologie</w:t>
      </w:r>
      <w:r w:rsidR="00F97E97">
        <w:t xml:space="preserve"> (DCG)</w:t>
      </w:r>
      <w:r>
        <w:t xml:space="preserve"> formou hry setkají se základními typy hornin a minerálů z nich složených. Pomocí obrázků a textů prezentují vznik hornin.</w:t>
      </w:r>
      <w:r w:rsidR="009414CC">
        <w:t xml:space="preserve"> Děti prozkoumají okolí </w:t>
      </w:r>
      <w:r w:rsidR="008F05BD">
        <w:t>ř</w:t>
      </w:r>
      <w:r w:rsidR="009414CC">
        <w:t xml:space="preserve">íčanského hradu. </w:t>
      </w:r>
      <w:r>
        <w:t xml:space="preserve">V laboratoři se seznámí s dalšími zajímavými minerály, drahokamy a s nářadím na broušení </w:t>
      </w:r>
      <w:r w:rsidR="00FB6F81">
        <w:t xml:space="preserve">          </w:t>
      </w:r>
      <w:r>
        <w:t>a leštění minerálů.</w:t>
      </w:r>
      <w:r w:rsidR="009414CC">
        <w:t xml:space="preserve"> Žáci si </w:t>
      </w:r>
      <w:r w:rsidR="009414CC" w:rsidRPr="00343271">
        <w:t>připraví pokusy</w:t>
      </w:r>
      <w:r w:rsidR="00225555" w:rsidRPr="00343271">
        <w:t xml:space="preserve"> na vznik hornin</w:t>
      </w:r>
      <w:r w:rsidR="009414CC" w:rsidRPr="00343271">
        <w:t xml:space="preserve">, které </w:t>
      </w:r>
      <w:r w:rsidR="009414CC">
        <w:t>následně představí ostatním.</w:t>
      </w:r>
    </w:p>
    <w:p w14:paraId="263A82A6" w14:textId="11F4173C" w:rsidR="007A3698" w:rsidRPr="008769AD" w:rsidRDefault="007A3698" w:rsidP="007A3698">
      <w:pPr>
        <w:rPr>
          <w:u w:val="single"/>
        </w:rPr>
      </w:pPr>
      <w:r w:rsidRPr="008769AD">
        <w:rPr>
          <w:u w:val="single"/>
        </w:rPr>
        <w:t xml:space="preserve">Téma č. </w:t>
      </w:r>
      <w:r>
        <w:rPr>
          <w:u w:val="single"/>
        </w:rPr>
        <w:t>3</w:t>
      </w:r>
      <w:r w:rsidRPr="008769AD">
        <w:rPr>
          <w:u w:val="single"/>
        </w:rPr>
        <w:t xml:space="preserve"> (</w:t>
      </w:r>
      <w:r>
        <w:rPr>
          <w:u w:val="single"/>
        </w:rPr>
        <w:t>Zkameněliny – stopy života</w:t>
      </w:r>
      <w:r w:rsidRPr="008769AD">
        <w:rPr>
          <w:u w:val="single"/>
        </w:rPr>
        <w:t xml:space="preserve">) – </w:t>
      </w:r>
      <w:r>
        <w:rPr>
          <w:u w:val="single"/>
        </w:rPr>
        <w:t>3 vyučovací</w:t>
      </w:r>
      <w:r w:rsidRPr="008769AD">
        <w:rPr>
          <w:u w:val="single"/>
        </w:rPr>
        <w:t xml:space="preserve"> </w:t>
      </w:r>
      <w:r>
        <w:rPr>
          <w:u w:val="single"/>
        </w:rPr>
        <w:t>hodiny</w:t>
      </w:r>
    </w:p>
    <w:p w14:paraId="2DB2F2CC" w14:textId="064F4812" w:rsidR="007A3698" w:rsidRDefault="007A3698" w:rsidP="007A3698">
      <w:r w:rsidRPr="002D7D12">
        <w:t>Žáci si vyzkouš</w:t>
      </w:r>
      <w:r w:rsidR="0002180C">
        <w:t>ej</w:t>
      </w:r>
      <w:r w:rsidRPr="002D7D12">
        <w:t>í práci</w:t>
      </w:r>
      <w:r w:rsidR="009414CC">
        <w:t xml:space="preserve"> paleontologů, v paleontologickém nalezišti nalézají zkameněliny z různých geologických období. Děti pracují i s reálnými zkamenělinami a s modelem kosti místního nálezu ze </w:t>
      </w:r>
      <w:r w:rsidR="009414CC">
        <w:lastRenderedPageBreak/>
        <w:t xml:space="preserve">srstnatého nosorožce. </w:t>
      </w:r>
      <w:r w:rsidR="00AE06A8">
        <w:t xml:space="preserve">Žáci se seznámí s půdním profilem říčanského náměstí. Každý žák si vypreparuje svou vlastní paleontologickou </w:t>
      </w:r>
      <w:r w:rsidR="00B602B4">
        <w:t>fosilii</w:t>
      </w:r>
      <w:r w:rsidR="00AE06A8">
        <w:t>.</w:t>
      </w:r>
    </w:p>
    <w:p w14:paraId="7C3965F4" w14:textId="61C97465" w:rsidR="00F826AD" w:rsidRPr="008769AD" w:rsidRDefault="00F826AD" w:rsidP="00F826AD">
      <w:pPr>
        <w:rPr>
          <w:u w:val="single"/>
        </w:rPr>
      </w:pPr>
      <w:r>
        <w:rPr>
          <w:u w:val="single"/>
        </w:rPr>
        <w:t xml:space="preserve">Téma č. </w:t>
      </w:r>
      <w:r w:rsidR="00ED51D0">
        <w:rPr>
          <w:u w:val="single"/>
        </w:rPr>
        <w:t>4</w:t>
      </w:r>
      <w:r w:rsidRPr="008769AD">
        <w:rPr>
          <w:u w:val="single"/>
        </w:rPr>
        <w:t xml:space="preserve"> (</w:t>
      </w:r>
      <w:r>
        <w:rPr>
          <w:u w:val="single"/>
        </w:rPr>
        <w:t>Opakování ve třídě</w:t>
      </w:r>
      <w:r w:rsidRPr="008769AD">
        <w:rPr>
          <w:u w:val="single"/>
        </w:rPr>
        <w:t xml:space="preserve">) – </w:t>
      </w:r>
      <w:r>
        <w:rPr>
          <w:u w:val="single"/>
        </w:rPr>
        <w:t>1 vyučovací</w:t>
      </w:r>
      <w:r w:rsidRPr="008769AD">
        <w:rPr>
          <w:u w:val="single"/>
        </w:rPr>
        <w:t xml:space="preserve"> </w:t>
      </w:r>
      <w:r>
        <w:rPr>
          <w:u w:val="single"/>
        </w:rPr>
        <w:t>hodina</w:t>
      </w:r>
    </w:p>
    <w:p w14:paraId="41093974" w14:textId="77777777" w:rsidR="00F826AD" w:rsidRPr="00BD5CC1" w:rsidRDefault="00F826AD" w:rsidP="00F826AD">
      <w:pPr>
        <w:rPr>
          <w:color w:val="FF0000"/>
        </w:rPr>
      </w:pPr>
      <w:r>
        <w:t xml:space="preserve">Žáci ve třídě opakují pomocí prezentace vznik hornin. K dispozici jsou reálné horniny na ukázku. V průběhu hodiny zapisují žáci poznámky do sešitu. </w:t>
      </w:r>
    </w:p>
    <w:p w14:paraId="56A81FAB" w14:textId="64D7CBD2" w:rsidR="007051D2" w:rsidRDefault="00E04286" w:rsidP="007051D2">
      <w:pPr>
        <w:rPr>
          <w:b/>
        </w:rPr>
      </w:pPr>
      <w:r>
        <w:rPr>
          <w:b/>
        </w:rPr>
        <w:t>Tematický blok</w:t>
      </w:r>
      <w:r w:rsidR="007051D2">
        <w:rPr>
          <w:b/>
        </w:rPr>
        <w:t xml:space="preserve"> </w:t>
      </w:r>
      <w:r w:rsidR="00BB0CE4">
        <w:rPr>
          <w:b/>
        </w:rPr>
        <w:t>č</w:t>
      </w:r>
      <w:r w:rsidR="00BB0CE4" w:rsidRPr="00343271">
        <w:rPr>
          <w:b/>
        </w:rPr>
        <w:t xml:space="preserve">. 2 </w:t>
      </w:r>
      <w:r w:rsidR="00F826AD" w:rsidRPr="00343271">
        <w:rPr>
          <w:b/>
        </w:rPr>
        <w:t>(</w:t>
      </w:r>
      <w:r w:rsidR="00ED51D0" w:rsidRPr="00343271">
        <w:rPr>
          <w:b/>
        </w:rPr>
        <w:t>Bádáme s k</w:t>
      </w:r>
      <w:r w:rsidR="00F826AD" w:rsidRPr="00343271">
        <w:rPr>
          <w:b/>
        </w:rPr>
        <w:t>rystaly</w:t>
      </w:r>
      <w:r w:rsidR="007051D2" w:rsidRPr="00343271">
        <w:rPr>
          <w:b/>
        </w:rPr>
        <w:t>)</w:t>
      </w:r>
      <w:r w:rsidR="00BB0CE4" w:rsidRPr="00343271">
        <w:rPr>
          <w:b/>
        </w:rPr>
        <w:t xml:space="preserve"> </w:t>
      </w:r>
      <w:r w:rsidR="00D63DA9" w:rsidRPr="00343271">
        <w:rPr>
          <w:b/>
        </w:rPr>
        <w:t>–</w:t>
      </w:r>
      <w:r w:rsidR="00204628" w:rsidRPr="00343271">
        <w:rPr>
          <w:b/>
        </w:rPr>
        <w:t xml:space="preserve"> </w:t>
      </w:r>
      <w:r w:rsidR="00ED51D0" w:rsidRPr="00343271">
        <w:rPr>
          <w:b/>
        </w:rPr>
        <w:t>4</w:t>
      </w:r>
      <w:r w:rsidR="00D63DA9" w:rsidRPr="00343271">
        <w:rPr>
          <w:b/>
        </w:rPr>
        <w:t xml:space="preserve"> vyučovací</w:t>
      </w:r>
      <w:r w:rsidR="007051D2">
        <w:rPr>
          <w:b/>
        </w:rPr>
        <w:t xml:space="preserve"> hodin</w:t>
      </w:r>
      <w:r w:rsidR="00ED51D0">
        <w:rPr>
          <w:b/>
        </w:rPr>
        <w:t>y</w:t>
      </w:r>
    </w:p>
    <w:p w14:paraId="164DE07E" w14:textId="6EAC9073" w:rsidR="00E52D77" w:rsidRPr="00D670E9" w:rsidRDefault="00E52D77" w:rsidP="00E52D77">
      <w:r w:rsidRPr="00D670E9">
        <w:t xml:space="preserve">Druhý blok je zaměřený na pěstování krystalů </w:t>
      </w:r>
      <w:r>
        <w:t>formou bad</w:t>
      </w:r>
      <w:r w:rsidR="00343271">
        <w:t>atelsky orientovaného vyučování.</w:t>
      </w:r>
    </w:p>
    <w:p w14:paraId="4058F3AD" w14:textId="7F47C016" w:rsidR="008769AD" w:rsidRPr="008769AD" w:rsidRDefault="008769AD" w:rsidP="008769AD">
      <w:pPr>
        <w:rPr>
          <w:u w:val="single"/>
        </w:rPr>
      </w:pPr>
      <w:r w:rsidRPr="008769AD">
        <w:rPr>
          <w:u w:val="single"/>
        </w:rPr>
        <w:t>Téma č</w:t>
      </w:r>
      <w:r w:rsidRPr="002317BD">
        <w:rPr>
          <w:u w:val="single"/>
        </w:rPr>
        <w:t xml:space="preserve">. </w:t>
      </w:r>
      <w:r w:rsidR="00ED51D0">
        <w:rPr>
          <w:u w:val="single"/>
        </w:rPr>
        <w:t>1</w:t>
      </w:r>
      <w:r w:rsidRPr="002317BD">
        <w:rPr>
          <w:u w:val="single"/>
        </w:rPr>
        <w:t xml:space="preserve"> (</w:t>
      </w:r>
      <w:r w:rsidR="002317BD" w:rsidRPr="002317BD">
        <w:rPr>
          <w:u w:val="single"/>
        </w:rPr>
        <w:t>Pěstování krystalů</w:t>
      </w:r>
      <w:r w:rsidRPr="002317BD">
        <w:rPr>
          <w:u w:val="single"/>
        </w:rPr>
        <w:t xml:space="preserve">) – </w:t>
      </w:r>
      <w:r w:rsidR="00D63DA9" w:rsidRPr="002317BD">
        <w:rPr>
          <w:u w:val="single"/>
        </w:rPr>
        <w:t>4 vyučovací hodiny</w:t>
      </w:r>
    </w:p>
    <w:p w14:paraId="4A1A3206" w14:textId="6DFA3812" w:rsidR="00AE06A8" w:rsidRDefault="00AE06A8" w:rsidP="008769AD">
      <w:r>
        <w:t xml:space="preserve">Žáci </w:t>
      </w:r>
      <w:r w:rsidR="00192AC6">
        <w:t>pracují</w:t>
      </w:r>
      <w:r>
        <w:t xml:space="preserve"> formou badatelsky orientovaného vyučování. </w:t>
      </w:r>
      <w:r w:rsidR="00192AC6">
        <w:t>Ve skupinách si k</w:t>
      </w:r>
      <w:r>
        <w:t>ladou výzkumné otázky, tvoří hypotézy a následně založí pokus pro pěstování krystalů. Po nárůstu krystalů provád</w:t>
      </w:r>
      <w:r w:rsidR="0002180C">
        <w:t>ěj</w:t>
      </w:r>
      <w:r>
        <w:t xml:space="preserve">í </w:t>
      </w:r>
      <w:r w:rsidR="00192AC6">
        <w:t>jejich průzkum</w:t>
      </w:r>
      <w:r>
        <w:t xml:space="preserve"> a vyhodnocení.</w:t>
      </w:r>
    </w:p>
    <w:p w14:paraId="2D15F12B" w14:textId="34A0C40B" w:rsidR="00ED51D0" w:rsidRPr="00377860" w:rsidRDefault="00ED51D0" w:rsidP="00377860">
      <w:pPr>
        <w:rPr>
          <w:b/>
          <w:bCs/>
        </w:rPr>
      </w:pPr>
      <w:r w:rsidRPr="00377860">
        <w:rPr>
          <w:b/>
        </w:rPr>
        <w:t>Tematický blok č. 3 (Prezentujeme výsledky) – 3 vyučovací hodiny</w:t>
      </w:r>
    </w:p>
    <w:p w14:paraId="369B15E3" w14:textId="169DC157" w:rsidR="00343271" w:rsidRDefault="00343271" w:rsidP="00377860">
      <w:pPr>
        <w:rPr>
          <w:u w:val="single"/>
        </w:rPr>
      </w:pPr>
      <w:r>
        <w:t xml:space="preserve">Třetí blok je zaměřený </w:t>
      </w:r>
      <w:r w:rsidRPr="00D670E9">
        <w:t>na přípravu podkladů na závěrečné prezentování dětem z jiných tříd</w:t>
      </w:r>
      <w:r w:rsidR="00FB6F81">
        <w:t>,</w:t>
      </w:r>
      <w:r>
        <w:t xml:space="preserve"> závěrečn</w:t>
      </w:r>
      <w:r w:rsidR="008A451D">
        <w:t>ou</w:t>
      </w:r>
      <w:r>
        <w:t xml:space="preserve"> prezentaci</w:t>
      </w:r>
      <w:r w:rsidRPr="00D670E9">
        <w:t>.</w:t>
      </w:r>
    </w:p>
    <w:p w14:paraId="217A8477" w14:textId="77777777" w:rsidR="00B70877" w:rsidRDefault="00B70877" w:rsidP="00377860">
      <w:pPr>
        <w:rPr>
          <w:u w:val="single"/>
        </w:rPr>
      </w:pPr>
    </w:p>
    <w:p w14:paraId="42D5CF0C" w14:textId="5E538342" w:rsidR="008769AD" w:rsidRPr="008769AD" w:rsidRDefault="008769AD" w:rsidP="00377860">
      <w:pPr>
        <w:rPr>
          <w:u w:val="single"/>
        </w:rPr>
      </w:pPr>
      <w:r w:rsidRPr="008769AD">
        <w:rPr>
          <w:u w:val="single"/>
        </w:rPr>
        <w:t xml:space="preserve">Téma č. </w:t>
      </w:r>
      <w:r w:rsidR="00ED51D0">
        <w:rPr>
          <w:u w:val="single"/>
        </w:rPr>
        <w:t>1</w:t>
      </w:r>
      <w:r w:rsidRPr="008769AD">
        <w:rPr>
          <w:u w:val="single"/>
        </w:rPr>
        <w:t xml:space="preserve"> (</w:t>
      </w:r>
      <w:r w:rsidR="007A3698">
        <w:rPr>
          <w:u w:val="single"/>
        </w:rPr>
        <w:t>Výtvarné ztvárnění</w:t>
      </w:r>
      <w:r w:rsidRPr="008769AD">
        <w:rPr>
          <w:u w:val="single"/>
        </w:rPr>
        <w:t xml:space="preserve">) – </w:t>
      </w:r>
      <w:r w:rsidR="007A3698">
        <w:rPr>
          <w:u w:val="single"/>
        </w:rPr>
        <w:t>1</w:t>
      </w:r>
      <w:r w:rsidR="002807EB">
        <w:rPr>
          <w:u w:val="single"/>
        </w:rPr>
        <w:t xml:space="preserve"> vyučovací</w:t>
      </w:r>
      <w:r w:rsidRPr="008769AD">
        <w:rPr>
          <w:u w:val="single"/>
        </w:rPr>
        <w:t xml:space="preserve"> </w:t>
      </w:r>
      <w:r>
        <w:rPr>
          <w:u w:val="single"/>
        </w:rPr>
        <w:t>hodin</w:t>
      </w:r>
      <w:r w:rsidR="007A3698">
        <w:rPr>
          <w:u w:val="single"/>
        </w:rPr>
        <w:t>a</w:t>
      </w:r>
    </w:p>
    <w:p w14:paraId="4D9F33BB" w14:textId="37CE76A8" w:rsidR="002807EB" w:rsidRPr="00D03E8E" w:rsidRDefault="002807EB" w:rsidP="00377860">
      <w:r w:rsidRPr="00D03E8E">
        <w:t xml:space="preserve">Žáci </w:t>
      </w:r>
      <w:r w:rsidR="00192AC6" w:rsidRPr="00D03E8E">
        <w:t>si prohlédnou</w:t>
      </w:r>
      <w:r w:rsidR="00BD5CC1" w:rsidRPr="00D03E8E">
        <w:t xml:space="preserve"> výběr fotografií pořízených</w:t>
      </w:r>
      <w:r w:rsidR="00192AC6" w:rsidRPr="00D03E8E">
        <w:t xml:space="preserve"> ze školy a z DCG během programu</w:t>
      </w:r>
      <w:r w:rsidR="008C3E20" w:rsidRPr="00D03E8E">
        <w:t>. V</w:t>
      </w:r>
      <w:r w:rsidR="00192AC6" w:rsidRPr="00D03E8E">
        <w:t xml:space="preserve">yberou si, jakou výtvarnou technikou budou své téma zpracovávat. </w:t>
      </w:r>
      <w:r w:rsidR="008C3E20" w:rsidRPr="00D03E8E">
        <w:t>Svůj výtvor využijí pro závěrečnou prezentaci.</w:t>
      </w:r>
    </w:p>
    <w:p w14:paraId="632FEF01" w14:textId="67F17866" w:rsidR="008769AD" w:rsidRPr="008769AD" w:rsidRDefault="008769AD" w:rsidP="00377860">
      <w:pPr>
        <w:rPr>
          <w:u w:val="single"/>
        </w:rPr>
      </w:pPr>
      <w:r w:rsidRPr="008769AD">
        <w:rPr>
          <w:u w:val="single"/>
        </w:rPr>
        <w:t xml:space="preserve">Téma č. </w:t>
      </w:r>
      <w:r w:rsidR="00ED51D0">
        <w:rPr>
          <w:u w:val="single"/>
        </w:rPr>
        <w:t>2</w:t>
      </w:r>
      <w:r w:rsidRPr="008769AD">
        <w:rPr>
          <w:u w:val="single"/>
        </w:rPr>
        <w:t xml:space="preserve"> (</w:t>
      </w:r>
      <w:r w:rsidR="007A3698">
        <w:rPr>
          <w:u w:val="single"/>
        </w:rPr>
        <w:t>Prezentace</w:t>
      </w:r>
      <w:r w:rsidRPr="008769AD">
        <w:rPr>
          <w:u w:val="single"/>
        </w:rPr>
        <w:t xml:space="preserve">) – </w:t>
      </w:r>
      <w:r w:rsidR="007A3698">
        <w:rPr>
          <w:u w:val="single"/>
        </w:rPr>
        <w:t>2</w:t>
      </w:r>
      <w:r w:rsidR="002807EB">
        <w:rPr>
          <w:u w:val="single"/>
        </w:rPr>
        <w:t xml:space="preserve"> vyučovací hodin</w:t>
      </w:r>
      <w:r w:rsidR="007A3698">
        <w:rPr>
          <w:u w:val="single"/>
        </w:rPr>
        <w:t>y</w:t>
      </w:r>
    </w:p>
    <w:p w14:paraId="02DAB00A" w14:textId="4BA09B63" w:rsidR="00F826AD" w:rsidRDefault="002807EB" w:rsidP="00377860">
      <w:pPr>
        <w:rPr>
          <w:b/>
          <w:bCs/>
        </w:rPr>
      </w:pPr>
      <w:r w:rsidRPr="002807EB">
        <w:t xml:space="preserve">Žáci </w:t>
      </w:r>
      <w:r w:rsidR="008C3E20">
        <w:t xml:space="preserve">připravují prezentaci a následně </w:t>
      </w:r>
      <w:r w:rsidRPr="002807EB">
        <w:t>prezentují výsledky své práce jiným žákům a hodnotí přínos celého programu</w:t>
      </w:r>
      <w:r w:rsidR="0093030A">
        <w:t>.</w:t>
      </w:r>
    </w:p>
    <w:p w14:paraId="67DF5348" w14:textId="17B7F809" w:rsidR="00BA7D00" w:rsidRDefault="007045FF" w:rsidP="00DE1ACA">
      <w:pPr>
        <w:pStyle w:val="Nadpis2"/>
      </w:pPr>
      <w:bookmarkStart w:id="12" w:name="_Toc101512991"/>
      <w:r>
        <w:t>1.</w:t>
      </w:r>
      <w:r w:rsidR="00D14E94">
        <w:t>10</w:t>
      </w:r>
      <w:r>
        <w:t xml:space="preserve"> Materiální a technické zabezpečení</w:t>
      </w:r>
      <w:bookmarkEnd w:id="12"/>
    </w:p>
    <w:p w14:paraId="77FBDDB6" w14:textId="29C960A4" w:rsidR="00810879" w:rsidRDefault="00810879" w:rsidP="00DD5754">
      <w:r w:rsidRPr="00810879">
        <w:rPr>
          <w:b/>
        </w:rPr>
        <w:t>Požadavky na prostředí</w:t>
      </w:r>
      <w:r>
        <w:t>:</w:t>
      </w:r>
    </w:p>
    <w:p w14:paraId="645B8314" w14:textId="4BDB21E3" w:rsidR="00810879" w:rsidRDefault="007F397A" w:rsidP="00DD5754">
      <w:r w:rsidRPr="007F397A">
        <w:t xml:space="preserve">Pro interiérové části programu je </w:t>
      </w:r>
      <w:r w:rsidR="009F014A">
        <w:t>vhodná</w:t>
      </w:r>
      <w:r w:rsidRPr="007F397A">
        <w:t> běžná velikost školní učebny</w:t>
      </w:r>
      <w:r w:rsidR="00810879">
        <w:t xml:space="preserve">, ke společnému zápisu </w:t>
      </w:r>
      <w:r w:rsidR="00D36BE9">
        <w:t xml:space="preserve">se </w:t>
      </w:r>
      <w:r w:rsidR="00810879">
        <w:t>využívá tabule</w:t>
      </w:r>
      <w:r w:rsidR="00377B97">
        <w:t xml:space="preserve">. Pro interaktivní prezentace </w:t>
      </w:r>
      <w:r w:rsidRPr="007F397A">
        <w:t>je potřeba interaktivní tabule (případně dataprojektor)</w:t>
      </w:r>
      <w:r w:rsidR="00FB6F81">
        <w:t>,</w:t>
      </w:r>
      <w:r w:rsidRPr="007F397A">
        <w:t xml:space="preserve"> počítač s připojením k internetu.</w:t>
      </w:r>
      <w:r w:rsidR="009F014A">
        <w:t xml:space="preserve"> Děti při skupinové práci </w:t>
      </w:r>
      <w:r w:rsidR="00810879">
        <w:t xml:space="preserve">mají k dispozici </w:t>
      </w:r>
      <w:r w:rsidR="00377B97">
        <w:t>tablety do</w:t>
      </w:r>
      <w:r w:rsidR="00810879">
        <w:t xml:space="preserve"> každé skupiny</w:t>
      </w:r>
      <w:r w:rsidR="009F014A">
        <w:t xml:space="preserve">. </w:t>
      </w:r>
    </w:p>
    <w:p w14:paraId="2A6E368F" w14:textId="405A050F" w:rsidR="005C3E1B" w:rsidRDefault="005C3E1B" w:rsidP="005C3E1B">
      <w:r>
        <w:t xml:space="preserve">Didaktické centrum geologie </w:t>
      </w:r>
      <w:r w:rsidRPr="007B4D50">
        <w:t>Muzea Říčany</w:t>
      </w:r>
      <w:r w:rsidR="00F97E97">
        <w:t xml:space="preserve"> (DCG)</w:t>
      </w:r>
      <w:r w:rsidRPr="007B4D50">
        <w:t xml:space="preserve"> slouží jako terénní pracoviště muzea, kde probíhají výukové programy pro školy. </w:t>
      </w:r>
      <w:r w:rsidR="007256AF">
        <w:t>Součást</w:t>
      </w:r>
      <w:r w:rsidR="0032621E">
        <w:t xml:space="preserve">í je paleontologické naleziště </w:t>
      </w:r>
      <w:r w:rsidR="007256AF">
        <w:t>a g</w:t>
      </w:r>
      <w:r w:rsidRPr="007B4D50">
        <w:t>eologická l</w:t>
      </w:r>
      <w:r w:rsidR="007256AF">
        <w:t>aboratoř se špičkovým vybavením.</w:t>
      </w:r>
    </w:p>
    <w:p w14:paraId="5A276D76" w14:textId="199E1A1F" w:rsidR="004675F6" w:rsidRDefault="00A74827" w:rsidP="00DD5754">
      <w:r>
        <w:t>Pro závěrečnou prezentaci ve škole je třeba za</w:t>
      </w:r>
      <w:r w:rsidR="007256AF">
        <w:t>mluvit tělocvičnu nebo aulu, kam</w:t>
      </w:r>
      <w:r>
        <w:t xml:space="preserve"> se vejde více školních tříd.</w:t>
      </w:r>
    </w:p>
    <w:p w14:paraId="2D8D3B23" w14:textId="4363CF48" w:rsidR="00810879" w:rsidRPr="00810879" w:rsidRDefault="00810879" w:rsidP="00DD5754">
      <w:pPr>
        <w:rPr>
          <w:b/>
        </w:rPr>
      </w:pPr>
      <w:r w:rsidRPr="00810879">
        <w:rPr>
          <w:b/>
        </w:rPr>
        <w:t>Pomůcky:</w:t>
      </w:r>
    </w:p>
    <w:p w14:paraId="43AEA72C" w14:textId="5BE4B1DF" w:rsidR="00810879" w:rsidRDefault="00810879" w:rsidP="00FB6F81">
      <w:pPr>
        <w:pStyle w:val="Bezmezer"/>
        <w:jc w:val="both"/>
      </w:pPr>
      <w:r>
        <w:t>Po celou dobu</w:t>
      </w:r>
      <w:r w:rsidR="008910E2">
        <w:t xml:space="preserve"> programu budou děti potřebovat </w:t>
      </w:r>
      <w:r w:rsidRPr="00CB793A">
        <w:t>psací potřeby</w:t>
      </w:r>
      <w:r>
        <w:t xml:space="preserve"> – propisky, tužky a pastelky</w:t>
      </w:r>
      <w:r w:rsidR="00A74827">
        <w:t>, nůžky</w:t>
      </w:r>
      <w:r w:rsidR="00FB6F81">
        <w:t>,</w:t>
      </w:r>
      <w:r w:rsidR="00A74827">
        <w:t xml:space="preserve"> lepidlo</w:t>
      </w:r>
      <w:r>
        <w:t>.</w:t>
      </w:r>
      <w:r w:rsidR="005E7D89">
        <w:t xml:space="preserve"> Do exteriéru navíc psací podložky (do skupin).</w:t>
      </w:r>
      <w:r w:rsidR="00353CE1">
        <w:t xml:space="preserve"> </w:t>
      </w:r>
    </w:p>
    <w:p w14:paraId="6832CD9B" w14:textId="77777777" w:rsidR="005E7D89" w:rsidRDefault="005E7D89" w:rsidP="008910E2">
      <w:pPr>
        <w:pStyle w:val="Bezmezer"/>
      </w:pPr>
    </w:p>
    <w:p w14:paraId="2AFB48C5" w14:textId="77777777" w:rsidR="00C25746" w:rsidRDefault="00C25746" w:rsidP="008910E2">
      <w:pPr>
        <w:pStyle w:val="Bezmezer"/>
        <w:rPr>
          <w:b/>
        </w:rPr>
      </w:pPr>
    </w:p>
    <w:p w14:paraId="149D55B5" w14:textId="699C4476" w:rsidR="005E7D89" w:rsidRDefault="005E7D89" w:rsidP="008910E2">
      <w:pPr>
        <w:pStyle w:val="Bezmezer"/>
        <w:rPr>
          <w:b/>
        </w:rPr>
      </w:pPr>
      <w:r w:rsidRPr="005E7D89">
        <w:rPr>
          <w:b/>
        </w:rPr>
        <w:lastRenderedPageBreak/>
        <w:t>Tematický blok č. 1 (</w:t>
      </w:r>
      <w:r w:rsidR="00A74827">
        <w:rPr>
          <w:b/>
        </w:rPr>
        <w:t>Planeta Země</w:t>
      </w:r>
      <w:r w:rsidR="009344D1">
        <w:rPr>
          <w:b/>
        </w:rPr>
        <w:t xml:space="preserve"> a neživá příroda</w:t>
      </w:r>
      <w:r w:rsidRPr="005E7D89">
        <w:rPr>
          <w:b/>
        </w:rPr>
        <w:t>)</w:t>
      </w:r>
    </w:p>
    <w:p w14:paraId="4CD77388" w14:textId="77777777" w:rsidR="00A656F3" w:rsidRPr="005E7D89" w:rsidRDefault="00A656F3" w:rsidP="008910E2">
      <w:pPr>
        <w:pStyle w:val="Bezmezer"/>
        <w:rPr>
          <w:b/>
        </w:rPr>
      </w:pPr>
    </w:p>
    <w:p w14:paraId="1E22731A" w14:textId="22666B1D" w:rsidR="00810879" w:rsidRPr="005E7D89" w:rsidRDefault="008910E2" w:rsidP="008910E2">
      <w:pPr>
        <w:pStyle w:val="Bezmezer"/>
        <w:rPr>
          <w:b/>
        </w:rPr>
      </w:pPr>
      <w:r w:rsidRPr="005E7D89">
        <w:rPr>
          <w:b/>
        </w:rPr>
        <w:t>Téma č. 1</w:t>
      </w:r>
      <w:r w:rsidR="005E7D89">
        <w:rPr>
          <w:b/>
        </w:rPr>
        <w:t xml:space="preserve"> (</w:t>
      </w:r>
      <w:r w:rsidR="00A74827">
        <w:rPr>
          <w:b/>
        </w:rPr>
        <w:t>Země ve vesmíru)</w:t>
      </w:r>
      <w:r w:rsidR="005E7D89" w:rsidRPr="00C8731B">
        <w:rPr>
          <w:b/>
        </w:rPr>
        <w:t xml:space="preserve"> </w:t>
      </w:r>
      <w:r w:rsidR="005E7D89">
        <w:rPr>
          <w:b/>
        </w:rPr>
        <w:t>– ve škole</w:t>
      </w:r>
    </w:p>
    <w:p w14:paraId="06DA7524" w14:textId="51CB1E63" w:rsidR="00225555" w:rsidRDefault="00B4288D" w:rsidP="00FB6F81">
      <w:pPr>
        <w:pStyle w:val="Bezmezer"/>
        <w:jc w:val="both"/>
      </w:pPr>
      <w:r>
        <w:t xml:space="preserve">Počítač a </w:t>
      </w:r>
      <w:r w:rsidR="00225555">
        <w:t>i</w:t>
      </w:r>
      <w:r w:rsidR="00225555" w:rsidRPr="008910E2">
        <w:t>nteraktivní tabule</w:t>
      </w:r>
      <w:r>
        <w:t xml:space="preserve"> (resp. dataprojektor</w:t>
      </w:r>
      <w:r w:rsidR="00225555" w:rsidRPr="008910E2">
        <w:t>,</w:t>
      </w:r>
      <w:r>
        <w:t xml:space="preserve"> tablety)</w:t>
      </w:r>
      <w:r w:rsidR="00225555" w:rsidRPr="00A74827">
        <w:t>,</w:t>
      </w:r>
      <w:r w:rsidR="00225555">
        <w:t xml:space="preserve"> báseň Kámen v botě (příloha 4.1</w:t>
      </w:r>
      <w:r w:rsidR="006F2C29">
        <w:t>7</w:t>
      </w:r>
      <w:r w:rsidR="00225555">
        <w:t>), pracovní list Myšlenková mapa Co vím o vesmíru (příloha 4.2),</w:t>
      </w:r>
      <w:r w:rsidR="00225555" w:rsidRPr="00A74827">
        <w:t xml:space="preserve"> prezentace </w:t>
      </w:r>
      <w:r w:rsidR="00225555">
        <w:t>Země ve vesmíru (příloha 4.3)</w:t>
      </w:r>
      <w:r w:rsidR="00225555" w:rsidRPr="00A74827">
        <w:t xml:space="preserve">, </w:t>
      </w:r>
      <w:r w:rsidR="00225555">
        <w:t xml:space="preserve">portfolia - desky, </w:t>
      </w:r>
      <w:r w:rsidR="00225555" w:rsidRPr="00A74827">
        <w:t>tellurium</w:t>
      </w:r>
      <w:r>
        <w:t xml:space="preserve"> (zapůjčí muzeum)</w:t>
      </w:r>
      <w:r w:rsidR="00225555" w:rsidRPr="00A74827">
        <w:t>, prodlužovací kabel</w:t>
      </w:r>
      <w:r w:rsidR="00225555">
        <w:t>, 2 slepené flipchartové papíry, barevné fixy</w:t>
      </w:r>
      <w:r w:rsidR="00225555" w:rsidRPr="00343271">
        <w:t xml:space="preserve">, hodnocení od žáků (Příloha 4.15) </w:t>
      </w:r>
    </w:p>
    <w:p w14:paraId="08A716E6" w14:textId="77777777" w:rsidR="00E37116" w:rsidRDefault="00E37116" w:rsidP="008910E2">
      <w:pPr>
        <w:pStyle w:val="Bezmezer"/>
        <w:rPr>
          <w:b/>
        </w:rPr>
      </w:pPr>
    </w:p>
    <w:p w14:paraId="186487F0" w14:textId="0CF86B72" w:rsidR="008910E2" w:rsidRPr="005E7D89" w:rsidRDefault="008910E2" w:rsidP="008910E2">
      <w:pPr>
        <w:pStyle w:val="Bezmezer"/>
        <w:rPr>
          <w:b/>
        </w:rPr>
      </w:pPr>
      <w:r w:rsidRPr="005E7D89">
        <w:rPr>
          <w:b/>
        </w:rPr>
        <w:t>Téma č. 2</w:t>
      </w:r>
      <w:r w:rsidR="005E7D89">
        <w:rPr>
          <w:b/>
        </w:rPr>
        <w:t xml:space="preserve"> </w:t>
      </w:r>
      <w:r w:rsidR="005E7D89" w:rsidRPr="00C8731B">
        <w:rPr>
          <w:b/>
        </w:rPr>
        <w:t>(</w:t>
      </w:r>
      <w:r w:rsidR="00A74827">
        <w:rPr>
          <w:b/>
        </w:rPr>
        <w:t>Horniny a minerály</w:t>
      </w:r>
      <w:r w:rsidR="005E7D89" w:rsidRPr="00C8731B">
        <w:rPr>
          <w:b/>
        </w:rPr>
        <w:t xml:space="preserve">) </w:t>
      </w:r>
      <w:r w:rsidR="005E7D89">
        <w:rPr>
          <w:b/>
        </w:rPr>
        <w:t xml:space="preserve"> - </w:t>
      </w:r>
      <w:r w:rsidR="00A74827">
        <w:rPr>
          <w:b/>
        </w:rPr>
        <w:t>v Didaktickém centru geologie</w:t>
      </w:r>
      <w:r w:rsidR="00B4288D">
        <w:rPr>
          <w:b/>
        </w:rPr>
        <w:t xml:space="preserve"> realizuje </w:t>
      </w:r>
      <w:r w:rsidR="005B13F6">
        <w:rPr>
          <w:b/>
        </w:rPr>
        <w:t xml:space="preserve">vždy </w:t>
      </w:r>
      <w:r w:rsidR="00B4288D">
        <w:rPr>
          <w:b/>
        </w:rPr>
        <w:t>lektor muzea</w:t>
      </w:r>
      <w:r w:rsidR="005E7D89">
        <w:rPr>
          <w:b/>
        </w:rPr>
        <w:t xml:space="preserve"> </w:t>
      </w:r>
    </w:p>
    <w:p w14:paraId="4EE0AC31" w14:textId="0D30999E" w:rsidR="00F12098" w:rsidRPr="00343271" w:rsidRDefault="00B70877" w:rsidP="00F12098">
      <w:r>
        <w:t>Samolepicí etikety</w:t>
      </w:r>
      <w:r w:rsidR="00F12098" w:rsidRPr="004F423A">
        <w:t xml:space="preserve"> na jména, desky, </w:t>
      </w:r>
      <w:r w:rsidR="00F12098" w:rsidRPr="001A68A6">
        <w:t>fixa, zalaminované kartičky s</w:t>
      </w:r>
      <w:r w:rsidR="00F12098">
        <w:t> </w:t>
      </w:r>
      <w:r w:rsidR="00F12098" w:rsidRPr="001A68A6">
        <w:t>planetami</w:t>
      </w:r>
      <w:r w:rsidR="00F12098">
        <w:t xml:space="preserve"> – Velikost planet kartičky (příloha 4.4)</w:t>
      </w:r>
      <w:r w:rsidR="00F12098" w:rsidRPr="001A68A6">
        <w:t xml:space="preserve">, pravítka, balonky, provázky, nůžky, </w:t>
      </w:r>
      <w:r w:rsidR="00F12098">
        <w:t xml:space="preserve">fotoaparáty, košík s horninami do skupin podle počtu žáků (25) – žula (5x), břidlice (5x), tuf (5x), křemenec (5x), pískovec (5x), zalaminované rozstříhané obrázky Příběhy hornin (příloha 4.5) – do každé skupiny jeden příběh, zalaminované doprovodné texty k příběhům – Příběhy hornin text (příloha 4.6), texty Návody na pokusy (příloha 4.8), krabičky s minerály podle počtu žáků (25x), pracovní listy O horninách (Příloha 4.7), pracovní list O horninách řešení (Příloha 5.1), pro 1 skupinu: modelína různých barev, </w:t>
      </w:r>
      <w:r w:rsidR="00F12098" w:rsidRPr="00343271">
        <w:t xml:space="preserve">pro 2 skupiny: plastový kelímek, 2 malé misky, písek, voda, sádra, nůžky, lžíce na míchání, sklenice, ocet, soda, hodnocení od žáků (Příloha 4.15) </w:t>
      </w:r>
    </w:p>
    <w:p w14:paraId="2E630E7A" w14:textId="7FD9B911" w:rsidR="00A74827" w:rsidRPr="005E7D89" w:rsidRDefault="00A74827" w:rsidP="00A74827">
      <w:pPr>
        <w:pStyle w:val="Bezmezer"/>
        <w:rPr>
          <w:b/>
        </w:rPr>
      </w:pPr>
      <w:r w:rsidRPr="005E7D89">
        <w:rPr>
          <w:b/>
        </w:rPr>
        <w:t xml:space="preserve">Téma č. </w:t>
      </w:r>
      <w:r>
        <w:rPr>
          <w:b/>
        </w:rPr>
        <w:t xml:space="preserve">3 </w:t>
      </w:r>
      <w:r w:rsidRPr="00C8731B">
        <w:rPr>
          <w:b/>
        </w:rPr>
        <w:t>(</w:t>
      </w:r>
      <w:r>
        <w:rPr>
          <w:b/>
        </w:rPr>
        <w:t>Zkameněliny – stopy života</w:t>
      </w:r>
      <w:r w:rsidRPr="00C8731B">
        <w:rPr>
          <w:b/>
        </w:rPr>
        <w:t xml:space="preserve">) </w:t>
      </w:r>
      <w:r>
        <w:rPr>
          <w:b/>
        </w:rPr>
        <w:t xml:space="preserve"> - v Didaktickém centru geologie </w:t>
      </w:r>
      <w:r w:rsidR="005B13F6">
        <w:rPr>
          <w:b/>
        </w:rPr>
        <w:t>realizuje vždy lektor muzea</w:t>
      </w:r>
    </w:p>
    <w:p w14:paraId="1F781FB7" w14:textId="6C6BA782" w:rsidR="00225555" w:rsidRPr="00343271" w:rsidRDefault="00225555" w:rsidP="00FB6F81">
      <w:pPr>
        <w:pStyle w:val="Bezmezer"/>
        <w:jc w:val="both"/>
      </w:pPr>
      <w:r w:rsidRPr="00111DD6">
        <w:t xml:space="preserve">Lopatky, štětce, zkameněliny (trilobiti, amoniti, orthocerové, přesličky, plavuně, </w:t>
      </w:r>
      <w:r w:rsidR="00D77A94">
        <w:t xml:space="preserve">pazourek, </w:t>
      </w:r>
      <w:r w:rsidRPr="00111DD6">
        <w:t>lids</w:t>
      </w:r>
      <w:r>
        <w:t>ké kosti modely, uhlí, plastová lahev</w:t>
      </w:r>
      <w:r w:rsidRPr="00111DD6">
        <w:t xml:space="preserve">), model místního nálezu ze srstnatého nosorožce, půdní profil říčanského náměstí, </w:t>
      </w:r>
      <w:r>
        <w:t>z</w:t>
      </w:r>
      <w:r w:rsidRPr="00111DD6">
        <w:t>asádrované kosti a mušle</w:t>
      </w:r>
      <w:r>
        <w:t xml:space="preserve"> pro každé dítě</w:t>
      </w:r>
      <w:r w:rsidRPr="00111DD6">
        <w:t>, ochranné brýle, kladiva, dlátka</w:t>
      </w:r>
      <w:r>
        <w:t xml:space="preserve">, </w:t>
      </w:r>
      <w:r w:rsidR="005B13F6">
        <w:t xml:space="preserve">podložky na preparaci, fotoaparát, </w:t>
      </w:r>
      <w:r w:rsidRPr="00111DD6">
        <w:t>pracovní listy</w:t>
      </w:r>
      <w:r>
        <w:t xml:space="preserve"> O pravěku (Příloha 4.9)</w:t>
      </w:r>
      <w:r w:rsidRPr="00111DD6">
        <w:t>, tužky, desky, nůžky, pastelky, lepidla</w:t>
      </w:r>
      <w:r w:rsidRPr="00343271">
        <w:t>, tablety s virtuální realitou (15 ks)</w:t>
      </w:r>
      <w:r w:rsidR="00173E3F" w:rsidRPr="00343271">
        <w:t xml:space="preserve">, </w:t>
      </w:r>
      <w:r w:rsidRPr="00343271">
        <w:t>hodnocení od žáků (Příloha 4.15)</w:t>
      </w:r>
    </w:p>
    <w:p w14:paraId="5F6AE926" w14:textId="77777777" w:rsidR="007E6BB7" w:rsidRDefault="007E6BB7" w:rsidP="007E6BB7">
      <w:pPr>
        <w:pStyle w:val="Bezmezer"/>
        <w:rPr>
          <w:sz w:val="16"/>
          <w:szCs w:val="16"/>
        </w:rPr>
      </w:pPr>
    </w:p>
    <w:p w14:paraId="2FFB5207" w14:textId="571C3EBD" w:rsidR="005E7D89" w:rsidRPr="008D78ED" w:rsidRDefault="005E7D89" w:rsidP="005E7D89">
      <w:pPr>
        <w:pStyle w:val="Bezmezer"/>
        <w:rPr>
          <w:b/>
        </w:rPr>
      </w:pPr>
      <w:r w:rsidRPr="008D78ED">
        <w:rPr>
          <w:b/>
        </w:rPr>
        <w:t>Té</w:t>
      </w:r>
      <w:r w:rsidR="009344D1">
        <w:rPr>
          <w:b/>
        </w:rPr>
        <w:t>ma č. 4</w:t>
      </w:r>
      <w:r w:rsidRPr="008D78ED">
        <w:rPr>
          <w:b/>
        </w:rPr>
        <w:t xml:space="preserve"> (</w:t>
      </w:r>
      <w:r w:rsidR="00A74827">
        <w:rPr>
          <w:b/>
        </w:rPr>
        <w:t>Opakování ve třídě</w:t>
      </w:r>
      <w:r w:rsidRPr="008D78ED">
        <w:rPr>
          <w:b/>
        </w:rPr>
        <w:t>) – ve škole</w:t>
      </w:r>
    </w:p>
    <w:p w14:paraId="72A361E6" w14:textId="49F0B74D" w:rsidR="00225555" w:rsidRPr="008D78ED" w:rsidRDefault="005B13F6" w:rsidP="00225555">
      <w:pPr>
        <w:pStyle w:val="Bezmezer"/>
      </w:pPr>
      <w:r>
        <w:t>Počítač a i</w:t>
      </w:r>
      <w:r w:rsidRPr="008910E2">
        <w:t>nteraktivní tabule</w:t>
      </w:r>
      <w:r>
        <w:t xml:space="preserve"> (resp. dataprojektor</w:t>
      </w:r>
      <w:r w:rsidRPr="008910E2">
        <w:t>,</w:t>
      </w:r>
      <w:r>
        <w:t xml:space="preserve"> tablety)</w:t>
      </w:r>
      <w:r w:rsidRPr="00A74827">
        <w:t>,</w:t>
      </w:r>
      <w:r w:rsidR="00225555">
        <w:t xml:space="preserve"> prezentace Příběhy hornin (Příloha 4.10), portfolia, reálné horniny z</w:t>
      </w:r>
      <w:r>
        <w:t> </w:t>
      </w:r>
      <w:r w:rsidR="00225555">
        <w:t>DCG</w:t>
      </w:r>
      <w:r>
        <w:t xml:space="preserve"> (zapůjčí muzeum)</w:t>
      </w:r>
      <w:r w:rsidR="00225555">
        <w:t>, pracovní list</w:t>
      </w:r>
      <w:r w:rsidR="00225555" w:rsidRPr="00C639F4">
        <w:t xml:space="preserve"> O horninách</w:t>
      </w:r>
      <w:r w:rsidR="00225555">
        <w:t xml:space="preserve"> (Příloha 4.7), hodnocení od žáků (Příloha 4.15)</w:t>
      </w:r>
    </w:p>
    <w:p w14:paraId="0D262A15" w14:textId="77777777" w:rsidR="00E37116" w:rsidRPr="002317BD" w:rsidRDefault="00E37116" w:rsidP="005E7D89">
      <w:pPr>
        <w:pStyle w:val="Bezmezer"/>
        <w:rPr>
          <w:b/>
        </w:rPr>
      </w:pPr>
    </w:p>
    <w:p w14:paraId="75354F9F" w14:textId="1B9279A7" w:rsidR="009344D1" w:rsidRDefault="009344D1" w:rsidP="005E7D89">
      <w:pPr>
        <w:pStyle w:val="Bezmezer"/>
        <w:rPr>
          <w:b/>
        </w:rPr>
      </w:pPr>
      <w:r>
        <w:rPr>
          <w:b/>
        </w:rPr>
        <w:t>Tématický blok č. 2 (Bádáme s krystaly)</w:t>
      </w:r>
    </w:p>
    <w:p w14:paraId="5D51AF84" w14:textId="77777777" w:rsidR="005F1573" w:rsidRDefault="005F1573" w:rsidP="005E7D89">
      <w:pPr>
        <w:pStyle w:val="Bezmezer"/>
        <w:rPr>
          <w:b/>
        </w:rPr>
      </w:pPr>
    </w:p>
    <w:p w14:paraId="5082C1A2" w14:textId="4A56AF5C" w:rsidR="005E7D89" w:rsidRPr="008D78ED" w:rsidRDefault="009344D1" w:rsidP="005E7D89">
      <w:pPr>
        <w:pStyle w:val="Bezmezer"/>
        <w:rPr>
          <w:b/>
        </w:rPr>
      </w:pPr>
      <w:r>
        <w:rPr>
          <w:b/>
        </w:rPr>
        <w:t>Téma č. 1</w:t>
      </w:r>
      <w:r w:rsidR="005E7D89" w:rsidRPr="002317BD">
        <w:rPr>
          <w:b/>
        </w:rPr>
        <w:t xml:space="preserve"> (</w:t>
      </w:r>
      <w:r w:rsidR="002317BD" w:rsidRPr="002317BD">
        <w:rPr>
          <w:b/>
        </w:rPr>
        <w:t>Pěstování krystalů</w:t>
      </w:r>
      <w:r w:rsidR="005E7D89" w:rsidRPr="008D78ED">
        <w:rPr>
          <w:b/>
        </w:rPr>
        <w:t xml:space="preserve">)  - </w:t>
      </w:r>
      <w:r w:rsidR="00A74827" w:rsidRPr="008D78ED">
        <w:rPr>
          <w:b/>
        </w:rPr>
        <w:t>ve škole</w:t>
      </w:r>
      <w:r w:rsidR="005B13F6">
        <w:rPr>
          <w:b/>
        </w:rPr>
        <w:t xml:space="preserve"> realizuje lektor muzea, příp. pedagog formou badatelsky orientované výuky </w:t>
      </w:r>
    </w:p>
    <w:p w14:paraId="0348F421" w14:textId="6F889B70" w:rsidR="00D06078" w:rsidRDefault="005F1573" w:rsidP="00FB6F81">
      <w:pPr>
        <w:pStyle w:val="Bezmezer"/>
        <w:jc w:val="both"/>
      </w:pPr>
      <w:r>
        <w:t>A</w:t>
      </w:r>
      <w:r w:rsidR="00D06078">
        <w:t>metyst, citrín, křemen, pro každé dítě: sklenice, p</w:t>
      </w:r>
      <w:r w:rsidR="00D06078" w:rsidRPr="00E37116">
        <w:t xml:space="preserve">racovní </w:t>
      </w:r>
      <w:r w:rsidR="00D06078">
        <w:t>listy (Příloha 4.11, 4.12), špejle, chlupatý drátek, nit, nůžky do skupin</w:t>
      </w:r>
      <w:r w:rsidR="000178E3">
        <w:t>:</w:t>
      </w:r>
      <w:r w:rsidR="00D06078">
        <w:t xml:space="preserve"> voda, sůl, váhy, lžička, nůžky, lupa, pravítko, pytlíčky na krystaly</w:t>
      </w:r>
      <w:r w:rsidR="00FB6F81">
        <w:t>,</w:t>
      </w:r>
    </w:p>
    <w:p w14:paraId="20CA4F9C" w14:textId="77777777" w:rsidR="00D06078" w:rsidRPr="00343271" w:rsidRDefault="00D06078" w:rsidP="00FB6F81">
      <w:pPr>
        <w:pStyle w:val="Bezmezer"/>
        <w:jc w:val="both"/>
      </w:pPr>
      <w:r>
        <w:t>kartičky s textem o jeskyni v Mexiku + fotografie (Příloha 4.13), pásmo, kvíz (Příloha 4.14</w:t>
      </w:r>
      <w:r w:rsidRPr="00343271">
        <w:t>), kvíz řešení (Příloha 5.1), hodnocení od žáků (Příloha 4.15)</w:t>
      </w:r>
    </w:p>
    <w:p w14:paraId="693AB03D" w14:textId="77777777" w:rsidR="00E37116" w:rsidRDefault="00E37116" w:rsidP="00D02D37">
      <w:pPr>
        <w:pStyle w:val="Bezmezer"/>
      </w:pPr>
    </w:p>
    <w:p w14:paraId="2668A392" w14:textId="74483019" w:rsidR="009344D1" w:rsidRDefault="009344D1" w:rsidP="00D02D37">
      <w:pPr>
        <w:pStyle w:val="Bezmezer"/>
        <w:rPr>
          <w:b/>
        </w:rPr>
      </w:pPr>
      <w:r>
        <w:rPr>
          <w:b/>
        </w:rPr>
        <w:t>Tématický blok č. 3 (Prezentujeme výsledky)</w:t>
      </w:r>
    </w:p>
    <w:p w14:paraId="106A34C2" w14:textId="77777777" w:rsidR="000178E3" w:rsidRDefault="000178E3" w:rsidP="00D02D37">
      <w:pPr>
        <w:pStyle w:val="Bezmezer"/>
        <w:rPr>
          <w:b/>
        </w:rPr>
      </w:pPr>
    </w:p>
    <w:p w14:paraId="3C197A1A" w14:textId="2E73DEAF" w:rsidR="00D02D37" w:rsidRDefault="00D02D37" w:rsidP="00D02D37">
      <w:pPr>
        <w:pStyle w:val="Bezmezer"/>
        <w:rPr>
          <w:b/>
        </w:rPr>
      </w:pPr>
      <w:r w:rsidRPr="008D78ED">
        <w:rPr>
          <w:b/>
        </w:rPr>
        <w:t xml:space="preserve">Téma č. </w:t>
      </w:r>
      <w:r w:rsidR="009344D1">
        <w:rPr>
          <w:b/>
        </w:rPr>
        <w:t>1</w:t>
      </w:r>
      <w:r w:rsidRPr="008D78ED">
        <w:rPr>
          <w:b/>
        </w:rPr>
        <w:t xml:space="preserve"> (</w:t>
      </w:r>
      <w:r w:rsidR="00A74827">
        <w:rPr>
          <w:b/>
        </w:rPr>
        <w:t>Výtvarné ztvárnění</w:t>
      </w:r>
      <w:r w:rsidRPr="008D78ED">
        <w:rPr>
          <w:b/>
        </w:rPr>
        <w:t>) – ve škole</w:t>
      </w:r>
      <w:r w:rsidR="00FB2A9E" w:rsidRPr="008D78ED">
        <w:rPr>
          <w:b/>
        </w:rPr>
        <w:t xml:space="preserve"> </w:t>
      </w:r>
    </w:p>
    <w:p w14:paraId="7E114143" w14:textId="55506088" w:rsidR="00225555" w:rsidRPr="008D78ED" w:rsidRDefault="005B13F6" w:rsidP="00FB6F81">
      <w:pPr>
        <w:pStyle w:val="Bezmezer"/>
        <w:jc w:val="both"/>
      </w:pPr>
      <w:r>
        <w:t>Počítač a i</w:t>
      </w:r>
      <w:r w:rsidRPr="008910E2">
        <w:t>nteraktivní tabule</w:t>
      </w:r>
      <w:r>
        <w:t xml:space="preserve"> (resp. dataprojektor</w:t>
      </w:r>
      <w:r w:rsidRPr="008910E2">
        <w:t>,</w:t>
      </w:r>
      <w:r>
        <w:t xml:space="preserve"> tablety)</w:t>
      </w:r>
      <w:r w:rsidRPr="00A74827">
        <w:t>,</w:t>
      </w:r>
      <w:r w:rsidR="00225555">
        <w:t xml:space="preserve"> výběr fotografií od dětí, učitele a lektora. Pomůcky dle výtvarného zpracování, čtvrtky, pastelky, vodovky, tempery aj.</w:t>
      </w:r>
      <w:r w:rsidR="008B3DF9">
        <w:t>,</w:t>
      </w:r>
      <w:r w:rsidR="00225555" w:rsidRPr="00E02449">
        <w:rPr>
          <w:color w:val="FF0000"/>
        </w:rPr>
        <w:t xml:space="preserve"> </w:t>
      </w:r>
      <w:r w:rsidR="00225555" w:rsidRPr="008B3DF9">
        <w:t>hod</w:t>
      </w:r>
      <w:r w:rsidR="00173E3F" w:rsidRPr="008B3DF9">
        <w:t>nocení od žáků (Příloha 4.15)</w:t>
      </w:r>
    </w:p>
    <w:p w14:paraId="598B4358" w14:textId="77777777" w:rsidR="00845479" w:rsidRPr="008D78ED" w:rsidRDefault="00845479" w:rsidP="00D02D37">
      <w:pPr>
        <w:pStyle w:val="Bezmezer"/>
        <w:rPr>
          <w:b/>
        </w:rPr>
      </w:pPr>
    </w:p>
    <w:p w14:paraId="729F836C" w14:textId="0997A23D" w:rsidR="00D02D37" w:rsidRPr="008D78ED" w:rsidRDefault="00D02D37" w:rsidP="00D02D37">
      <w:pPr>
        <w:pStyle w:val="Bezmezer"/>
        <w:rPr>
          <w:b/>
        </w:rPr>
      </w:pPr>
      <w:r w:rsidRPr="008D78ED">
        <w:rPr>
          <w:b/>
        </w:rPr>
        <w:t xml:space="preserve">Téma č. </w:t>
      </w:r>
      <w:r w:rsidR="009344D1">
        <w:rPr>
          <w:b/>
        </w:rPr>
        <w:t>2</w:t>
      </w:r>
      <w:r w:rsidRPr="008D78ED">
        <w:rPr>
          <w:b/>
        </w:rPr>
        <w:t xml:space="preserve"> (</w:t>
      </w:r>
      <w:r w:rsidR="00A74827">
        <w:rPr>
          <w:b/>
        </w:rPr>
        <w:t>Prezentace</w:t>
      </w:r>
      <w:r w:rsidR="00FB2A9E" w:rsidRPr="008D78ED">
        <w:rPr>
          <w:b/>
        </w:rPr>
        <w:t xml:space="preserve">) </w:t>
      </w:r>
      <w:r w:rsidRPr="008D78ED">
        <w:rPr>
          <w:b/>
        </w:rPr>
        <w:t>– ve škole</w:t>
      </w:r>
      <w:r w:rsidR="005B13F6">
        <w:rPr>
          <w:b/>
        </w:rPr>
        <w:t>, je žádoucí přítomnost lektora muzea</w:t>
      </w:r>
    </w:p>
    <w:p w14:paraId="1676C662" w14:textId="5576ABC0" w:rsidR="00225555" w:rsidRDefault="00225555" w:rsidP="00FB6F81">
      <w:pPr>
        <w:pStyle w:val="Bezmezer"/>
        <w:jc w:val="both"/>
      </w:pPr>
      <w:r>
        <w:t>Výstupy dětí - připravené obrázky,</w:t>
      </w:r>
      <w:r w:rsidR="00173E3F">
        <w:t xml:space="preserve"> portfolia, krystaly, tellurium</w:t>
      </w:r>
      <w:r w:rsidR="005B13F6">
        <w:t>, lavičky na sezení, stůl na vystavení portfolií a na tellurium, příp. flipchart</w:t>
      </w:r>
    </w:p>
    <w:p w14:paraId="55A28C8E" w14:textId="77777777" w:rsidR="00E37116" w:rsidRPr="00854A3D" w:rsidRDefault="00E37116" w:rsidP="00854A3D">
      <w:pPr>
        <w:pStyle w:val="Bezmezer"/>
      </w:pPr>
    </w:p>
    <w:p w14:paraId="25D6CEA5" w14:textId="47E90879" w:rsidR="00BA7D00" w:rsidRDefault="00BA7D00" w:rsidP="00BA7D00">
      <w:pPr>
        <w:pStyle w:val="Nadpis2"/>
      </w:pPr>
      <w:bookmarkStart w:id="13" w:name="_Toc101512992"/>
      <w:r>
        <w:lastRenderedPageBreak/>
        <w:t>1.1</w:t>
      </w:r>
      <w:r w:rsidR="00D14E94">
        <w:t>1</w:t>
      </w:r>
      <w:r>
        <w:t xml:space="preserve"> Plánované místo konání</w:t>
      </w:r>
      <w:bookmarkEnd w:id="13"/>
    </w:p>
    <w:p w14:paraId="756967A2" w14:textId="1B2A2C25" w:rsidR="00F6396D" w:rsidRPr="0025624C" w:rsidRDefault="00F6396D" w:rsidP="00BA7D00">
      <w:r w:rsidRPr="0025624C">
        <w:t>Vzdělávací program probíhá částečně ve škole</w:t>
      </w:r>
      <w:r>
        <w:t xml:space="preserve"> </w:t>
      </w:r>
      <w:r w:rsidRPr="0025624C">
        <w:t>a částečně</w:t>
      </w:r>
      <w:r>
        <w:t xml:space="preserve"> v Didaktickém centru geologie a blízkého </w:t>
      </w:r>
      <w:r w:rsidR="00690807">
        <w:t>ř</w:t>
      </w:r>
      <w:r>
        <w:t>íčanského hradu.</w:t>
      </w:r>
    </w:p>
    <w:p w14:paraId="6B6C56D6" w14:textId="3AC71F6C" w:rsidR="00BA7D00" w:rsidRDefault="00D14E94" w:rsidP="00BA7D00">
      <w:pPr>
        <w:pStyle w:val="Nadpis2"/>
      </w:pPr>
      <w:bookmarkStart w:id="14" w:name="_Toc101512993"/>
      <w:r>
        <w:t>1.12</w:t>
      </w:r>
      <w:r w:rsidR="00BA7D00">
        <w:t xml:space="preserve"> Způsob vyhodnocení realizace programu v období po ukončení projektu</w:t>
      </w:r>
      <w:bookmarkEnd w:id="14"/>
    </w:p>
    <w:p w14:paraId="7ADB2669" w14:textId="1C820B89" w:rsidR="0006455F" w:rsidRDefault="0006455F" w:rsidP="00BA7D00">
      <w:r>
        <w:t xml:space="preserve">K </w:t>
      </w:r>
      <w:r w:rsidR="00BE0FAE">
        <w:t>evaluaci</w:t>
      </w:r>
      <w:r>
        <w:t xml:space="preserve"> (sledování dopadu na účastníky) </w:t>
      </w:r>
      <w:r w:rsidR="00B70877">
        <w:t xml:space="preserve">mohou být </w:t>
      </w:r>
      <w:r>
        <w:t xml:space="preserve">využity tyto metody: </w:t>
      </w:r>
    </w:p>
    <w:p w14:paraId="56256A8B" w14:textId="5BCD4829" w:rsidR="00BA7D00" w:rsidRDefault="0006455F" w:rsidP="0088433C">
      <w:pPr>
        <w:pStyle w:val="Odstavecseseznamem"/>
        <w:numPr>
          <w:ilvl w:val="0"/>
          <w:numId w:val="3"/>
        </w:numPr>
      </w:pPr>
      <w:r>
        <w:t>pozorování v průběhu programu</w:t>
      </w:r>
    </w:p>
    <w:p w14:paraId="6D493A23" w14:textId="7488DD5D" w:rsidR="00E34892" w:rsidRDefault="00E34892" w:rsidP="00C043F0">
      <w:r w:rsidRPr="00E34892">
        <w:t>Pozorování</w:t>
      </w:r>
      <w:r>
        <w:t>m</w:t>
      </w:r>
      <w:r w:rsidRPr="00E34892">
        <w:t xml:space="preserve"> v průběhu programu je vhodné </w:t>
      </w:r>
      <w:r>
        <w:t xml:space="preserve">pověřit osobu, která nevede program. </w:t>
      </w:r>
      <w:r w:rsidR="0026615E">
        <w:t>Je vhodné se dle</w:t>
      </w:r>
      <w:r>
        <w:t xml:space="preserve"> tématu</w:t>
      </w:r>
      <w:r w:rsidR="0026615E">
        <w:t xml:space="preserve"> domluvit, na co se má pozorovatel</w:t>
      </w:r>
      <w:r>
        <w:t xml:space="preserve"> zaměřit - reakce dětí během programu, zapojení do jednotlivých aktivit, </w:t>
      </w:r>
      <w:r w:rsidR="00CB793A">
        <w:t xml:space="preserve">skupinovou </w:t>
      </w:r>
      <w:r>
        <w:t xml:space="preserve">práci, </w:t>
      </w:r>
      <w:r w:rsidR="0026615E">
        <w:t>využívání pomůcek a prostředí</w:t>
      </w:r>
      <w:r>
        <w:t>.</w:t>
      </w:r>
      <w:r w:rsidR="0026615E">
        <w:t xml:space="preserve"> </w:t>
      </w:r>
    </w:p>
    <w:p w14:paraId="6D563D0F" w14:textId="05699C14" w:rsidR="0006455F" w:rsidRDefault="0006455F" w:rsidP="0006455F">
      <w:r>
        <w:t>Hodnocení programu</w:t>
      </w:r>
      <w:r w:rsidR="00C043F0">
        <w:t xml:space="preserve"> (poskytování zpětné vazby):</w:t>
      </w:r>
    </w:p>
    <w:p w14:paraId="3A0F6674" w14:textId="4234A9EA" w:rsidR="00DD5754" w:rsidRPr="0006455F" w:rsidRDefault="00DD5754" w:rsidP="00DD5754">
      <w:pPr>
        <w:pStyle w:val="Odstavecseseznamem"/>
        <w:numPr>
          <w:ilvl w:val="0"/>
          <w:numId w:val="1"/>
        </w:numPr>
      </w:pPr>
      <w:r w:rsidRPr="0006455F">
        <w:t>účastníkem</w:t>
      </w:r>
    </w:p>
    <w:p w14:paraId="7FF40B08" w14:textId="0A4E5729" w:rsidR="00F2110A" w:rsidRDefault="00DD5754" w:rsidP="00BA7D00">
      <w:pPr>
        <w:pStyle w:val="Odstavecseseznamem"/>
        <w:numPr>
          <w:ilvl w:val="0"/>
          <w:numId w:val="1"/>
        </w:numPr>
      </w:pPr>
      <w:r w:rsidRPr="0006455F">
        <w:t>učitelem</w:t>
      </w:r>
    </w:p>
    <w:p w14:paraId="63528680" w14:textId="271BFB5F" w:rsidR="0026615E" w:rsidRPr="00F6396D" w:rsidRDefault="0026615E" w:rsidP="0026615E">
      <w:r w:rsidRPr="00173E3F">
        <w:t>Děti poskytují zpětnou vazbu k programu na konci každého tématu v dotazníku (příloha), kde hodnotí, co je v programu zaujalo a co je pro ně nové. Další hodnocení je možné od dětí získávat během reflexe (lze nahrávat a vyhodnocovat po programu). Pedagog hodnotí program ze svého pohledu (</w:t>
      </w:r>
      <w:r w:rsidR="003E37CE" w:rsidRPr="00173E3F">
        <w:t xml:space="preserve">jak fungovaly jednotlivé aktivity, využití pomůcek, </w:t>
      </w:r>
      <w:r w:rsidRPr="00173E3F">
        <w:t>relevantní</w:t>
      </w:r>
      <w:r w:rsidR="003E37CE" w:rsidRPr="00173E3F">
        <w:t xml:space="preserve"> </w:t>
      </w:r>
      <w:r w:rsidRPr="00173E3F">
        <w:t>obsah</w:t>
      </w:r>
      <w:r w:rsidR="003E37CE" w:rsidRPr="00173E3F">
        <w:t xml:space="preserve"> a činnosti, naplnění </w:t>
      </w:r>
      <w:r w:rsidR="003E37CE" w:rsidRPr="00F6396D">
        <w:t>cílů a rozvoj kompetencí).</w:t>
      </w:r>
    </w:p>
    <w:p w14:paraId="6516BDF2" w14:textId="4DE8BDC4" w:rsidR="003E37CE" w:rsidRPr="008B3DF9" w:rsidRDefault="00BE0FAE" w:rsidP="0026615E">
      <w:r w:rsidRPr="008B3DF9">
        <w:t>H</w:t>
      </w:r>
      <w:r w:rsidR="003E37CE" w:rsidRPr="008B3DF9">
        <w:t>odnocení</w:t>
      </w:r>
      <w:r w:rsidRPr="008B3DF9">
        <w:t xml:space="preserve"> z ověřování programu je popsáno</w:t>
      </w:r>
      <w:r w:rsidR="003E37CE" w:rsidRPr="008B3DF9">
        <w:t xml:space="preserve"> ve Zprávě o ověřování.</w:t>
      </w:r>
    </w:p>
    <w:p w14:paraId="5817A8E2" w14:textId="5469C70C" w:rsidR="00BA7D00" w:rsidRDefault="00BA7D00" w:rsidP="00BA7D00">
      <w:pPr>
        <w:pStyle w:val="Nadpis2"/>
      </w:pPr>
      <w:bookmarkStart w:id="15" w:name="_Toc101512994"/>
      <w:r>
        <w:t>1.1</w:t>
      </w:r>
      <w:r w:rsidR="00D14E94">
        <w:t>3</w:t>
      </w:r>
      <w:r>
        <w:t xml:space="preserve"> Kalkulace předpokládaných nákladů</w:t>
      </w:r>
      <w:r w:rsidR="00566207">
        <w:t xml:space="preserve"> na realizaci programu po ukončení projektu</w:t>
      </w:r>
      <w:bookmarkEnd w:id="15"/>
    </w:p>
    <w:p w14:paraId="41342B38" w14:textId="4DC3E878" w:rsidR="005B13F6" w:rsidRPr="00B86C29" w:rsidRDefault="00566207" w:rsidP="005B13F6">
      <w:pPr>
        <w:rPr>
          <w:bCs/>
        </w:rPr>
      </w:pPr>
      <w:r>
        <w:rPr>
          <w:b/>
          <w:bCs/>
        </w:rPr>
        <w:t xml:space="preserve">Počet realizátorů/lektorů: </w:t>
      </w:r>
      <w:r w:rsidR="00013F3F">
        <w:rPr>
          <w:b/>
          <w:bCs/>
        </w:rPr>
        <w:tab/>
        <w:t>1 lektor</w:t>
      </w:r>
      <w:r w:rsidR="005B13F6">
        <w:rPr>
          <w:b/>
          <w:bCs/>
        </w:rPr>
        <w:t xml:space="preserve"> </w:t>
      </w:r>
      <w:r w:rsidR="005B13F6" w:rsidRPr="005B13F6">
        <w:rPr>
          <w:bCs/>
        </w:rPr>
        <w:t>(</w:t>
      </w:r>
      <w:r w:rsidR="005B13F6" w:rsidRPr="00B86C29">
        <w:rPr>
          <w:bCs/>
        </w:rPr>
        <w:t>pokud se lektor neúčastní všech částí programu, cena za lektora se adekvátně snižuje)</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4536"/>
        <w:gridCol w:w="2268"/>
      </w:tblGrid>
      <w:tr w:rsidR="00566207" w14:paraId="32C38F9B" w14:textId="77777777" w:rsidTr="00013F3F">
        <w:trPr>
          <w:cantSplit/>
          <w:trHeight w:val="300"/>
        </w:trPr>
        <w:tc>
          <w:tcPr>
            <w:tcW w:w="6804" w:type="dxa"/>
            <w:gridSpan w:val="2"/>
            <w:vAlign w:val="center"/>
          </w:tcPr>
          <w:p w14:paraId="74C2A2FA" w14:textId="77777777" w:rsidR="00566207" w:rsidRPr="008D78ED" w:rsidRDefault="00566207" w:rsidP="00A355EC">
            <w:pPr>
              <w:jc w:val="center"/>
              <w:rPr>
                <w:b/>
                <w:bCs/>
              </w:rPr>
            </w:pPr>
            <w:r w:rsidRPr="008D78ED">
              <w:rPr>
                <w:b/>
                <w:bCs/>
              </w:rPr>
              <w:t xml:space="preserve">Položka </w:t>
            </w:r>
          </w:p>
        </w:tc>
        <w:tc>
          <w:tcPr>
            <w:tcW w:w="2268" w:type="dxa"/>
            <w:shd w:val="clear" w:color="auto" w:fill="FFFFFF" w:themeFill="background1"/>
            <w:vAlign w:val="center"/>
          </w:tcPr>
          <w:p w14:paraId="69F3384B" w14:textId="77777777" w:rsidR="00566207" w:rsidRPr="00013F3F" w:rsidRDefault="00566207" w:rsidP="00A355EC">
            <w:pPr>
              <w:jc w:val="center"/>
              <w:rPr>
                <w:b/>
                <w:bCs/>
              </w:rPr>
            </w:pPr>
            <w:r w:rsidRPr="00013F3F">
              <w:rPr>
                <w:b/>
                <w:bCs/>
              </w:rPr>
              <w:t>Předpokládané náklady</w:t>
            </w:r>
          </w:p>
        </w:tc>
      </w:tr>
      <w:tr w:rsidR="00566207" w14:paraId="31498F08" w14:textId="77777777" w:rsidTr="00332B6D">
        <w:trPr>
          <w:cantSplit/>
          <w:trHeight w:val="400"/>
        </w:trPr>
        <w:tc>
          <w:tcPr>
            <w:tcW w:w="6804" w:type="dxa"/>
            <w:gridSpan w:val="2"/>
            <w:tcBorders>
              <w:top w:val="nil"/>
              <w:bottom w:val="nil"/>
            </w:tcBorders>
            <w:shd w:val="clear" w:color="auto" w:fill="FFFFFF" w:themeFill="background1"/>
            <w:vAlign w:val="center"/>
          </w:tcPr>
          <w:p w14:paraId="1368F88A" w14:textId="18E4E2D6" w:rsidR="00566207" w:rsidRPr="008D78ED" w:rsidRDefault="00566207" w:rsidP="00A355EC">
            <w:pPr>
              <w:rPr>
                <w:b/>
                <w:bCs/>
              </w:rPr>
            </w:pPr>
            <w:r w:rsidRPr="008D78ED">
              <w:rPr>
                <w:b/>
                <w:bCs/>
              </w:rPr>
              <w:t>Celkové náklady na realizátory/lektory</w:t>
            </w:r>
          </w:p>
        </w:tc>
        <w:tc>
          <w:tcPr>
            <w:tcW w:w="2268" w:type="dxa"/>
            <w:tcBorders>
              <w:top w:val="nil"/>
              <w:bottom w:val="nil"/>
            </w:tcBorders>
            <w:shd w:val="clear" w:color="auto" w:fill="auto"/>
            <w:vAlign w:val="center"/>
          </w:tcPr>
          <w:p w14:paraId="3D1387B2" w14:textId="26C3E18D" w:rsidR="00566207" w:rsidRPr="00332B6D" w:rsidRDefault="005D537F" w:rsidP="005D537F">
            <w:pPr>
              <w:jc w:val="center"/>
              <w:rPr>
                <w:b/>
              </w:rPr>
            </w:pPr>
            <w:r w:rsidRPr="00332B6D">
              <w:rPr>
                <w:b/>
              </w:rPr>
              <w:t>6 250</w:t>
            </w:r>
          </w:p>
        </w:tc>
      </w:tr>
      <w:tr w:rsidR="00566207" w14:paraId="24D33CD7" w14:textId="77777777" w:rsidTr="00332B6D">
        <w:trPr>
          <w:cantSplit/>
        </w:trPr>
        <w:tc>
          <w:tcPr>
            <w:tcW w:w="2268" w:type="dxa"/>
            <w:vMerge w:val="restart"/>
            <w:shd w:val="pct5" w:color="auto" w:fill="FFFFFF"/>
            <w:vAlign w:val="center"/>
          </w:tcPr>
          <w:p w14:paraId="6E00F7CD"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362F61C5" w14:textId="6225337F" w:rsidR="00566207" w:rsidRPr="008D78ED" w:rsidRDefault="00566207" w:rsidP="00A355EC">
            <w:pPr>
              <w:rPr>
                <w:i/>
                <w:iCs/>
              </w:rPr>
            </w:pPr>
            <w:r w:rsidRPr="008D78ED">
              <w:rPr>
                <w:i/>
                <w:iCs/>
              </w:rPr>
              <w:t>Hodinová odměna pro 1 realizátora/ lektora včetně odvodů</w:t>
            </w:r>
          </w:p>
        </w:tc>
        <w:tc>
          <w:tcPr>
            <w:tcW w:w="2268" w:type="dxa"/>
            <w:shd w:val="clear" w:color="auto" w:fill="auto"/>
            <w:vAlign w:val="center"/>
          </w:tcPr>
          <w:p w14:paraId="16694910" w14:textId="2787FC80" w:rsidR="005D537F" w:rsidRPr="00332B6D" w:rsidRDefault="005D537F" w:rsidP="005D537F">
            <w:pPr>
              <w:jc w:val="center"/>
            </w:pPr>
            <w:r w:rsidRPr="00332B6D">
              <w:t>příprava a výuka (25 hodin):</w:t>
            </w:r>
          </w:p>
          <w:p w14:paraId="52C6846D" w14:textId="6024A448" w:rsidR="00566207" w:rsidRPr="00332B6D" w:rsidRDefault="005D537F" w:rsidP="005D537F">
            <w:pPr>
              <w:jc w:val="center"/>
            </w:pPr>
            <w:r w:rsidRPr="00332B6D">
              <w:t>250 Kč /h</w:t>
            </w:r>
          </w:p>
        </w:tc>
      </w:tr>
      <w:tr w:rsidR="00566207" w14:paraId="10F37F3A" w14:textId="77777777" w:rsidTr="00332B6D">
        <w:trPr>
          <w:cantSplit/>
        </w:trPr>
        <w:tc>
          <w:tcPr>
            <w:tcW w:w="2268" w:type="dxa"/>
            <w:vMerge/>
            <w:shd w:val="pct5" w:color="auto" w:fill="FFFFFF"/>
            <w:vAlign w:val="center"/>
          </w:tcPr>
          <w:p w14:paraId="56D1C584" w14:textId="77777777" w:rsidR="00566207" w:rsidRPr="008D78ED" w:rsidRDefault="00566207" w:rsidP="00A355EC"/>
        </w:tc>
        <w:tc>
          <w:tcPr>
            <w:tcW w:w="4536" w:type="dxa"/>
            <w:shd w:val="pct5" w:color="auto" w:fill="FFFFFF"/>
            <w:vAlign w:val="center"/>
          </w:tcPr>
          <w:p w14:paraId="489348BF" w14:textId="48356980" w:rsidR="00566207" w:rsidRPr="008D78ED" w:rsidRDefault="00566207" w:rsidP="00A355EC">
            <w:pPr>
              <w:rPr>
                <w:i/>
                <w:iCs/>
              </w:rPr>
            </w:pPr>
            <w:r w:rsidRPr="008D78ED">
              <w:rPr>
                <w:i/>
                <w:iCs/>
              </w:rPr>
              <w:t>Ubytování realizátorů/lektorů</w:t>
            </w:r>
          </w:p>
        </w:tc>
        <w:tc>
          <w:tcPr>
            <w:tcW w:w="2268" w:type="dxa"/>
            <w:shd w:val="clear" w:color="auto" w:fill="auto"/>
            <w:vAlign w:val="center"/>
          </w:tcPr>
          <w:p w14:paraId="555AA186" w14:textId="13F6D531" w:rsidR="00566207" w:rsidRPr="00332B6D" w:rsidRDefault="00013F3F" w:rsidP="00A355EC">
            <w:r w:rsidRPr="00332B6D">
              <w:t>0</w:t>
            </w:r>
          </w:p>
        </w:tc>
      </w:tr>
      <w:tr w:rsidR="00566207" w14:paraId="61AEDB66" w14:textId="77777777" w:rsidTr="00332B6D">
        <w:trPr>
          <w:cantSplit/>
        </w:trPr>
        <w:tc>
          <w:tcPr>
            <w:tcW w:w="2268" w:type="dxa"/>
            <w:vMerge/>
            <w:shd w:val="pct5" w:color="auto" w:fill="FFFFFF"/>
            <w:vAlign w:val="center"/>
          </w:tcPr>
          <w:p w14:paraId="68649CF9" w14:textId="77777777" w:rsidR="00566207" w:rsidRPr="008D78ED" w:rsidRDefault="00566207" w:rsidP="00A355EC"/>
        </w:tc>
        <w:tc>
          <w:tcPr>
            <w:tcW w:w="4536" w:type="dxa"/>
            <w:shd w:val="pct5" w:color="auto" w:fill="FFFFFF"/>
            <w:vAlign w:val="center"/>
          </w:tcPr>
          <w:p w14:paraId="76E6F28A" w14:textId="25C95EAD" w:rsidR="00566207" w:rsidRPr="008D78ED" w:rsidRDefault="00566207" w:rsidP="00A355EC">
            <w:pPr>
              <w:rPr>
                <w:i/>
                <w:iCs/>
              </w:rPr>
            </w:pPr>
            <w:r w:rsidRPr="008D78ED">
              <w:rPr>
                <w:i/>
                <w:iCs/>
              </w:rPr>
              <w:t xml:space="preserve">Stravování a doprava </w:t>
            </w:r>
            <w:r w:rsidR="00C855E9" w:rsidRPr="008D78ED">
              <w:rPr>
                <w:i/>
                <w:iCs/>
              </w:rPr>
              <w:t>realizátorů/</w:t>
            </w:r>
            <w:r w:rsidRPr="008D78ED">
              <w:rPr>
                <w:i/>
                <w:iCs/>
              </w:rPr>
              <w:t>lektorů</w:t>
            </w:r>
          </w:p>
        </w:tc>
        <w:tc>
          <w:tcPr>
            <w:tcW w:w="2268" w:type="dxa"/>
            <w:shd w:val="clear" w:color="auto" w:fill="auto"/>
            <w:vAlign w:val="center"/>
          </w:tcPr>
          <w:p w14:paraId="14F3A287" w14:textId="7F5D830D" w:rsidR="00566207" w:rsidRPr="00332B6D" w:rsidRDefault="00013F3F" w:rsidP="00A355EC">
            <w:r w:rsidRPr="00332B6D">
              <w:t>0</w:t>
            </w:r>
          </w:p>
        </w:tc>
      </w:tr>
      <w:tr w:rsidR="00566207" w14:paraId="0BFD014C" w14:textId="77777777" w:rsidTr="00332B6D">
        <w:trPr>
          <w:cantSplit/>
          <w:trHeight w:val="400"/>
        </w:trPr>
        <w:tc>
          <w:tcPr>
            <w:tcW w:w="6804" w:type="dxa"/>
            <w:gridSpan w:val="2"/>
            <w:vAlign w:val="center"/>
          </w:tcPr>
          <w:p w14:paraId="0C23C767" w14:textId="77777777" w:rsidR="00566207" w:rsidRPr="008D78ED" w:rsidRDefault="00566207" w:rsidP="00A355EC">
            <w:pPr>
              <w:rPr>
                <w:b/>
                <w:bCs/>
              </w:rPr>
            </w:pPr>
            <w:r w:rsidRPr="008D78ED">
              <w:rPr>
                <w:b/>
                <w:bCs/>
              </w:rPr>
              <w:t>Náklady na zajištění prostor</w:t>
            </w:r>
          </w:p>
        </w:tc>
        <w:tc>
          <w:tcPr>
            <w:tcW w:w="2268" w:type="dxa"/>
            <w:shd w:val="clear" w:color="auto" w:fill="auto"/>
            <w:vAlign w:val="center"/>
          </w:tcPr>
          <w:p w14:paraId="53A56ABF" w14:textId="7AA9FAC7" w:rsidR="00566207" w:rsidRPr="00332B6D" w:rsidRDefault="00332B6D" w:rsidP="005D537F">
            <w:pPr>
              <w:jc w:val="center"/>
              <w:rPr>
                <w:b/>
              </w:rPr>
            </w:pPr>
            <w:r w:rsidRPr="00332B6D">
              <w:rPr>
                <w:b/>
              </w:rPr>
              <w:t>4</w:t>
            </w:r>
            <w:r w:rsidR="005D537F" w:rsidRPr="00332B6D">
              <w:rPr>
                <w:b/>
              </w:rPr>
              <w:t xml:space="preserve"> 000</w:t>
            </w:r>
          </w:p>
        </w:tc>
      </w:tr>
      <w:tr w:rsidR="00566207" w14:paraId="0A56D429" w14:textId="77777777" w:rsidTr="00332B6D">
        <w:trPr>
          <w:cantSplit/>
          <w:trHeight w:val="400"/>
        </w:trPr>
        <w:tc>
          <w:tcPr>
            <w:tcW w:w="6804" w:type="dxa"/>
            <w:gridSpan w:val="2"/>
            <w:tcBorders>
              <w:bottom w:val="nil"/>
            </w:tcBorders>
            <w:vAlign w:val="center"/>
          </w:tcPr>
          <w:p w14:paraId="04278745" w14:textId="77777777" w:rsidR="00566207" w:rsidRPr="008D78ED" w:rsidRDefault="00566207" w:rsidP="00A355EC">
            <w:pPr>
              <w:rPr>
                <w:b/>
                <w:bCs/>
              </w:rPr>
            </w:pPr>
            <w:r w:rsidRPr="008D78ED">
              <w:rPr>
                <w:b/>
                <w:bCs/>
              </w:rPr>
              <w:t>Ubytování, stravování a doprava účastníků</w:t>
            </w:r>
          </w:p>
        </w:tc>
        <w:tc>
          <w:tcPr>
            <w:tcW w:w="2268" w:type="dxa"/>
            <w:tcBorders>
              <w:bottom w:val="nil"/>
            </w:tcBorders>
            <w:shd w:val="clear" w:color="auto" w:fill="auto"/>
            <w:vAlign w:val="center"/>
          </w:tcPr>
          <w:p w14:paraId="7B7D208E" w14:textId="64681267" w:rsidR="00566207" w:rsidRPr="00332B6D" w:rsidRDefault="00013F3F" w:rsidP="00A355EC">
            <w:r w:rsidRPr="00332B6D">
              <w:t>0</w:t>
            </w:r>
          </w:p>
        </w:tc>
      </w:tr>
      <w:tr w:rsidR="00566207" w14:paraId="1179B624" w14:textId="77777777" w:rsidTr="00332B6D">
        <w:trPr>
          <w:cantSplit/>
        </w:trPr>
        <w:tc>
          <w:tcPr>
            <w:tcW w:w="2268" w:type="dxa"/>
            <w:vMerge w:val="restart"/>
            <w:shd w:val="pct5" w:color="auto" w:fill="FFFFFF"/>
            <w:vAlign w:val="center"/>
          </w:tcPr>
          <w:p w14:paraId="4015E403"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22D92CFF" w14:textId="77777777" w:rsidR="00566207" w:rsidRPr="008D78ED" w:rsidRDefault="00566207" w:rsidP="00A355EC">
            <w:pPr>
              <w:rPr>
                <w:i/>
                <w:iCs/>
              </w:rPr>
            </w:pPr>
            <w:r w:rsidRPr="008D78ED">
              <w:rPr>
                <w:i/>
                <w:iCs/>
              </w:rPr>
              <w:t>Doprava účastníků</w:t>
            </w:r>
          </w:p>
        </w:tc>
        <w:tc>
          <w:tcPr>
            <w:tcW w:w="2268" w:type="dxa"/>
            <w:shd w:val="clear" w:color="auto" w:fill="auto"/>
            <w:vAlign w:val="center"/>
          </w:tcPr>
          <w:p w14:paraId="009FE751" w14:textId="12BFBFEB" w:rsidR="00566207" w:rsidRPr="00332B6D" w:rsidRDefault="00013F3F" w:rsidP="00A355EC">
            <w:r w:rsidRPr="00332B6D">
              <w:t>0</w:t>
            </w:r>
          </w:p>
        </w:tc>
      </w:tr>
      <w:tr w:rsidR="00566207" w14:paraId="48B3F6AF" w14:textId="77777777" w:rsidTr="00332B6D">
        <w:trPr>
          <w:cantSplit/>
        </w:trPr>
        <w:tc>
          <w:tcPr>
            <w:tcW w:w="2268" w:type="dxa"/>
            <w:vMerge/>
            <w:shd w:val="pct5" w:color="auto" w:fill="FFFFFF"/>
            <w:vAlign w:val="center"/>
          </w:tcPr>
          <w:p w14:paraId="054D40E6" w14:textId="77777777" w:rsidR="00566207" w:rsidRPr="008D78ED" w:rsidRDefault="00566207" w:rsidP="00A355EC">
            <w:pPr>
              <w:jc w:val="center"/>
              <w:rPr>
                <w:i/>
                <w:iCs/>
              </w:rPr>
            </w:pPr>
          </w:p>
        </w:tc>
        <w:tc>
          <w:tcPr>
            <w:tcW w:w="4536" w:type="dxa"/>
            <w:shd w:val="pct5" w:color="auto" w:fill="FFFFFF"/>
            <w:vAlign w:val="center"/>
          </w:tcPr>
          <w:p w14:paraId="7FBF70E9" w14:textId="77777777" w:rsidR="00566207" w:rsidRPr="008D78ED" w:rsidRDefault="00566207" w:rsidP="00A355EC">
            <w:pPr>
              <w:rPr>
                <w:i/>
                <w:iCs/>
              </w:rPr>
            </w:pPr>
            <w:r w:rsidRPr="008D78ED">
              <w:rPr>
                <w:i/>
                <w:iCs/>
              </w:rPr>
              <w:t>Stravování a ubytování účastníků</w:t>
            </w:r>
          </w:p>
        </w:tc>
        <w:tc>
          <w:tcPr>
            <w:tcW w:w="2268" w:type="dxa"/>
            <w:shd w:val="clear" w:color="auto" w:fill="auto"/>
            <w:vAlign w:val="center"/>
          </w:tcPr>
          <w:p w14:paraId="6E5B896C" w14:textId="61325EB4" w:rsidR="00566207" w:rsidRPr="00332B6D" w:rsidRDefault="00013F3F" w:rsidP="00A355EC">
            <w:r w:rsidRPr="00332B6D">
              <w:t>0</w:t>
            </w:r>
          </w:p>
        </w:tc>
      </w:tr>
      <w:tr w:rsidR="00566207" w14:paraId="623051C2" w14:textId="77777777" w:rsidTr="00332B6D">
        <w:trPr>
          <w:cantSplit/>
          <w:trHeight w:val="400"/>
        </w:trPr>
        <w:tc>
          <w:tcPr>
            <w:tcW w:w="6804" w:type="dxa"/>
            <w:gridSpan w:val="2"/>
            <w:tcBorders>
              <w:bottom w:val="nil"/>
            </w:tcBorders>
            <w:shd w:val="clear" w:color="auto" w:fill="FFFFFF" w:themeFill="background1"/>
            <w:vAlign w:val="center"/>
          </w:tcPr>
          <w:p w14:paraId="3B0B7A8E" w14:textId="77777777" w:rsidR="00566207" w:rsidRPr="005D537F" w:rsidRDefault="00566207" w:rsidP="00A355EC">
            <w:r w:rsidRPr="005D537F">
              <w:rPr>
                <w:b/>
                <w:bCs/>
              </w:rPr>
              <w:lastRenderedPageBreak/>
              <w:t>Náklady na učební texty</w:t>
            </w:r>
          </w:p>
        </w:tc>
        <w:tc>
          <w:tcPr>
            <w:tcW w:w="2268" w:type="dxa"/>
            <w:tcBorders>
              <w:bottom w:val="nil"/>
            </w:tcBorders>
            <w:shd w:val="clear" w:color="auto" w:fill="auto"/>
            <w:vAlign w:val="center"/>
          </w:tcPr>
          <w:p w14:paraId="42697167" w14:textId="12AF7AE7" w:rsidR="00566207" w:rsidRPr="00332B6D" w:rsidRDefault="00332B6D" w:rsidP="005D537F">
            <w:pPr>
              <w:jc w:val="center"/>
              <w:rPr>
                <w:b/>
              </w:rPr>
            </w:pPr>
            <w:r w:rsidRPr="00332B6D">
              <w:rPr>
                <w:b/>
              </w:rPr>
              <w:t>6</w:t>
            </w:r>
            <w:r w:rsidR="005D537F" w:rsidRPr="00332B6D">
              <w:rPr>
                <w:b/>
              </w:rPr>
              <w:t>00</w:t>
            </w:r>
          </w:p>
        </w:tc>
      </w:tr>
      <w:tr w:rsidR="00566207" w14:paraId="480FAE50" w14:textId="77777777" w:rsidTr="00332B6D">
        <w:trPr>
          <w:cantSplit/>
        </w:trPr>
        <w:tc>
          <w:tcPr>
            <w:tcW w:w="2268" w:type="dxa"/>
            <w:vMerge w:val="restart"/>
            <w:shd w:val="pct5" w:color="auto" w:fill="FFFFFF"/>
            <w:vAlign w:val="center"/>
          </w:tcPr>
          <w:p w14:paraId="72BD7B68"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6A342F41" w14:textId="3941CC9E" w:rsidR="00566207" w:rsidRPr="008D78ED" w:rsidRDefault="00566207" w:rsidP="00C855E9">
            <w:pPr>
              <w:rPr>
                <w:i/>
                <w:iCs/>
              </w:rPr>
            </w:pPr>
            <w:r w:rsidRPr="008D78ED">
              <w:rPr>
                <w:i/>
                <w:iCs/>
              </w:rPr>
              <w:t>Příprava, překlad, autorská práva apod.</w:t>
            </w:r>
          </w:p>
        </w:tc>
        <w:tc>
          <w:tcPr>
            <w:tcW w:w="2268" w:type="dxa"/>
            <w:shd w:val="clear" w:color="auto" w:fill="auto"/>
            <w:vAlign w:val="center"/>
          </w:tcPr>
          <w:p w14:paraId="6F05AECC" w14:textId="4CC1CE5E" w:rsidR="00566207" w:rsidRPr="00332B6D" w:rsidRDefault="00013F3F" w:rsidP="00A355EC">
            <w:r w:rsidRPr="00332B6D">
              <w:t>0</w:t>
            </w:r>
          </w:p>
        </w:tc>
      </w:tr>
      <w:tr w:rsidR="00566207" w14:paraId="04CB1AF9" w14:textId="77777777" w:rsidTr="00332B6D">
        <w:trPr>
          <w:cantSplit/>
        </w:trPr>
        <w:tc>
          <w:tcPr>
            <w:tcW w:w="2268" w:type="dxa"/>
            <w:vMerge/>
            <w:shd w:val="pct5" w:color="auto" w:fill="FFFFFF"/>
            <w:vAlign w:val="center"/>
          </w:tcPr>
          <w:p w14:paraId="1C9F039D" w14:textId="77777777" w:rsidR="00566207" w:rsidRPr="008D78ED" w:rsidRDefault="00566207" w:rsidP="00A355EC"/>
        </w:tc>
        <w:tc>
          <w:tcPr>
            <w:tcW w:w="4536" w:type="dxa"/>
            <w:shd w:val="pct5" w:color="auto" w:fill="FFFFFF"/>
            <w:vAlign w:val="center"/>
          </w:tcPr>
          <w:p w14:paraId="1B5A5BA1" w14:textId="336FA0FF" w:rsidR="00566207" w:rsidRPr="008D78ED" w:rsidRDefault="00566207" w:rsidP="005D537F">
            <w:pPr>
              <w:rPr>
                <w:i/>
                <w:iCs/>
              </w:rPr>
            </w:pPr>
            <w:r w:rsidRPr="008D78ED">
              <w:rPr>
                <w:i/>
                <w:iCs/>
              </w:rPr>
              <w:t xml:space="preserve">Rozmnožení textů – počet stran: </w:t>
            </w:r>
            <w:r w:rsidR="00332B6D">
              <w:rPr>
                <w:i/>
                <w:iCs/>
              </w:rPr>
              <w:t>2</w:t>
            </w:r>
            <w:r w:rsidR="005D537F">
              <w:rPr>
                <w:i/>
                <w:iCs/>
              </w:rPr>
              <w:t>0/účastníka</w:t>
            </w:r>
          </w:p>
        </w:tc>
        <w:tc>
          <w:tcPr>
            <w:tcW w:w="2268" w:type="dxa"/>
            <w:shd w:val="clear" w:color="auto" w:fill="auto"/>
            <w:vAlign w:val="center"/>
          </w:tcPr>
          <w:p w14:paraId="7479EECD" w14:textId="23DBE333" w:rsidR="00566207" w:rsidRPr="00332B6D" w:rsidRDefault="00332B6D" w:rsidP="00013F3F">
            <w:r>
              <w:t>6</w:t>
            </w:r>
            <w:r w:rsidR="005D537F" w:rsidRPr="00332B6D">
              <w:t>00</w:t>
            </w:r>
          </w:p>
        </w:tc>
      </w:tr>
      <w:tr w:rsidR="00566207" w14:paraId="5BCCE7CD" w14:textId="77777777" w:rsidTr="00332B6D">
        <w:trPr>
          <w:cantSplit/>
          <w:trHeight w:val="400"/>
        </w:trPr>
        <w:tc>
          <w:tcPr>
            <w:tcW w:w="6804" w:type="dxa"/>
            <w:gridSpan w:val="2"/>
            <w:tcBorders>
              <w:bottom w:val="nil"/>
            </w:tcBorders>
            <w:vAlign w:val="center"/>
          </w:tcPr>
          <w:p w14:paraId="7ED67687" w14:textId="77777777" w:rsidR="00566207" w:rsidRPr="008D78ED" w:rsidRDefault="00566207" w:rsidP="00A355EC">
            <w:r w:rsidRPr="008D78ED">
              <w:rPr>
                <w:b/>
                <w:bCs/>
              </w:rPr>
              <w:t>Režijní náklady</w:t>
            </w:r>
          </w:p>
        </w:tc>
        <w:tc>
          <w:tcPr>
            <w:tcW w:w="2268" w:type="dxa"/>
            <w:tcBorders>
              <w:bottom w:val="nil"/>
            </w:tcBorders>
            <w:shd w:val="clear" w:color="auto" w:fill="auto"/>
            <w:vAlign w:val="center"/>
          </w:tcPr>
          <w:p w14:paraId="048E2277" w14:textId="3F928D6B" w:rsidR="00566207" w:rsidRPr="00332B6D" w:rsidRDefault="00332B6D" w:rsidP="005D537F">
            <w:pPr>
              <w:jc w:val="center"/>
              <w:rPr>
                <w:b/>
              </w:rPr>
            </w:pPr>
            <w:r w:rsidRPr="00332B6D">
              <w:rPr>
                <w:b/>
              </w:rPr>
              <w:t>7</w:t>
            </w:r>
            <w:r w:rsidR="005D537F" w:rsidRPr="00332B6D">
              <w:rPr>
                <w:b/>
              </w:rPr>
              <w:t xml:space="preserve"> 200</w:t>
            </w:r>
          </w:p>
        </w:tc>
      </w:tr>
      <w:tr w:rsidR="00566207" w14:paraId="6DA96C8E" w14:textId="77777777" w:rsidTr="00332B6D">
        <w:trPr>
          <w:cantSplit/>
        </w:trPr>
        <w:tc>
          <w:tcPr>
            <w:tcW w:w="2268" w:type="dxa"/>
            <w:vMerge w:val="restart"/>
            <w:shd w:val="pct5" w:color="auto" w:fill="auto"/>
            <w:vAlign w:val="center"/>
          </w:tcPr>
          <w:p w14:paraId="5EE582A1" w14:textId="77777777" w:rsidR="00566207" w:rsidRPr="008D78ED" w:rsidRDefault="00566207" w:rsidP="00A355EC">
            <w:pPr>
              <w:jc w:val="center"/>
              <w:rPr>
                <w:i/>
                <w:iCs/>
              </w:rPr>
            </w:pPr>
            <w:r w:rsidRPr="008D78ED">
              <w:rPr>
                <w:i/>
                <w:iCs/>
              </w:rPr>
              <w:t>z toho</w:t>
            </w:r>
          </w:p>
        </w:tc>
        <w:tc>
          <w:tcPr>
            <w:tcW w:w="4536" w:type="dxa"/>
            <w:shd w:val="pct5" w:color="auto" w:fill="auto"/>
            <w:vAlign w:val="center"/>
          </w:tcPr>
          <w:p w14:paraId="25D14E8E" w14:textId="77777777" w:rsidR="00566207" w:rsidRPr="008D78ED" w:rsidRDefault="00566207" w:rsidP="00A355EC">
            <w:pPr>
              <w:rPr>
                <w:i/>
                <w:iCs/>
              </w:rPr>
            </w:pPr>
            <w:r w:rsidRPr="008D78ED">
              <w:rPr>
                <w:i/>
                <w:iCs/>
              </w:rPr>
              <w:t>Stravné a doprava organizátorů</w:t>
            </w:r>
          </w:p>
        </w:tc>
        <w:tc>
          <w:tcPr>
            <w:tcW w:w="2268" w:type="dxa"/>
            <w:shd w:val="clear" w:color="auto" w:fill="auto"/>
            <w:vAlign w:val="center"/>
          </w:tcPr>
          <w:p w14:paraId="69BF5EEC" w14:textId="77777777" w:rsidR="00566207" w:rsidRPr="00332B6D" w:rsidRDefault="00566207" w:rsidP="00A355EC"/>
        </w:tc>
      </w:tr>
      <w:tr w:rsidR="00566207" w14:paraId="1A54EE4B" w14:textId="77777777" w:rsidTr="00332B6D">
        <w:trPr>
          <w:cantSplit/>
        </w:trPr>
        <w:tc>
          <w:tcPr>
            <w:tcW w:w="2268" w:type="dxa"/>
            <w:vMerge/>
            <w:shd w:val="pct5" w:color="auto" w:fill="auto"/>
            <w:vAlign w:val="center"/>
          </w:tcPr>
          <w:p w14:paraId="17B68836" w14:textId="77777777" w:rsidR="00566207" w:rsidRPr="008D78ED" w:rsidRDefault="00566207" w:rsidP="00A355EC"/>
        </w:tc>
        <w:tc>
          <w:tcPr>
            <w:tcW w:w="4536" w:type="dxa"/>
            <w:shd w:val="pct5" w:color="auto" w:fill="auto"/>
            <w:vAlign w:val="center"/>
          </w:tcPr>
          <w:p w14:paraId="50944693" w14:textId="77777777" w:rsidR="00566207" w:rsidRPr="008D78ED" w:rsidRDefault="00566207" w:rsidP="00A355EC">
            <w:pPr>
              <w:rPr>
                <w:i/>
                <w:iCs/>
              </w:rPr>
            </w:pPr>
            <w:r w:rsidRPr="008D78ED">
              <w:rPr>
                <w:i/>
                <w:iCs/>
              </w:rPr>
              <w:t>Ubytování organizátorů</w:t>
            </w:r>
          </w:p>
        </w:tc>
        <w:tc>
          <w:tcPr>
            <w:tcW w:w="2268" w:type="dxa"/>
            <w:shd w:val="clear" w:color="auto" w:fill="auto"/>
            <w:vAlign w:val="center"/>
          </w:tcPr>
          <w:p w14:paraId="63644FC4" w14:textId="631D95E7" w:rsidR="00566207" w:rsidRPr="00332B6D" w:rsidRDefault="00013F3F" w:rsidP="00A355EC">
            <w:r w:rsidRPr="00332B6D">
              <w:t>0</w:t>
            </w:r>
          </w:p>
        </w:tc>
      </w:tr>
      <w:tr w:rsidR="00566207" w14:paraId="205AADE6" w14:textId="77777777" w:rsidTr="00332B6D">
        <w:trPr>
          <w:cantSplit/>
        </w:trPr>
        <w:tc>
          <w:tcPr>
            <w:tcW w:w="2268" w:type="dxa"/>
            <w:vMerge/>
            <w:shd w:val="pct5" w:color="auto" w:fill="auto"/>
            <w:vAlign w:val="center"/>
          </w:tcPr>
          <w:p w14:paraId="47466FCA" w14:textId="77777777" w:rsidR="00566207" w:rsidRPr="008D78ED" w:rsidRDefault="00566207" w:rsidP="00A355EC"/>
        </w:tc>
        <w:tc>
          <w:tcPr>
            <w:tcW w:w="4536" w:type="dxa"/>
            <w:shd w:val="pct5" w:color="auto" w:fill="auto"/>
            <w:vAlign w:val="center"/>
          </w:tcPr>
          <w:p w14:paraId="743B693A" w14:textId="77777777" w:rsidR="00566207" w:rsidRPr="008D78ED" w:rsidRDefault="00566207" w:rsidP="00A355EC">
            <w:pPr>
              <w:rPr>
                <w:i/>
                <w:iCs/>
              </w:rPr>
            </w:pPr>
            <w:r w:rsidRPr="008D78ED">
              <w:rPr>
                <w:i/>
                <w:iCs/>
              </w:rPr>
              <w:t>Poštovné, telefony</w:t>
            </w:r>
          </w:p>
        </w:tc>
        <w:tc>
          <w:tcPr>
            <w:tcW w:w="2268" w:type="dxa"/>
            <w:shd w:val="clear" w:color="auto" w:fill="auto"/>
            <w:vAlign w:val="center"/>
          </w:tcPr>
          <w:p w14:paraId="2640D5E6" w14:textId="0270BFE6" w:rsidR="00566207" w:rsidRPr="00332B6D" w:rsidRDefault="005D537F" w:rsidP="00A355EC">
            <w:r w:rsidRPr="00332B6D">
              <w:t>200</w:t>
            </w:r>
          </w:p>
        </w:tc>
      </w:tr>
      <w:tr w:rsidR="00566207" w14:paraId="71941C03" w14:textId="77777777" w:rsidTr="00332B6D">
        <w:trPr>
          <w:cantSplit/>
        </w:trPr>
        <w:tc>
          <w:tcPr>
            <w:tcW w:w="2268" w:type="dxa"/>
            <w:vMerge/>
            <w:shd w:val="pct5" w:color="auto" w:fill="auto"/>
            <w:vAlign w:val="center"/>
          </w:tcPr>
          <w:p w14:paraId="51CE261F" w14:textId="77777777" w:rsidR="00566207" w:rsidRPr="008D78ED" w:rsidRDefault="00566207" w:rsidP="00A355EC"/>
        </w:tc>
        <w:tc>
          <w:tcPr>
            <w:tcW w:w="4536" w:type="dxa"/>
            <w:shd w:val="pct5" w:color="auto" w:fill="auto"/>
            <w:vAlign w:val="center"/>
          </w:tcPr>
          <w:p w14:paraId="6C995DBC" w14:textId="77777777" w:rsidR="00566207" w:rsidRPr="008D78ED" w:rsidRDefault="00566207" w:rsidP="00A355EC">
            <w:pPr>
              <w:rPr>
                <w:i/>
                <w:iCs/>
              </w:rPr>
            </w:pPr>
            <w:r w:rsidRPr="008D78ED">
              <w:rPr>
                <w:i/>
                <w:iCs/>
              </w:rPr>
              <w:t>Doprava a pronájem techniky</w:t>
            </w:r>
          </w:p>
        </w:tc>
        <w:tc>
          <w:tcPr>
            <w:tcW w:w="2268" w:type="dxa"/>
            <w:shd w:val="clear" w:color="auto" w:fill="auto"/>
            <w:vAlign w:val="center"/>
          </w:tcPr>
          <w:p w14:paraId="52ADD368" w14:textId="3A7E941A" w:rsidR="00566207" w:rsidRPr="00332B6D" w:rsidRDefault="005D537F" w:rsidP="00A355EC">
            <w:r w:rsidRPr="00332B6D">
              <w:t>0</w:t>
            </w:r>
          </w:p>
        </w:tc>
      </w:tr>
      <w:tr w:rsidR="00566207" w14:paraId="347E25DB" w14:textId="77777777" w:rsidTr="00332B6D">
        <w:trPr>
          <w:cantSplit/>
        </w:trPr>
        <w:tc>
          <w:tcPr>
            <w:tcW w:w="2268" w:type="dxa"/>
            <w:vMerge/>
            <w:shd w:val="pct5" w:color="auto" w:fill="auto"/>
            <w:vAlign w:val="center"/>
          </w:tcPr>
          <w:p w14:paraId="5A039A1F" w14:textId="77777777" w:rsidR="00566207" w:rsidRPr="008D78ED" w:rsidRDefault="00566207" w:rsidP="00A355EC"/>
        </w:tc>
        <w:tc>
          <w:tcPr>
            <w:tcW w:w="4536" w:type="dxa"/>
            <w:shd w:val="pct5" w:color="auto" w:fill="auto"/>
            <w:vAlign w:val="center"/>
          </w:tcPr>
          <w:p w14:paraId="573C7AFD" w14:textId="77777777" w:rsidR="00566207" w:rsidRPr="008D78ED" w:rsidRDefault="00566207" w:rsidP="00A355EC">
            <w:pPr>
              <w:rPr>
                <w:i/>
                <w:iCs/>
              </w:rPr>
            </w:pPr>
            <w:r w:rsidRPr="008D78ED">
              <w:rPr>
                <w:i/>
                <w:iCs/>
              </w:rPr>
              <w:t>Propagace</w:t>
            </w:r>
          </w:p>
        </w:tc>
        <w:tc>
          <w:tcPr>
            <w:tcW w:w="2268" w:type="dxa"/>
            <w:shd w:val="clear" w:color="auto" w:fill="auto"/>
            <w:vAlign w:val="center"/>
          </w:tcPr>
          <w:p w14:paraId="4647330C" w14:textId="2504701B" w:rsidR="00566207" w:rsidRPr="00332B6D" w:rsidRDefault="005D537F" w:rsidP="00A355EC">
            <w:r w:rsidRPr="00332B6D">
              <w:t>1000</w:t>
            </w:r>
          </w:p>
        </w:tc>
      </w:tr>
      <w:tr w:rsidR="00566207" w14:paraId="3DD4482C" w14:textId="77777777" w:rsidTr="00332B6D">
        <w:trPr>
          <w:cantSplit/>
        </w:trPr>
        <w:tc>
          <w:tcPr>
            <w:tcW w:w="2268" w:type="dxa"/>
            <w:vMerge/>
            <w:shd w:val="pct5" w:color="auto" w:fill="auto"/>
            <w:vAlign w:val="center"/>
          </w:tcPr>
          <w:p w14:paraId="667F1BDF" w14:textId="77777777" w:rsidR="00566207" w:rsidRPr="008D78ED" w:rsidRDefault="00566207" w:rsidP="00A355EC"/>
        </w:tc>
        <w:tc>
          <w:tcPr>
            <w:tcW w:w="4536" w:type="dxa"/>
            <w:shd w:val="pct5" w:color="auto" w:fill="auto"/>
            <w:vAlign w:val="center"/>
          </w:tcPr>
          <w:p w14:paraId="355D27A2" w14:textId="13AC5B55" w:rsidR="00566207" w:rsidRPr="008D78ED" w:rsidRDefault="00566207" w:rsidP="00A355EC">
            <w:pPr>
              <w:rPr>
                <w:i/>
                <w:iCs/>
              </w:rPr>
            </w:pPr>
            <w:r w:rsidRPr="008D78ED">
              <w:rPr>
                <w:i/>
                <w:iCs/>
              </w:rPr>
              <w:t>Ostatní náklady</w:t>
            </w:r>
            <w:r w:rsidR="005D537F">
              <w:rPr>
                <w:i/>
                <w:iCs/>
              </w:rPr>
              <w:t xml:space="preserve"> </w:t>
            </w:r>
            <w:r w:rsidR="00C06D14">
              <w:rPr>
                <w:i/>
                <w:iCs/>
              </w:rPr>
              <w:t>–</w:t>
            </w:r>
            <w:r w:rsidR="005D537F">
              <w:rPr>
                <w:i/>
                <w:iCs/>
              </w:rPr>
              <w:t xml:space="preserve"> materiál</w:t>
            </w:r>
            <w:r w:rsidR="00C06D14">
              <w:rPr>
                <w:i/>
                <w:iCs/>
              </w:rPr>
              <w:t>, amortizace pomůcek</w:t>
            </w:r>
          </w:p>
        </w:tc>
        <w:tc>
          <w:tcPr>
            <w:tcW w:w="2268" w:type="dxa"/>
            <w:shd w:val="clear" w:color="auto" w:fill="auto"/>
            <w:vAlign w:val="center"/>
          </w:tcPr>
          <w:p w14:paraId="51C641B9" w14:textId="5533A64D" w:rsidR="00566207" w:rsidRPr="00332B6D" w:rsidRDefault="00332B6D" w:rsidP="00A355EC">
            <w:r>
              <w:t>6</w:t>
            </w:r>
            <w:r w:rsidR="005D537F" w:rsidRPr="00332B6D">
              <w:t>000</w:t>
            </w:r>
          </w:p>
        </w:tc>
      </w:tr>
      <w:tr w:rsidR="00566207" w14:paraId="77B3414F" w14:textId="77777777" w:rsidTr="00332B6D">
        <w:trPr>
          <w:cantSplit/>
        </w:trPr>
        <w:tc>
          <w:tcPr>
            <w:tcW w:w="2268" w:type="dxa"/>
            <w:vMerge/>
            <w:shd w:val="pct5" w:color="auto" w:fill="auto"/>
            <w:vAlign w:val="center"/>
          </w:tcPr>
          <w:p w14:paraId="13E1A464" w14:textId="77777777" w:rsidR="00566207" w:rsidRPr="008D78ED" w:rsidRDefault="00566207" w:rsidP="00A355EC"/>
        </w:tc>
        <w:tc>
          <w:tcPr>
            <w:tcW w:w="4536" w:type="dxa"/>
            <w:shd w:val="pct5" w:color="auto" w:fill="auto"/>
            <w:vAlign w:val="center"/>
          </w:tcPr>
          <w:p w14:paraId="526C5317" w14:textId="77777777" w:rsidR="00566207" w:rsidRPr="008D78ED" w:rsidRDefault="00566207" w:rsidP="00A355EC">
            <w:pPr>
              <w:rPr>
                <w:i/>
                <w:iCs/>
              </w:rPr>
            </w:pPr>
            <w:r w:rsidRPr="008D78ED">
              <w:rPr>
                <w:i/>
                <w:iCs/>
              </w:rPr>
              <w:t>Odměna organizátorům</w:t>
            </w:r>
          </w:p>
        </w:tc>
        <w:tc>
          <w:tcPr>
            <w:tcW w:w="2268" w:type="dxa"/>
            <w:shd w:val="clear" w:color="auto" w:fill="auto"/>
            <w:vAlign w:val="center"/>
          </w:tcPr>
          <w:p w14:paraId="20BC6D21" w14:textId="58CC1A7A" w:rsidR="00566207" w:rsidRPr="00332B6D" w:rsidRDefault="005D537F" w:rsidP="00A355EC">
            <w:r w:rsidRPr="00332B6D">
              <w:t>0</w:t>
            </w:r>
          </w:p>
        </w:tc>
      </w:tr>
      <w:tr w:rsidR="00566207" w14:paraId="260C2706" w14:textId="77777777" w:rsidTr="00332B6D">
        <w:trPr>
          <w:trHeight w:val="400"/>
        </w:trPr>
        <w:tc>
          <w:tcPr>
            <w:tcW w:w="2268" w:type="dxa"/>
            <w:vAlign w:val="center"/>
          </w:tcPr>
          <w:p w14:paraId="32DD67FD" w14:textId="77777777" w:rsidR="00566207" w:rsidRPr="008D78ED" w:rsidRDefault="00566207" w:rsidP="00A355EC">
            <w:pPr>
              <w:rPr>
                <w:b/>
                <w:bCs/>
              </w:rPr>
            </w:pPr>
            <w:r w:rsidRPr="008D78ED">
              <w:rPr>
                <w:b/>
                <w:bCs/>
              </w:rPr>
              <w:t>Náklady celkem</w:t>
            </w:r>
          </w:p>
        </w:tc>
        <w:tc>
          <w:tcPr>
            <w:tcW w:w="4536" w:type="dxa"/>
            <w:vAlign w:val="center"/>
          </w:tcPr>
          <w:p w14:paraId="72EB2B26" w14:textId="77777777" w:rsidR="00566207" w:rsidRPr="008D78ED" w:rsidRDefault="00566207" w:rsidP="00A355EC"/>
        </w:tc>
        <w:tc>
          <w:tcPr>
            <w:tcW w:w="2268" w:type="dxa"/>
            <w:shd w:val="clear" w:color="auto" w:fill="auto"/>
            <w:vAlign w:val="center"/>
          </w:tcPr>
          <w:p w14:paraId="42E353A1" w14:textId="479A7F25" w:rsidR="00566207" w:rsidRPr="00332B6D" w:rsidRDefault="005D537F" w:rsidP="00332B6D">
            <w:pPr>
              <w:jc w:val="center"/>
            </w:pPr>
            <w:r w:rsidRPr="00332B6D">
              <w:t>1</w:t>
            </w:r>
            <w:r w:rsidR="00332B6D">
              <w:t>8</w:t>
            </w:r>
            <w:r w:rsidRPr="00332B6D">
              <w:t xml:space="preserve"> </w:t>
            </w:r>
            <w:r w:rsidR="00332B6D">
              <w:t>050</w:t>
            </w:r>
          </w:p>
        </w:tc>
      </w:tr>
      <w:tr w:rsidR="00566207" w14:paraId="3DE44052" w14:textId="77777777" w:rsidTr="00332B6D">
        <w:trPr>
          <w:trHeight w:val="400"/>
        </w:trPr>
        <w:tc>
          <w:tcPr>
            <w:tcW w:w="2268" w:type="dxa"/>
            <w:vAlign w:val="center"/>
          </w:tcPr>
          <w:p w14:paraId="3B41DB5C" w14:textId="77777777" w:rsidR="00566207" w:rsidRPr="008D78ED" w:rsidRDefault="00566207" w:rsidP="00A355EC">
            <w:pPr>
              <w:rPr>
                <w:b/>
                <w:bCs/>
              </w:rPr>
            </w:pPr>
            <w:r w:rsidRPr="008D78ED">
              <w:rPr>
                <w:b/>
                <w:bCs/>
              </w:rPr>
              <w:t>Poplatek za 1 účastníka</w:t>
            </w:r>
          </w:p>
        </w:tc>
        <w:tc>
          <w:tcPr>
            <w:tcW w:w="4536" w:type="dxa"/>
            <w:vAlign w:val="center"/>
          </w:tcPr>
          <w:p w14:paraId="68892B84" w14:textId="19DD1CDB" w:rsidR="00566207" w:rsidRPr="008D78ED" w:rsidRDefault="005D537F" w:rsidP="00A355EC">
            <w:r>
              <w:t xml:space="preserve">  při min počtu 15 účastníků</w:t>
            </w:r>
          </w:p>
        </w:tc>
        <w:tc>
          <w:tcPr>
            <w:tcW w:w="2268" w:type="dxa"/>
            <w:shd w:val="clear" w:color="auto" w:fill="auto"/>
            <w:vAlign w:val="center"/>
          </w:tcPr>
          <w:p w14:paraId="715751A6" w14:textId="340B4175" w:rsidR="00566207" w:rsidRPr="00332B6D" w:rsidRDefault="00332B6D" w:rsidP="005D537F">
            <w:pPr>
              <w:jc w:val="center"/>
              <w:rPr>
                <w:b/>
              </w:rPr>
            </w:pPr>
            <w:r w:rsidRPr="00332B6D">
              <w:rPr>
                <w:b/>
              </w:rPr>
              <w:t>1 2</w:t>
            </w:r>
            <w:r w:rsidR="005D537F" w:rsidRPr="00332B6D">
              <w:rPr>
                <w:b/>
              </w:rPr>
              <w:t>00</w:t>
            </w:r>
          </w:p>
        </w:tc>
      </w:tr>
    </w:tbl>
    <w:p w14:paraId="78845CBB" w14:textId="77777777" w:rsidR="00566207" w:rsidRDefault="00566207" w:rsidP="00566207"/>
    <w:p w14:paraId="61D77949" w14:textId="25089D48" w:rsidR="00566207" w:rsidRPr="00566207" w:rsidRDefault="00D14E94" w:rsidP="00407F4D">
      <w:pPr>
        <w:pStyle w:val="Nadpis2"/>
      </w:pPr>
      <w:bookmarkStart w:id="16" w:name="_Toc101512995"/>
      <w:r>
        <w:t>1.14</w:t>
      </w:r>
      <w:r w:rsidR="00407F4D">
        <w:t xml:space="preserve"> Odkazy, na kterých je program zveřejněn k volnému využití</w:t>
      </w:r>
      <w:bookmarkEnd w:id="16"/>
    </w:p>
    <w:p w14:paraId="21254954" w14:textId="05514F4B" w:rsidR="00D74818" w:rsidRDefault="003521FC" w:rsidP="00BB1775">
      <w:hyperlink r:id="rId16" w:history="1">
        <w:r w:rsidR="00D74818" w:rsidRPr="00AC342A">
          <w:rPr>
            <w:rStyle w:val="Hypertextovodkaz"/>
          </w:rPr>
          <w:t>https://muzeumricany.cz/regionalni-ucebnice/programy-hands-on/kameny-ozivaji/</w:t>
        </w:r>
      </w:hyperlink>
    </w:p>
    <w:p w14:paraId="7CC5D094" w14:textId="6220D8AD" w:rsidR="00877C47" w:rsidRDefault="003521FC" w:rsidP="00BB1775">
      <w:pPr>
        <w:rPr>
          <w:rStyle w:val="Hypertextovodkaz"/>
        </w:rPr>
      </w:pPr>
      <w:hyperlink r:id="rId17" w:history="1">
        <w:r w:rsidR="00877C47" w:rsidRPr="001A24B1">
          <w:rPr>
            <w:rStyle w:val="Hypertextovodkaz"/>
          </w:rPr>
          <w:t>https://www.rvp.cz/</w:t>
        </w:r>
      </w:hyperlink>
    </w:p>
    <w:p w14:paraId="45703846" w14:textId="77777777" w:rsidR="00D74818" w:rsidRDefault="00D74818" w:rsidP="00D74818"/>
    <w:p w14:paraId="7D2BA66C" w14:textId="77777777" w:rsidR="00D74818" w:rsidRDefault="00D74818" w:rsidP="00D74818">
      <w:pPr>
        <w:autoSpaceDE w:val="0"/>
        <w:autoSpaceDN w:val="0"/>
        <w:adjustRightInd w:val="0"/>
        <w:spacing w:after="0"/>
        <w:jc w:val="left"/>
      </w:pPr>
      <w:r>
        <w:rPr>
          <w:noProof/>
          <w:lang w:eastAsia="cs-CZ"/>
        </w:rPr>
        <w:drawing>
          <wp:inline distT="0" distB="0" distL="0" distR="0" wp14:anchorId="11914AAE" wp14:editId="0DEAA146">
            <wp:extent cx="1494846" cy="523011"/>
            <wp:effectExtent l="0" t="0" r="0" b="0"/>
            <wp:docPr id="5" name="Obrázek 5"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0E9C8B01" w14:textId="77777777" w:rsidR="00D74818" w:rsidRDefault="00D74818" w:rsidP="00D74818">
      <w:pPr>
        <w:autoSpaceDE w:val="0"/>
        <w:autoSpaceDN w:val="0"/>
        <w:adjustRightInd w:val="0"/>
        <w:spacing w:after="0"/>
        <w:jc w:val="left"/>
      </w:pPr>
    </w:p>
    <w:p w14:paraId="268D4BF4" w14:textId="77777777" w:rsidR="00D74818" w:rsidRDefault="00D74818" w:rsidP="00D74818">
      <w:pPr>
        <w:autoSpaceDE w:val="0"/>
        <w:autoSpaceDN w:val="0"/>
        <w:adjustRightInd w:val="0"/>
        <w:spacing w:after="0"/>
        <w:jc w:val="left"/>
      </w:pPr>
      <w:r>
        <w:t xml:space="preserve">Program i s doprovodnými materiály, jehož autorem je </w:t>
      </w:r>
      <w:r w:rsidRPr="003D47E6">
        <w:t>Muzeum Říčany, příspěvková organizace</w:t>
      </w:r>
      <w:r>
        <w:t xml:space="preserve">, podléhá licenci: </w:t>
      </w:r>
      <w:r w:rsidRPr="003D47E6">
        <w:rPr>
          <w:b/>
        </w:rPr>
        <w:t>Creative Commons Uveďte původ</w:t>
      </w:r>
      <w:r>
        <w:rPr>
          <w:b/>
        </w:rPr>
        <w:t xml:space="preserve"> </w:t>
      </w:r>
      <w:r w:rsidRPr="003D47E6">
        <w:rPr>
          <w:b/>
        </w:rPr>
        <w:t>-</w:t>
      </w:r>
      <w:r>
        <w:rPr>
          <w:b/>
        </w:rPr>
        <w:t xml:space="preserve"> </w:t>
      </w:r>
      <w:r w:rsidRPr="003D47E6">
        <w:rPr>
          <w:b/>
        </w:rPr>
        <w:t>Zachovejte licenci 4.0 Mezinárodní</w:t>
      </w:r>
      <w:r>
        <w:rPr>
          <w:b/>
        </w:rPr>
        <w:t>.</w:t>
      </w:r>
      <w:r w:rsidRPr="003D47E6">
        <w:t xml:space="preserve"> </w:t>
      </w:r>
    </w:p>
    <w:p w14:paraId="15A79806" w14:textId="77777777" w:rsidR="00D74818" w:rsidRDefault="00D74818" w:rsidP="00D74818">
      <w:pPr>
        <w:autoSpaceDE w:val="0"/>
        <w:autoSpaceDN w:val="0"/>
        <w:adjustRightInd w:val="0"/>
        <w:spacing w:after="0"/>
        <w:jc w:val="left"/>
      </w:pPr>
      <w:r w:rsidRPr="00436090">
        <w:t xml:space="preserve">Pro zobrazení licenčních podmínek navštivte </w:t>
      </w:r>
      <w:hyperlink r:id="rId19" w:history="1">
        <w:r w:rsidRPr="00025B13">
          <w:rPr>
            <w:rStyle w:val="Hypertextovodkaz"/>
          </w:rPr>
          <w:t>http://creativecommons.org/licenses/by-sa/4.0/</w:t>
        </w:r>
      </w:hyperlink>
      <w:r w:rsidRPr="00916729">
        <w:t>.</w:t>
      </w:r>
    </w:p>
    <w:p w14:paraId="597FE37D" w14:textId="77777777" w:rsidR="00D74818" w:rsidRDefault="00D74818" w:rsidP="00D74818">
      <w:pPr>
        <w:autoSpaceDE w:val="0"/>
        <w:autoSpaceDN w:val="0"/>
        <w:adjustRightInd w:val="0"/>
        <w:spacing w:after="0"/>
        <w:jc w:val="left"/>
      </w:pPr>
    </w:p>
    <w:p w14:paraId="1A470CED" w14:textId="77777777" w:rsidR="00D74818" w:rsidRDefault="00D74818" w:rsidP="00D74818">
      <w:pPr>
        <w:rPr>
          <w:b/>
        </w:rPr>
      </w:pPr>
      <w:r>
        <w:rPr>
          <w:b/>
        </w:rPr>
        <w:t>Použité fotografie, obrázky a citace:</w:t>
      </w:r>
    </w:p>
    <w:p w14:paraId="32C7A3C2" w14:textId="77777777" w:rsidR="00D74818" w:rsidRDefault="00D74818" w:rsidP="00D74818">
      <w:r>
        <w:t>Použité fotografie, obrázky, videa a další autorské materiály, pokud není definováno jinak přímo u materiálu, pochází z archivu Muzea Říčany, nebo byly vytvořené v rámci projektu zaměstnanci muzea (autorské kresby Evy Sosnovcové) a externími dodavateli s licenčním ujednáním v licenci Creative Commnons 4.0    ve variantě BY k užití autorského díla.</w:t>
      </w:r>
    </w:p>
    <w:p w14:paraId="2FE22424" w14:textId="77777777" w:rsidR="00D74818" w:rsidRDefault="00D74818" w:rsidP="00D74818">
      <w:pPr>
        <w:rPr>
          <w:bCs/>
        </w:rPr>
      </w:pPr>
      <w:r>
        <w:rPr>
          <w:bCs/>
        </w:rPr>
        <w:t>Fotografie žáků z proběhlých pilotáží použité v příloze 4. 1. jsou v souladu s GDPR, byl získán písemný souhlas zákonných zástupců s jejich využitím.</w:t>
      </w:r>
    </w:p>
    <w:p w14:paraId="7037AE9C" w14:textId="7D39A669" w:rsidR="00D74818" w:rsidRDefault="00D74818" w:rsidP="00BB1775"/>
    <w:p w14:paraId="28023D80" w14:textId="768B785E" w:rsidR="00BA7D00" w:rsidRDefault="00C855E9" w:rsidP="00C855E9">
      <w:pPr>
        <w:pStyle w:val="Nadpis1"/>
      </w:pPr>
      <w:bookmarkStart w:id="17" w:name="_Toc101512996"/>
      <w:r>
        <w:lastRenderedPageBreak/>
        <w:t xml:space="preserve">2 </w:t>
      </w:r>
      <w:r w:rsidR="00F55183">
        <w:t>Podrobn</w:t>
      </w:r>
      <w:r w:rsidR="00C8731B">
        <w:t>ě rozpracovaný obsah programu</w:t>
      </w:r>
      <w:bookmarkEnd w:id="17"/>
    </w:p>
    <w:p w14:paraId="791AFCD2" w14:textId="007521D3" w:rsidR="00FB6F81" w:rsidRDefault="00FB6F81" w:rsidP="00FB6F81">
      <w:bookmarkStart w:id="18" w:name="_Toc101512997"/>
      <w:r>
        <w:t xml:space="preserve">Průvodce programem je ke stažení </w:t>
      </w:r>
      <w:hyperlink r:id="rId20" w:history="1">
        <w:r w:rsidRPr="00AE43A8">
          <w:rPr>
            <w:rStyle w:val="Hypertextovodkaz"/>
          </w:rPr>
          <w:t>zde</w:t>
        </w:r>
      </w:hyperlink>
      <w:r>
        <w:t xml:space="preserve"> (formát pdf)</w:t>
      </w:r>
    </w:p>
    <w:p w14:paraId="068A82EF" w14:textId="7C63D46C" w:rsidR="00FB6F81" w:rsidRDefault="003521FC" w:rsidP="00FB6F81">
      <w:pPr>
        <w:pStyle w:val="Bezmezer"/>
      </w:pPr>
      <w:hyperlink r:id="rId21" w:history="1">
        <w:r w:rsidR="00FB6F81" w:rsidRPr="003C1B9B">
          <w:rPr>
            <w:rStyle w:val="Hypertextovodkaz"/>
          </w:rPr>
          <w:t>https://muzeumricany.cz/wp-content/uploads/2021/04/4.1-Pr%C5%AFvodce-programem-Kameny-o%C5%BE%C3%ADvaj%C3%AD.pdf</w:t>
        </w:r>
      </w:hyperlink>
      <w:r w:rsidR="00FB6F81">
        <w:t xml:space="preserve"> </w:t>
      </w:r>
    </w:p>
    <w:p w14:paraId="1CD91C37" w14:textId="77777777" w:rsidR="00FB6F81" w:rsidRDefault="00FB6F81" w:rsidP="00FB6F81">
      <w:pPr>
        <w:pStyle w:val="Bezmezer"/>
      </w:pPr>
    </w:p>
    <w:p w14:paraId="73DE1049" w14:textId="66BA9AD6" w:rsidR="00C8731B" w:rsidRDefault="00C8731B" w:rsidP="00C8731B">
      <w:pPr>
        <w:pStyle w:val="Nadpis2"/>
      </w:pPr>
      <w:r>
        <w:t>2.1 Tematický blok č. 1 (</w:t>
      </w:r>
      <w:r w:rsidR="00FB13E9">
        <w:t>Planeta Země</w:t>
      </w:r>
      <w:r w:rsidR="009344D1">
        <w:t xml:space="preserve"> a neživá příroda</w:t>
      </w:r>
      <w:r w:rsidR="00675307">
        <w:t>)</w:t>
      </w:r>
      <w:r>
        <w:t xml:space="preserve"> – </w:t>
      </w:r>
      <w:r w:rsidR="009344D1">
        <w:t>9</w:t>
      </w:r>
      <w:r w:rsidR="00AD6251">
        <w:t xml:space="preserve"> vyučovacích hodin</w:t>
      </w:r>
      <w:bookmarkEnd w:id="18"/>
      <w:r w:rsidR="00AD6251">
        <w:t xml:space="preserve"> </w:t>
      </w:r>
    </w:p>
    <w:p w14:paraId="1212E7C9" w14:textId="36044115" w:rsidR="00C8731B" w:rsidRDefault="00C8731B" w:rsidP="00C8731B">
      <w:pPr>
        <w:rPr>
          <w:b/>
        </w:rPr>
      </w:pPr>
      <w:r w:rsidRPr="00C8731B">
        <w:rPr>
          <w:b/>
        </w:rPr>
        <w:t>2.1.1 Téma č. 1 (</w:t>
      </w:r>
      <w:r w:rsidR="00DE63C7">
        <w:rPr>
          <w:b/>
        </w:rPr>
        <w:t>Země ve vesmíru</w:t>
      </w:r>
      <w:r w:rsidRPr="00C8731B">
        <w:rPr>
          <w:b/>
        </w:rPr>
        <w:t xml:space="preserve">) – </w:t>
      </w:r>
      <w:r w:rsidR="00185BB2">
        <w:rPr>
          <w:b/>
        </w:rPr>
        <w:t>2 vyučovací hodiny</w:t>
      </w:r>
    </w:p>
    <w:p w14:paraId="52FB226B" w14:textId="45D90F12" w:rsidR="007E5007" w:rsidRPr="007E5007" w:rsidRDefault="007E5007" w:rsidP="007E5007">
      <w:pPr>
        <w:ind w:firstLine="708"/>
        <w:rPr>
          <w:b/>
          <w:u w:val="single"/>
        </w:rPr>
      </w:pPr>
      <w:r w:rsidRPr="00C8731B">
        <w:rPr>
          <w:b/>
          <w:u w:val="single"/>
        </w:rPr>
        <w:t>1.</w:t>
      </w:r>
      <w:r>
        <w:rPr>
          <w:b/>
          <w:u w:val="single"/>
        </w:rPr>
        <w:t xml:space="preserve"> – 2.</w:t>
      </w:r>
      <w:r w:rsidRPr="00C8731B">
        <w:rPr>
          <w:b/>
          <w:u w:val="single"/>
        </w:rPr>
        <w:t xml:space="preserve"> hodina</w:t>
      </w:r>
    </w:p>
    <w:p w14:paraId="58BF7236" w14:textId="19AF87E4" w:rsidR="00C8731B" w:rsidRDefault="00BE564F" w:rsidP="00C8731B">
      <w:pPr>
        <w:rPr>
          <w:u w:val="single"/>
        </w:rPr>
      </w:pPr>
      <w:r>
        <w:rPr>
          <w:u w:val="single"/>
        </w:rPr>
        <w:t>Forma a bližší popis realizace</w:t>
      </w:r>
    </w:p>
    <w:p w14:paraId="078F7118" w14:textId="23713D83" w:rsidR="00F07020" w:rsidRDefault="00185BB2" w:rsidP="00D20BC6">
      <w:r>
        <w:t xml:space="preserve">Ve škole. </w:t>
      </w:r>
      <w:r w:rsidR="00F84F4D">
        <w:t xml:space="preserve">Úvodní informace o projektu – téma a rozsah, spolupráce s muzeem. </w:t>
      </w:r>
      <w:r>
        <w:t xml:space="preserve">Zjišťujeme vstupní znalost dětí o </w:t>
      </w:r>
      <w:r w:rsidR="00F07020">
        <w:t>vesmíru. Zaměřujeme pozornost na Sluneční soustavu a planetu Zemi.</w:t>
      </w:r>
    </w:p>
    <w:p w14:paraId="4A25098C" w14:textId="77777777" w:rsidR="009344D1" w:rsidRPr="009344D1" w:rsidRDefault="009344D1" w:rsidP="009344D1">
      <w:pPr>
        <w:pStyle w:val="Bezmezer"/>
        <w:rPr>
          <w:u w:val="single"/>
        </w:rPr>
      </w:pPr>
      <w:r w:rsidRPr="009344D1">
        <w:rPr>
          <w:u w:val="single"/>
        </w:rPr>
        <w:t>Znalostní cíl</w:t>
      </w:r>
    </w:p>
    <w:p w14:paraId="2B75C028" w14:textId="5441256B" w:rsidR="009344D1" w:rsidRDefault="009344D1" w:rsidP="005B13F6">
      <w:pPr>
        <w:pStyle w:val="Bezmezer"/>
        <w:spacing w:after="120"/>
      </w:pPr>
      <w:r w:rsidRPr="00F40997">
        <w:t>Žák popíše postavení Země ve Sluneční soustavě a vysvětlí, čím je naše planeta výjimečná.</w:t>
      </w:r>
    </w:p>
    <w:p w14:paraId="254197E8" w14:textId="78596A4C" w:rsidR="00C8731B" w:rsidRDefault="00C8731B" w:rsidP="00C8731B">
      <w:pPr>
        <w:rPr>
          <w:u w:val="single"/>
        </w:rPr>
      </w:pPr>
      <w:r>
        <w:rPr>
          <w:u w:val="single"/>
        </w:rPr>
        <w:t>Metody</w:t>
      </w:r>
    </w:p>
    <w:p w14:paraId="4FFD1AE3" w14:textId="506FC66F" w:rsidR="00185BB2" w:rsidRDefault="00185BB2" w:rsidP="0088433C">
      <w:pPr>
        <w:pStyle w:val="Odstavecseseznamem"/>
        <w:numPr>
          <w:ilvl w:val="0"/>
          <w:numId w:val="9"/>
        </w:numPr>
      </w:pPr>
      <w:r>
        <w:t>Individuální práce</w:t>
      </w:r>
      <w:r w:rsidR="00F07020">
        <w:t xml:space="preserve"> – myšlenková mapa</w:t>
      </w:r>
    </w:p>
    <w:p w14:paraId="5081CCB1" w14:textId="08FE9D75" w:rsidR="00185BB2" w:rsidRDefault="00185BB2" w:rsidP="0088433C">
      <w:pPr>
        <w:pStyle w:val="Odstavecseseznamem"/>
        <w:numPr>
          <w:ilvl w:val="0"/>
          <w:numId w:val="9"/>
        </w:numPr>
      </w:pPr>
      <w:r>
        <w:t xml:space="preserve">Skupinová práce </w:t>
      </w:r>
      <w:r w:rsidR="00F07020">
        <w:t>–</w:t>
      </w:r>
      <w:r>
        <w:t xml:space="preserve"> </w:t>
      </w:r>
      <w:r w:rsidR="00F07020">
        <w:t>myšlenková mapa</w:t>
      </w:r>
    </w:p>
    <w:p w14:paraId="673E9C2C" w14:textId="1203FD55" w:rsidR="00893C87" w:rsidRDefault="00893C87" w:rsidP="0088433C">
      <w:pPr>
        <w:pStyle w:val="Odstavecseseznamem"/>
        <w:numPr>
          <w:ilvl w:val="0"/>
          <w:numId w:val="9"/>
        </w:numPr>
      </w:pPr>
      <w:r>
        <w:t xml:space="preserve">Digitální pomůcky - interaktivní prezentace – děti se aktivně zapojují </w:t>
      </w:r>
    </w:p>
    <w:p w14:paraId="606D5514" w14:textId="45CF6118" w:rsidR="00C8731B" w:rsidRDefault="00BE564F" w:rsidP="00C8731B">
      <w:pPr>
        <w:rPr>
          <w:u w:val="single"/>
        </w:rPr>
      </w:pPr>
      <w:r>
        <w:rPr>
          <w:u w:val="single"/>
        </w:rPr>
        <w:t>Pomůcky</w:t>
      </w:r>
    </w:p>
    <w:p w14:paraId="0847165B" w14:textId="5AB939A3" w:rsidR="00893C87" w:rsidRDefault="000568A5" w:rsidP="0064662C">
      <w:pPr>
        <w:pStyle w:val="Bezmezer"/>
      </w:pPr>
      <w:r>
        <w:t>I</w:t>
      </w:r>
      <w:r w:rsidR="00893C87" w:rsidRPr="008910E2">
        <w:t>nteraktivní tabule</w:t>
      </w:r>
      <w:r w:rsidR="009344D1">
        <w:t xml:space="preserve"> nebo</w:t>
      </w:r>
      <w:r w:rsidR="0093287D">
        <w:t xml:space="preserve"> tablety</w:t>
      </w:r>
      <w:r w:rsidR="009344D1">
        <w:t xml:space="preserve"> pro individuální práci s interaktivními prvky</w:t>
      </w:r>
      <w:r w:rsidR="00893C87" w:rsidRPr="008910E2">
        <w:t>, počítač</w:t>
      </w:r>
      <w:r w:rsidR="00893C87" w:rsidRPr="00A74827">
        <w:t>,</w:t>
      </w:r>
      <w:r w:rsidR="0064662C">
        <w:t xml:space="preserve"> báseň Kámen v botě (příloha 4.1), pracovní list Myšlenková mapa</w:t>
      </w:r>
      <w:r w:rsidR="002C3F8F">
        <w:t xml:space="preserve"> Co vím o vesmíru</w:t>
      </w:r>
      <w:r w:rsidR="0064662C">
        <w:t xml:space="preserve"> (příloha 4.2),</w:t>
      </w:r>
      <w:r w:rsidR="00893C87" w:rsidRPr="00A74827">
        <w:t xml:space="preserve"> prezentace </w:t>
      </w:r>
      <w:r w:rsidR="0064662C">
        <w:t>Země ve vesmíru</w:t>
      </w:r>
      <w:r w:rsidR="00893C87">
        <w:t xml:space="preserve"> (příloha 4.</w:t>
      </w:r>
      <w:r w:rsidR="0064662C">
        <w:t>3</w:t>
      </w:r>
      <w:r w:rsidR="00893C87">
        <w:t>)</w:t>
      </w:r>
      <w:r w:rsidR="00893C87" w:rsidRPr="00A74827">
        <w:t xml:space="preserve">, </w:t>
      </w:r>
      <w:r w:rsidR="00893C87">
        <w:t>portfolia - desky</w:t>
      </w:r>
      <w:r w:rsidR="00205AAF">
        <w:t xml:space="preserve">, </w:t>
      </w:r>
      <w:r w:rsidR="00893C87" w:rsidRPr="00A74827">
        <w:t>tellurium, prodlužovací kabel</w:t>
      </w:r>
      <w:r w:rsidR="00893C87">
        <w:t>, 2 slepené flipchartové papíry, barevné fixy</w:t>
      </w:r>
      <w:r w:rsidR="00E02449" w:rsidRPr="00173E3F">
        <w:t>, hodnocení od žáků (Příloha 4.15)</w:t>
      </w:r>
      <w:r w:rsidR="00893C87" w:rsidRPr="00173E3F">
        <w:t xml:space="preserve"> </w:t>
      </w:r>
    </w:p>
    <w:p w14:paraId="1E7128C3" w14:textId="77777777" w:rsidR="0064662C" w:rsidRPr="0064662C" w:rsidRDefault="0064662C" w:rsidP="0064662C">
      <w:pPr>
        <w:pStyle w:val="Bezmezer"/>
      </w:pPr>
    </w:p>
    <w:p w14:paraId="129E3994" w14:textId="2C308473" w:rsidR="005B13F6" w:rsidRDefault="00BE564F" w:rsidP="00A25EB3">
      <w:pPr>
        <w:rPr>
          <w:u w:val="single"/>
        </w:rPr>
      </w:pPr>
      <w:r>
        <w:rPr>
          <w:u w:val="single"/>
        </w:rPr>
        <w:t>Podrobně rozpracovaný obsah</w:t>
      </w:r>
    </w:p>
    <w:p w14:paraId="2111F3E9" w14:textId="3411EA74" w:rsidR="00A25EB3" w:rsidRPr="00AA69FD" w:rsidRDefault="00A25EB3" w:rsidP="00A25EB3">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5C55EF17" w14:textId="77777777" w:rsidR="00A25EB3" w:rsidRDefault="00A25EB3" w:rsidP="00A25EB3">
      <w:pPr>
        <w:rPr>
          <w:b/>
        </w:rPr>
      </w:pPr>
    </w:p>
    <w:p w14:paraId="4CCF8625" w14:textId="2FDB7EDA" w:rsidR="00BE564F" w:rsidRDefault="00BE564F" w:rsidP="00BE564F">
      <w:pPr>
        <w:rPr>
          <w:b/>
        </w:rPr>
      </w:pPr>
      <w:r>
        <w:rPr>
          <w:b/>
        </w:rPr>
        <w:t>2.1.2 Téma č. 2</w:t>
      </w:r>
      <w:r w:rsidRPr="00C8731B">
        <w:rPr>
          <w:b/>
        </w:rPr>
        <w:t xml:space="preserve"> (</w:t>
      </w:r>
      <w:r w:rsidR="00320D6B">
        <w:rPr>
          <w:b/>
        </w:rPr>
        <w:t>Horniny a minerály</w:t>
      </w:r>
      <w:r w:rsidRPr="00C8731B">
        <w:rPr>
          <w:b/>
        </w:rPr>
        <w:t xml:space="preserve">) – </w:t>
      </w:r>
      <w:r w:rsidR="00320D6B">
        <w:rPr>
          <w:b/>
        </w:rPr>
        <w:t>3</w:t>
      </w:r>
      <w:r w:rsidR="00675307">
        <w:rPr>
          <w:b/>
        </w:rPr>
        <w:t xml:space="preserve"> vyučovací </w:t>
      </w:r>
      <w:r w:rsidRPr="00C8731B">
        <w:rPr>
          <w:b/>
        </w:rPr>
        <w:t>hodin</w:t>
      </w:r>
      <w:r w:rsidR="00675307">
        <w:rPr>
          <w:b/>
        </w:rPr>
        <w:t>y</w:t>
      </w:r>
    </w:p>
    <w:p w14:paraId="759E9B46" w14:textId="1B0E5C60" w:rsidR="002317BD" w:rsidRPr="002317BD" w:rsidRDefault="002317BD" w:rsidP="002317BD">
      <w:pPr>
        <w:ind w:firstLine="708"/>
        <w:rPr>
          <w:b/>
          <w:u w:val="single"/>
        </w:rPr>
      </w:pPr>
      <w:r w:rsidRPr="00C8731B">
        <w:rPr>
          <w:b/>
          <w:u w:val="single"/>
        </w:rPr>
        <w:t>1.</w:t>
      </w:r>
      <w:r>
        <w:rPr>
          <w:b/>
          <w:u w:val="single"/>
        </w:rPr>
        <w:t xml:space="preserve"> – 3.</w:t>
      </w:r>
      <w:r w:rsidRPr="00C8731B">
        <w:rPr>
          <w:b/>
          <w:u w:val="single"/>
        </w:rPr>
        <w:t xml:space="preserve"> hodina</w:t>
      </w:r>
    </w:p>
    <w:p w14:paraId="2AEA5F99" w14:textId="77777777" w:rsidR="00BE564F" w:rsidRDefault="00BE564F" w:rsidP="00BE564F">
      <w:pPr>
        <w:rPr>
          <w:u w:val="single"/>
        </w:rPr>
      </w:pPr>
      <w:r>
        <w:rPr>
          <w:u w:val="single"/>
        </w:rPr>
        <w:t>Forma a bližší popis realizace</w:t>
      </w:r>
    </w:p>
    <w:p w14:paraId="7F576026" w14:textId="1C34AA79" w:rsidR="00320D6B" w:rsidRDefault="00320D6B" w:rsidP="00320D6B">
      <w:r>
        <w:t xml:space="preserve">Žáci se v Didaktickém centru geologie zážitkovou formou setkají se základními typy hornin a minerálů z nich složených. Pomocí obrázků a textů prezentují ve skupinách vznik hornin. Děti prozkoumají okolí </w:t>
      </w:r>
      <w:r w:rsidR="00346F32">
        <w:t>ř</w:t>
      </w:r>
      <w:r>
        <w:t>íčanského hradu. V laboratoři se seznámí s dalšími zajímavými minerály, drahokamy a s nářadím na broušení a leštění minerálů. Žáci si připraví pokusy s horninotvornými cykly, které následně představí ostatním.</w:t>
      </w:r>
    </w:p>
    <w:p w14:paraId="6C687B84" w14:textId="60B209C1" w:rsidR="00320D6B" w:rsidRPr="00D74818" w:rsidRDefault="0093287D" w:rsidP="00D74818">
      <w:pPr>
        <w:pStyle w:val="Bezmezer"/>
        <w:rPr>
          <w:u w:val="single"/>
        </w:rPr>
      </w:pPr>
      <w:r w:rsidRPr="00D74818">
        <w:rPr>
          <w:u w:val="single"/>
        </w:rPr>
        <w:t>Znalostní c</w:t>
      </w:r>
      <w:r w:rsidR="00873186" w:rsidRPr="00D74818">
        <w:rPr>
          <w:u w:val="single"/>
        </w:rPr>
        <w:t>íle</w:t>
      </w:r>
    </w:p>
    <w:p w14:paraId="0347B4B1" w14:textId="77777777" w:rsidR="00D74818" w:rsidRDefault="00873186" w:rsidP="00D74818">
      <w:pPr>
        <w:pStyle w:val="Bezmezer"/>
        <w:numPr>
          <w:ilvl w:val="0"/>
          <w:numId w:val="49"/>
        </w:numPr>
        <w:rPr>
          <w:b/>
        </w:rPr>
      </w:pPr>
      <w:r w:rsidRPr="00E8420F">
        <w:t xml:space="preserve">Žák </w:t>
      </w:r>
      <w:r>
        <w:t>vysvětlí rozdíl mezi horninou a minerálem, definuje minerál jako základní stavební materiál hornin.</w:t>
      </w:r>
      <w:r w:rsidRPr="00E8420F">
        <w:t xml:space="preserve"> </w:t>
      </w:r>
    </w:p>
    <w:p w14:paraId="0ED2C5DB" w14:textId="77777777" w:rsidR="00D74818" w:rsidRDefault="00873186" w:rsidP="00D74818">
      <w:pPr>
        <w:pStyle w:val="Bezmezer"/>
        <w:numPr>
          <w:ilvl w:val="0"/>
          <w:numId w:val="49"/>
        </w:numPr>
        <w:rPr>
          <w:b/>
        </w:rPr>
      </w:pPr>
      <w:r>
        <w:t>Žák vyjmenuje základní horniny vyskytující se v místě, kde žije.</w:t>
      </w:r>
    </w:p>
    <w:p w14:paraId="6DFE665C" w14:textId="584CA13F" w:rsidR="00873186" w:rsidRPr="00D74818" w:rsidRDefault="00873186" w:rsidP="00D74818">
      <w:pPr>
        <w:pStyle w:val="Bezmezer"/>
        <w:numPr>
          <w:ilvl w:val="0"/>
          <w:numId w:val="49"/>
        </w:numPr>
        <w:rPr>
          <w:b/>
        </w:rPr>
      </w:pPr>
      <w:r>
        <w:lastRenderedPageBreak/>
        <w:t>Žák vyjmenuje 3 základní procesy vzniku hornin.</w:t>
      </w:r>
    </w:p>
    <w:p w14:paraId="3EFC3E54" w14:textId="77777777" w:rsidR="00D74818" w:rsidRDefault="00D74818" w:rsidP="00873186">
      <w:pPr>
        <w:pStyle w:val="Bezmezer"/>
      </w:pPr>
    </w:p>
    <w:p w14:paraId="33C34C3B" w14:textId="77777777" w:rsidR="00D74818" w:rsidRDefault="00873186" w:rsidP="00D74818">
      <w:pPr>
        <w:pStyle w:val="Bezmezer"/>
        <w:spacing w:after="120"/>
        <w:rPr>
          <w:u w:val="single"/>
        </w:rPr>
      </w:pPr>
      <w:r w:rsidRPr="00873186">
        <w:rPr>
          <w:u w:val="single"/>
        </w:rPr>
        <w:t>Dovednostní cíl</w:t>
      </w:r>
    </w:p>
    <w:p w14:paraId="1CE0248B" w14:textId="29E79170" w:rsidR="00873186" w:rsidRPr="00D74818" w:rsidRDefault="00873186" w:rsidP="00D74818">
      <w:pPr>
        <w:pStyle w:val="Bezmezer"/>
        <w:numPr>
          <w:ilvl w:val="0"/>
          <w:numId w:val="48"/>
        </w:numPr>
        <w:spacing w:after="120"/>
        <w:rPr>
          <w:u w:val="single"/>
        </w:rPr>
      </w:pPr>
      <w:r w:rsidRPr="00AF1437">
        <w:t>Žák prakticky demonstruje alespoň 1 proces vzniku horniny.</w:t>
      </w:r>
    </w:p>
    <w:p w14:paraId="53A9D9F2" w14:textId="77777777" w:rsidR="00873186" w:rsidRPr="00624C97" w:rsidRDefault="00873186" w:rsidP="00873186">
      <w:pPr>
        <w:pStyle w:val="Bezmezer"/>
        <w:ind w:left="796"/>
        <w:rPr>
          <w:b/>
        </w:rPr>
      </w:pPr>
      <w:r w:rsidRPr="00E8420F">
        <w:t xml:space="preserve">  </w:t>
      </w:r>
    </w:p>
    <w:p w14:paraId="51028AEC" w14:textId="136F3C90" w:rsidR="00320D6B" w:rsidRDefault="00BE564F" w:rsidP="00BE564F">
      <w:pPr>
        <w:rPr>
          <w:u w:val="single"/>
        </w:rPr>
      </w:pPr>
      <w:r>
        <w:rPr>
          <w:u w:val="single"/>
        </w:rPr>
        <w:t>Metody</w:t>
      </w:r>
    </w:p>
    <w:p w14:paraId="095B9094" w14:textId="4BB1849D" w:rsidR="00320D6B" w:rsidRDefault="00320D6B" w:rsidP="0088433C">
      <w:pPr>
        <w:pStyle w:val="Bezmezer"/>
        <w:numPr>
          <w:ilvl w:val="0"/>
          <w:numId w:val="11"/>
        </w:numPr>
      </w:pPr>
      <w:r>
        <w:t>Individuální práce - samostatně vyplňují PL</w:t>
      </w:r>
    </w:p>
    <w:p w14:paraId="6998512E" w14:textId="18C62674" w:rsidR="00320D6B" w:rsidRDefault="00320D6B" w:rsidP="0088433C">
      <w:pPr>
        <w:pStyle w:val="Bezmezer"/>
        <w:numPr>
          <w:ilvl w:val="0"/>
          <w:numId w:val="11"/>
        </w:numPr>
      </w:pPr>
      <w:r>
        <w:t>Skupinová práce – plnění zadaných témat v Didaktickém centru geologie</w:t>
      </w:r>
    </w:p>
    <w:p w14:paraId="2AA632BD" w14:textId="6A8179E2" w:rsidR="00675307" w:rsidRDefault="00033447" w:rsidP="0088433C">
      <w:pPr>
        <w:pStyle w:val="Bezmezer"/>
        <w:numPr>
          <w:ilvl w:val="0"/>
          <w:numId w:val="11"/>
        </w:numPr>
      </w:pPr>
      <w:r>
        <w:t>Zážitkov</w:t>
      </w:r>
      <w:r w:rsidR="00675307">
        <w:t>á výuka – realizace praktických činností (</w:t>
      </w:r>
      <w:r w:rsidR="00320D6B">
        <w:t>příprava pokusů</w:t>
      </w:r>
      <w:r w:rsidR="00675307">
        <w:t xml:space="preserve">) a seznámení s reálnými </w:t>
      </w:r>
      <w:r w:rsidR="00320D6B">
        <w:t>přírodninami</w:t>
      </w:r>
      <w:r w:rsidR="00675307">
        <w:t xml:space="preserve"> (</w:t>
      </w:r>
      <w:r w:rsidR="00320D6B">
        <w:t>horniny a minerály</w:t>
      </w:r>
      <w:r w:rsidR="00675307">
        <w:t>)</w:t>
      </w:r>
      <w:r w:rsidR="00320D6B">
        <w:t>,</w:t>
      </w:r>
      <w:r w:rsidR="00675307">
        <w:t xml:space="preserve"> rozvoj spolupráce, rozvoj praktických dovedností, řešení problému</w:t>
      </w:r>
    </w:p>
    <w:p w14:paraId="44F5584C" w14:textId="6CA670D2" w:rsidR="00675307" w:rsidRDefault="00675307" w:rsidP="0088433C">
      <w:pPr>
        <w:pStyle w:val="Bezmezer"/>
        <w:numPr>
          <w:ilvl w:val="0"/>
          <w:numId w:val="11"/>
        </w:numPr>
      </w:pPr>
      <w:r>
        <w:t xml:space="preserve">Místně ukotvené učení – </w:t>
      </w:r>
      <w:r w:rsidR="00320D6B">
        <w:t xml:space="preserve">návštěva </w:t>
      </w:r>
      <w:r w:rsidR="00FF27A3">
        <w:t>ř</w:t>
      </w:r>
      <w:r w:rsidR="00320D6B">
        <w:t>íčanského hradu</w:t>
      </w:r>
      <w:r w:rsidR="003701F1">
        <w:t>, regionální výskyt hornin (př. říčanská žula)</w:t>
      </w:r>
    </w:p>
    <w:p w14:paraId="27698D62" w14:textId="1563B897" w:rsidR="00675307" w:rsidRDefault="00675307" w:rsidP="0088433C">
      <w:pPr>
        <w:pStyle w:val="Bezmezer"/>
        <w:numPr>
          <w:ilvl w:val="0"/>
          <w:numId w:val="11"/>
        </w:numPr>
      </w:pPr>
      <w:r>
        <w:t>Výuka venku – program probíhá v</w:t>
      </w:r>
      <w:r w:rsidR="00320D6B">
        <w:t> terénu v Didaktickém centru geologie</w:t>
      </w:r>
    </w:p>
    <w:p w14:paraId="4B95E2CB" w14:textId="77777777" w:rsidR="00C639F4" w:rsidRDefault="00C639F4" w:rsidP="00BE564F">
      <w:pPr>
        <w:rPr>
          <w:u w:val="single"/>
        </w:rPr>
      </w:pPr>
    </w:p>
    <w:p w14:paraId="5BD81731" w14:textId="77777777" w:rsidR="00BE564F" w:rsidRDefault="00BE564F" w:rsidP="00BE564F">
      <w:pPr>
        <w:rPr>
          <w:u w:val="single"/>
        </w:rPr>
      </w:pPr>
      <w:r>
        <w:rPr>
          <w:u w:val="single"/>
        </w:rPr>
        <w:t>Pomůcky</w:t>
      </w:r>
    </w:p>
    <w:p w14:paraId="21455593" w14:textId="77777777" w:rsidR="005029FA" w:rsidRDefault="00466521" w:rsidP="005029FA">
      <w:r>
        <w:t>Samolepicí etikety</w:t>
      </w:r>
      <w:r w:rsidR="004F423A" w:rsidRPr="004F423A">
        <w:t xml:space="preserve"> na jména, desky, </w:t>
      </w:r>
      <w:r w:rsidR="004F423A" w:rsidRPr="001A68A6">
        <w:t>fixa, z</w:t>
      </w:r>
      <w:r w:rsidR="00C639F4" w:rsidRPr="001A68A6">
        <w:t>alaminované kartičky s</w:t>
      </w:r>
      <w:r w:rsidR="002C3F8F">
        <w:t> </w:t>
      </w:r>
      <w:r w:rsidR="00C639F4" w:rsidRPr="001A68A6">
        <w:t>planetami</w:t>
      </w:r>
      <w:r w:rsidR="002C3F8F">
        <w:t xml:space="preserve"> – Velikost planet kartičky (příloha 4.4)</w:t>
      </w:r>
      <w:r w:rsidR="00C639F4" w:rsidRPr="001A68A6">
        <w:t xml:space="preserve">, pravítka, balonky, provázky, nůžky, </w:t>
      </w:r>
      <w:r w:rsidR="00C639F4">
        <w:t xml:space="preserve">fotoaparáty, košík s horninami </w:t>
      </w:r>
      <w:r w:rsidR="003A378B">
        <w:t xml:space="preserve">do skupin </w:t>
      </w:r>
      <w:r w:rsidR="00C639F4">
        <w:t>podle počtu žáků</w:t>
      </w:r>
      <w:r w:rsidR="003A378B">
        <w:t xml:space="preserve"> (25)</w:t>
      </w:r>
      <w:r w:rsidR="00C639F4">
        <w:t xml:space="preserve"> – žula</w:t>
      </w:r>
      <w:r w:rsidR="003A378B">
        <w:t xml:space="preserve"> (5x)</w:t>
      </w:r>
      <w:r w:rsidR="00C639F4">
        <w:t>, břidlice</w:t>
      </w:r>
      <w:r w:rsidR="003A378B">
        <w:t xml:space="preserve"> (5x)</w:t>
      </w:r>
      <w:r w:rsidR="00C639F4">
        <w:t>, tuf</w:t>
      </w:r>
      <w:r w:rsidR="003A378B">
        <w:t xml:space="preserve"> (5x)</w:t>
      </w:r>
      <w:r w:rsidR="00C639F4">
        <w:t>, křemenec</w:t>
      </w:r>
      <w:r w:rsidR="003A378B">
        <w:t xml:space="preserve"> (5x)</w:t>
      </w:r>
      <w:r w:rsidR="00C639F4">
        <w:t>, pískovec</w:t>
      </w:r>
      <w:r w:rsidR="003A378B">
        <w:t xml:space="preserve"> (5x)</w:t>
      </w:r>
      <w:r w:rsidR="00C639F4">
        <w:t xml:space="preserve">, zalaminované </w:t>
      </w:r>
      <w:r w:rsidR="00D2599B">
        <w:t xml:space="preserve">rozstříhané </w:t>
      </w:r>
      <w:r w:rsidR="00C639F4">
        <w:t>obrázky Příběhy hornin</w:t>
      </w:r>
      <w:r w:rsidR="003A378B">
        <w:t xml:space="preserve"> </w:t>
      </w:r>
      <w:r w:rsidR="002C3F8F">
        <w:t>(příloha 4.5</w:t>
      </w:r>
      <w:r w:rsidR="007B7A51">
        <w:t xml:space="preserve">) </w:t>
      </w:r>
      <w:r w:rsidR="003A378B">
        <w:t>– do každé skupiny jeden příběh</w:t>
      </w:r>
      <w:r w:rsidR="00C639F4">
        <w:t xml:space="preserve">, </w:t>
      </w:r>
      <w:r w:rsidR="00D2599B">
        <w:t>zalaminované</w:t>
      </w:r>
      <w:r w:rsidR="001A68A6">
        <w:t xml:space="preserve"> </w:t>
      </w:r>
      <w:r w:rsidR="00C639F4">
        <w:t>doprovodné texty</w:t>
      </w:r>
      <w:r w:rsidR="003A378B">
        <w:t xml:space="preserve"> k</w:t>
      </w:r>
      <w:r w:rsidR="00D2599B">
        <w:t> </w:t>
      </w:r>
      <w:r w:rsidR="003A378B">
        <w:t>příběhům</w:t>
      </w:r>
      <w:r w:rsidR="002C3F8F">
        <w:t xml:space="preserve"> </w:t>
      </w:r>
      <w:r w:rsidR="003D20C1">
        <w:t xml:space="preserve">– Příběhy hornin text </w:t>
      </w:r>
      <w:r w:rsidR="002C3F8F">
        <w:t>(příloha 4.6</w:t>
      </w:r>
      <w:r w:rsidR="00D2599B">
        <w:t>)</w:t>
      </w:r>
      <w:r w:rsidR="00C639F4">
        <w:t xml:space="preserve">, </w:t>
      </w:r>
      <w:r w:rsidR="00350D49">
        <w:t>tex</w:t>
      </w:r>
      <w:r w:rsidR="002C3F8F">
        <w:t>ty Návody na pokusy (příloha 4.8</w:t>
      </w:r>
      <w:r w:rsidR="00350D49">
        <w:t xml:space="preserve">), </w:t>
      </w:r>
      <w:r w:rsidR="00C639F4">
        <w:t>krabičky s minerály podle počtu žáků</w:t>
      </w:r>
      <w:r w:rsidR="003A378B">
        <w:t xml:space="preserve"> (25x)</w:t>
      </w:r>
      <w:r w:rsidR="00C639F4">
        <w:t>, pracovní list</w:t>
      </w:r>
      <w:r w:rsidR="00D2599B">
        <w:t>y</w:t>
      </w:r>
      <w:r w:rsidR="00350D49">
        <w:t xml:space="preserve"> </w:t>
      </w:r>
      <w:r w:rsidR="005249AA">
        <w:t xml:space="preserve">O horninách </w:t>
      </w:r>
      <w:r w:rsidR="002C3F8F">
        <w:t>(Příloha 4.7</w:t>
      </w:r>
      <w:r w:rsidR="00350D49">
        <w:t>)</w:t>
      </w:r>
      <w:r w:rsidR="00D2599B">
        <w:t>,</w:t>
      </w:r>
      <w:r w:rsidR="00516001">
        <w:t xml:space="preserve"> pracovní list O horninách řešení (Příloha 5.1)</w:t>
      </w:r>
      <w:r w:rsidR="00F12098">
        <w:t>, pro 1 skupinu:</w:t>
      </w:r>
      <w:r w:rsidR="00D2599B">
        <w:t xml:space="preserve"> </w:t>
      </w:r>
      <w:r w:rsidR="00F12098">
        <w:t xml:space="preserve">modelína různých barev, </w:t>
      </w:r>
      <w:r w:rsidR="00F12098" w:rsidRPr="00E23769">
        <w:t>pro 2 skupiny: plastový kelímek, 2 malé misky, písek, voda, sádra, nůžky, lžíce na míchání, sklenice, ocet,</w:t>
      </w:r>
      <w:r w:rsidR="00C639F4" w:rsidRPr="00E23769">
        <w:t xml:space="preserve"> soda</w:t>
      </w:r>
      <w:r w:rsidR="00E02449" w:rsidRPr="00E23769">
        <w:t>, hodnocení od žáků (Příloha 4.15)</w:t>
      </w:r>
      <w:r w:rsidR="00C639F4" w:rsidRPr="00E23769">
        <w:t xml:space="preserve"> </w:t>
      </w:r>
    </w:p>
    <w:p w14:paraId="4033B9AB" w14:textId="1F8A8CB9" w:rsidR="00C639F4" w:rsidRDefault="00BE564F" w:rsidP="005029FA">
      <w:pPr>
        <w:rPr>
          <w:u w:val="single"/>
        </w:rPr>
      </w:pPr>
      <w:r>
        <w:rPr>
          <w:u w:val="single"/>
        </w:rPr>
        <w:t>Podrobně rozpracovaný obsah</w:t>
      </w:r>
    </w:p>
    <w:p w14:paraId="572EE89E" w14:textId="77777777" w:rsidR="00A25EB3" w:rsidRPr="00AA69FD" w:rsidRDefault="00A25EB3" w:rsidP="00A25EB3">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2A7EA28E" w14:textId="77777777" w:rsidR="00A25EB3" w:rsidRDefault="00A25EB3" w:rsidP="00A25EB3">
      <w:pPr>
        <w:rPr>
          <w:u w:val="single"/>
        </w:rPr>
      </w:pPr>
    </w:p>
    <w:p w14:paraId="79D1D2EE" w14:textId="32412DBA" w:rsidR="00350D49" w:rsidRDefault="007917D6" w:rsidP="00350D49">
      <w:pPr>
        <w:rPr>
          <w:b/>
        </w:rPr>
      </w:pPr>
      <w:r>
        <w:rPr>
          <w:b/>
        </w:rPr>
        <w:t>2</w:t>
      </w:r>
      <w:r w:rsidR="00350D49">
        <w:rPr>
          <w:b/>
        </w:rPr>
        <w:t>.1.3 Téma č. 3</w:t>
      </w:r>
      <w:r w:rsidR="00350D49" w:rsidRPr="00C8731B">
        <w:rPr>
          <w:b/>
        </w:rPr>
        <w:t xml:space="preserve"> (</w:t>
      </w:r>
      <w:r w:rsidR="00350D49">
        <w:rPr>
          <w:b/>
        </w:rPr>
        <w:t>Zkameněliny – stopy života</w:t>
      </w:r>
      <w:r w:rsidR="00350D49" w:rsidRPr="00C8731B">
        <w:rPr>
          <w:b/>
        </w:rPr>
        <w:t xml:space="preserve">) – </w:t>
      </w:r>
      <w:r w:rsidR="00350D49">
        <w:rPr>
          <w:b/>
        </w:rPr>
        <w:t xml:space="preserve">3 vyučovací </w:t>
      </w:r>
      <w:r w:rsidR="00350D49" w:rsidRPr="00C8731B">
        <w:rPr>
          <w:b/>
        </w:rPr>
        <w:t>hodin</w:t>
      </w:r>
      <w:r w:rsidR="00350D49">
        <w:rPr>
          <w:b/>
        </w:rPr>
        <w:t>y</w:t>
      </w:r>
    </w:p>
    <w:p w14:paraId="7536AA90" w14:textId="5104C3E9" w:rsidR="002317BD" w:rsidRPr="007E5007" w:rsidRDefault="002317BD" w:rsidP="002317BD">
      <w:pPr>
        <w:ind w:firstLine="708"/>
        <w:rPr>
          <w:b/>
          <w:u w:val="single"/>
        </w:rPr>
      </w:pPr>
      <w:r w:rsidRPr="00C8731B">
        <w:rPr>
          <w:b/>
          <w:u w:val="single"/>
        </w:rPr>
        <w:t>1.</w:t>
      </w:r>
      <w:r>
        <w:rPr>
          <w:b/>
          <w:u w:val="single"/>
        </w:rPr>
        <w:t xml:space="preserve"> – 3.</w:t>
      </w:r>
      <w:r w:rsidRPr="00C8731B">
        <w:rPr>
          <w:b/>
          <w:u w:val="single"/>
        </w:rPr>
        <w:t xml:space="preserve"> hodina</w:t>
      </w:r>
    </w:p>
    <w:p w14:paraId="5D975820" w14:textId="77777777" w:rsidR="001A02A8" w:rsidRDefault="001A02A8" w:rsidP="001A02A8">
      <w:pPr>
        <w:rPr>
          <w:u w:val="single"/>
        </w:rPr>
      </w:pPr>
      <w:r>
        <w:rPr>
          <w:u w:val="single"/>
        </w:rPr>
        <w:t>Forma a bližší popis realizace</w:t>
      </w:r>
    </w:p>
    <w:p w14:paraId="7686D963" w14:textId="685C8514" w:rsidR="00350D49" w:rsidRDefault="00350D49" w:rsidP="00350D49">
      <w:r w:rsidRPr="002D7D12">
        <w:t>Žáci si vyzkouš</w:t>
      </w:r>
      <w:r w:rsidR="003A625A">
        <w:t>ej</w:t>
      </w:r>
      <w:r w:rsidRPr="002D7D12">
        <w:t>í práci</w:t>
      </w:r>
      <w:r>
        <w:t xml:space="preserve"> paleontologů, v paleontologickém nalezišti nalézají zkameněliny z různých geologických období. Děti pracují i s reálnými zkamenělinami a s modelem kosti místního nálezu ze srstnatého nosorožce. Žáci se seznámí s půdním profilem říčanského náměstí. Každý žák si vypreparuje svou vlastní paleontologickou </w:t>
      </w:r>
      <w:r w:rsidR="00B602B4">
        <w:t>fosilii</w:t>
      </w:r>
      <w:r>
        <w:t>.</w:t>
      </w:r>
    </w:p>
    <w:p w14:paraId="55C3C0C7" w14:textId="36E2F613" w:rsidR="00873186" w:rsidRDefault="00873186" w:rsidP="00350D49">
      <w:pPr>
        <w:rPr>
          <w:u w:val="single"/>
        </w:rPr>
      </w:pPr>
      <w:r w:rsidRPr="00873186">
        <w:rPr>
          <w:u w:val="single"/>
        </w:rPr>
        <w:t>Znalostní cíle</w:t>
      </w:r>
    </w:p>
    <w:p w14:paraId="7EE74DC9" w14:textId="77777777" w:rsidR="00873186" w:rsidRPr="00873186" w:rsidRDefault="00873186" w:rsidP="00EB6252">
      <w:pPr>
        <w:pStyle w:val="Odstavecseseznamem"/>
        <w:numPr>
          <w:ilvl w:val="0"/>
          <w:numId w:val="27"/>
        </w:numPr>
        <w:rPr>
          <w:u w:val="single"/>
        </w:rPr>
      </w:pPr>
      <w:r w:rsidRPr="00F40997">
        <w:t>Žák vysvětlí, jak se zjišťuje výskyt živých organismů v dávné historii.</w:t>
      </w:r>
      <w:r>
        <w:t xml:space="preserve"> </w:t>
      </w:r>
    </w:p>
    <w:p w14:paraId="3C070F3E" w14:textId="442DC603" w:rsidR="00873186" w:rsidRPr="00873186" w:rsidRDefault="00873186" w:rsidP="00EB6252">
      <w:pPr>
        <w:pStyle w:val="Odstavecseseznamem"/>
        <w:numPr>
          <w:ilvl w:val="0"/>
          <w:numId w:val="27"/>
        </w:numPr>
        <w:rPr>
          <w:u w:val="single"/>
        </w:rPr>
      </w:pPr>
      <w:r>
        <w:t xml:space="preserve">Žák pojmenuje jednotlivá období vývoje života na </w:t>
      </w:r>
      <w:r w:rsidR="003F7FE5">
        <w:t>Z</w:t>
      </w:r>
      <w:r>
        <w:t>emi a správně k nim přiřadí alespoň 1 rostlinu či živočicha.</w:t>
      </w:r>
    </w:p>
    <w:p w14:paraId="6195EAED" w14:textId="756ABADA" w:rsidR="00873186" w:rsidRDefault="00873186" w:rsidP="00873186">
      <w:pPr>
        <w:rPr>
          <w:u w:val="single"/>
        </w:rPr>
      </w:pPr>
      <w:r>
        <w:rPr>
          <w:u w:val="single"/>
        </w:rPr>
        <w:t>Dovednostní cíle</w:t>
      </w:r>
    </w:p>
    <w:p w14:paraId="2925C0BB" w14:textId="77777777" w:rsidR="00873186" w:rsidRPr="00624C97" w:rsidRDefault="00873186" w:rsidP="005B13F6">
      <w:pPr>
        <w:pStyle w:val="Bezmezer"/>
        <w:numPr>
          <w:ilvl w:val="0"/>
          <w:numId w:val="5"/>
        </w:numPr>
        <w:spacing w:after="120"/>
        <w:ind w:left="357" w:hanging="357"/>
        <w:rPr>
          <w:b/>
        </w:rPr>
      </w:pPr>
      <w:r w:rsidRPr="00F40997">
        <w:t>Žák používá vhodným způsobem pracovní nástroje při práci</w:t>
      </w:r>
      <w:r>
        <w:t xml:space="preserve"> paleontologa.</w:t>
      </w:r>
    </w:p>
    <w:p w14:paraId="73245E1C" w14:textId="319AF349" w:rsidR="001A02A8" w:rsidRDefault="001A02A8" w:rsidP="001A02A8">
      <w:pPr>
        <w:rPr>
          <w:u w:val="single"/>
        </w:rPr>
      </w:pPr>
      <w:r>
        <w:rPr>
          <w:u w:val="single"/>
        </w:rPr>
        <w:lastRenderedPageBreak/>
        <w:t>Metody</w:t>
      </w:r>
    </w:p>
    <w:p w14:paraId="08BD3CF4" w14:textId="77777777" w:rsidR="007917D6" w:rsidRDefault="007917D6" w:rsidP="0088433C">
      <w:pPr>
        <w:pStyle w:val="Bezmezer"/>
        <w:numPr>
          <w:ilvl w:val="0"/>
          <w:numId w:val="10"/>
        </w:numPr>
      </w:pPr>
      <w:r>
        <w:t>Individuální práce - samostatně vyplňují PL</w:t>
      </w:r>
    </w:p>
    <w:p w14:paraId="5ED8118A" w14:textId="77777777" w:rsidR="007917D6" w:rsidRDefault="007917D6" w:rsidP="0088433C">
      <w:pPr>
        <w:pStyle w:val="Bezmezer"/>
        <w:numPr>
          <w:ilvl w:val="0"/>
          <w:numId w:val="10"/>
        </w:numPr>
      </w:pPr>
      <w:r>
        <w:t>Skupinová práce – plnění zadaných témat v Didaktickém centru geologie</w:t>
      </w:r>
    </w:p>
    <w:p w14:paraId="44A9A165" w14:textId="06BFABCC" w:rsidR="001C04D0" w:rsidRDefault="001C04D0" w:rsidP="0088433C">
      <w:pPr>
        <w:pStyle w:val="Bezmezer"/>
        <w:numPr>
          <w:ilvl w:val="0"/>
          <w:numId w:val="10"/>
        </w:numPr>
      </w:pPr>
      <w:r>
        <w:t xml:space="preserve">Zážitková výuka – realizace praktických činností (např. preparování paleontologických </w:t>
      </w:r>
      <w:r w:rsidR="00B602B4">
        <w:t>fosilií</w:t>
      </w:r>
      <w:r>
        <w:t xml:space="preserve">, práce v paleontologickém nalezišti s lopatkami a </w:t>
      </w:r>
      <w:r w:rsidR="007917D6">
        <w:t>štětci</w:t>
      </w:r>
      <w:r>
        <w:t>)</w:t>
      </w:r>
      <w:r w:rsidR="007917D6">
        <w:t>,</w:t>
      </w:r>
      <w:r>
        <w:t xml:space="preserve"> seznámení s reálnými zkamenělinami (amoniti, trilobiti, orthoceři) a replikami</w:t>
      </w:r>
      <w:r w:rsidR="007917D6">
        <w:t xml:space="preserve"> (kost srstnatého nosorožce), </w:t>
      </w:r>
      <w:r>
        <w:t>rozvoj spolupráce, rozvoj praktických dovedností, manuá</w:t>
      </w:r>
      <w:r w:rsidR="007917D6">
        <w:t>lní zručnosti, řešení problému</w:t>
      </w:r>
    </w:p>
    <w:p w14:paraId="3AA16D8B" w14:textId="0BCDDB0A" w:rsidR="001C04D0" w:rsidRDefault="001C04D0" w:rsidP="0088433C">
      <w:pPr>
        <w:pStyle w:val="Bezmezer"/>
        <w:numPr>
          <w:ilvl w:val="0"/>
          <w:numId w:val="10"/>
        </w:numPr>
      </w:pPr>
      <w:r>
        <w:t>Místně ukotvené učení – reáln</w:t>
      </w:r>
      <w:r w:rsidR="007917D6">
        <w:t>é</w:t>
      </w:r>
      <w:r>
        <w:t xml:space="preserve"> nálezy z pravěku (</w:t>
      </w:r>
      <w:r w:rsidR="007917D6">
        <w:t>replika kosti srstnatého nosorožce</w:t>
      </w:r>
      <w:r>
        <w:t>)</w:t>
      </w:r>
    </w:p>
    <w:p w14:paraId="5DF43CC5" w14:textId="6C60F009" w:rsidR="001C04D0" w:rsidRDefault="001C04D0" w:rsidP="005B13F6">
      <w:pPr>
        <w:pStyle w:val="Bezmezer"/>
        <w:numPr>
          <w:ilvl w:val="0"/>
          <w:numId w:val="10"/>
        </w:numPr>
        <w:spacing w:after="120"/>
        <w:ind w:left="714" w:hanging="357"/>
      </w:pPr>
      <w:r>
        <w:t xml:space="preserve">Výuka venku – </w:t>
      </w:r>
      <w:r w:rsidR="007917D6">
        <w:t>program probíhá v terénu v Didaktickém centru geologie</w:t>
      </w:r>
    </w:p>
    <w:p w14:paraId="5E9AE523" w14:textId="77777777" w:rsidR="001A02A8" w:rsidRDefault="001A02A8" w:rsidP="001A02A8">
      <w:pPr>
        <w:rPr>
          <w:u w:val="single"/>
        </w:rPr>
      </w:pPr>
      <w:r>
        <w:rPr>
          <w:u w:val="single"/>
        </w:rPr>
        <w:t>Pomůcky</w:t>
      </w:r>
    </w:p>
    <w:p w14:paraId="1B98E2F5" w14:textId="05237AE0" w:rsidR="00350D49" w:rsidRDefault="00350D49" w:rsidP="00D41DCC">
      <w:pPr>
        <w:pStyle w:val="Bezmezer"/>
      </w:pPr>
      <w:r w:rsidRPr="00111DD6">
        <w:t>Lopatky, štětce, zkameněliny (trilobiti, amoniti, orthocerové, přesličky, plavuně,</w:t>
      </w:r>
      <w:r w:rsidR="00D77A94">
        <w:t xml:space="preserve"> pazourek,</w:t>
      </w:r>
      <w:r w:rsidRPr="00111DD6">
        <w:t xml:space="preserve"> lids</w:t>
      </w:r>
      <w:r>
        <w:t>ké kosti</w:t>
      </w:r>
      <w:r w:rsidR="0070417F">
        <w:t xml:space="preserve"> modely</w:t>
      </w:r>
      <w:r>
        <w:t>, uhlí, plastová lahev</w:t>
      </w:r>
      <w:r w:rsidRPr="00111DD6">
        <w:t xml:space="preserve">), model místního nálezu ze srstnatého nosorožce, půdní profil říčanského náměstí, </w:t>
      </w:r>
      <w:r>
        <w:t>z</w:t>
      </w:r>
      <w:r w:rsidRPr="00111DD6">
        <w:t>asádrované kosti a mušle</w:t>
      </w:r>
      <w:r w:rsidR="007917D6">
        <w:t xml:space="preserve"> pro každé dítě</w:t>
      </w:r>
      <w:r w:rsidRPr="00111DD6">
        <w:t>, ochranné brýle, kladiva, dlátka</w:t>
      </w:r>
      <w:r>
        <w:t xml:space="preserve">, </w:t>
      </w:r>
      <w:r w:rsidRPr="00111DD6">
        <w:t>pracovní listy</w:t>
      </w:r>
      <w:r w:rsidR="0070417F">
        <w:t xml:space="preserve"> O pravěku (Příloha 4.9</w:t>
      </w:r>
      <w:r w:rsidR="007917D6">
        <w:t>)</w:t>
      </w:r>
      <w:r w:rsidRPr="00111DD6">
        <w:t>,</w:t>
      </w:r>
      <w:r w:rsidR="00E72A0E">
        <w:t xml:space="preserve"> </w:t>
      </w:r>
      <w:r w:rsidR="00D41DCC">
        <w:t>pracovní list O pravěku řešení (Příloha 5.2),</w:t>
      </w:r>
      <w:r w:rsidRPr="00111DD6">
        <w:t xml:space="preserve"> tužky, desky, nůžky, pastelky, lepidla</w:t>
      </w:r>
      <w:r w:rsidRPr="00E23769">
        <w:t>, tablety s virtuální realitou (</w:t>
      </w:r>
      <w:r w:rsidR="0070417F" w:rsidRPr="00E23769">
        <w:t>15</w:t>
      </w:r>
      <w:r w:rsidRPr="00E23769">
        <w:t xml:space="preserve"> ks)</w:t>
      </w:r>
      <w:r w:rsidR="00173E3F" w:rsidRPr="00E23769">
        <w:t>,</w:t>
      </w:r>
      <w:r w:rsidR="00D41DCC" w:rsidRPr="00E23769">
        <w:t xml:space="preserve"> </w:t>
      </w:r>
      <w:r w:rsidR="00E02449" w:rsidRPr="00E23769">
        <w:t xml:space="preserve">hodnocení </w:t>
      </w:r>
      <w:r w:rsidR="00E02449">
        <w:t>od žáků (Příloha 4.15)</w:t>
      </w:r>
    </w:p>
    <w:p w14:paraId="4E2462E4" w14:textId="77777777" w:rsidR="00466521" w:rsidRPr="00D41DCC" w:rsidRDefault="00466521" w:rsidP="00D41DCC">
      <w:pPr>
        <w:pStyle w:val="Bezmezer"/>
      </w:pPr>
    </w:p>
    <w:p w14:paraId="277BBD95" w14:textId="70D341F7" w:rsidR="007917D6" w:rsidRDefault="001A02A8" w:rsidP="005029FA">
      <w:pPr>
        <w:rPr>
          <w:u w:val="single"/>
        </w:rPr>
      </w:pPr>
      <w:r>
        <w:rPr>
          <w:u w:val="single"/>
        </w:rPr>
        <w:t>Podrobně rozpracovaný obsah</w:t>
      </w:r>
    </w:p>
    <w:p w14:paraId="74CE20D0" w14:textId="77777777" w:rsidR="005029FA" w:rsidRPr="00AA69FD" w:rsidRDefault="005029FA" w:rsidP="005029FA">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7396A1E7" w14:textId="77777777" w:rsidR="005029FA" w:rsidRDefault="005029FA" w:rsidP="005029FA">
      <w:pPr>
        <w:rPr>
          <w:u w:val="single"/>
        </w:rPr>
      </w:pPr>
    </w:p>
    <w:p w14:paraId="63600976" w14:textId="779ADD47" w:rsidR="00263102" w:rsidRPr="00C8731B" w:rsidRDefault="00263102" w:rsidP="00263102">
      <w:pPr>
        <w:rPr>
          <w:b/>
        </w:rPr>
      </w:pPr>
      <w:r w:rsidRPr="00C8731B">
        <w:rPr>
          <w:b/>
        </w:rPr>
        <w:t>2.</w:t>
      </w:r>
      <w:r w:rsidR="00873186">
        <w:rPr>
          <w:b/>
        </w:rPr>
        <w:t>1</w:t>
      </w:r>
      <w:r w:rsidRPr="00C8731B">
        <w:rPr>
          <w:b/>
        </w:rPr>
        <w:t>.</w:t>
      </w:r>
      <w:r w:rsidR="00873186">
        <w:rPr>
          <w:b/>
        </w:rPr>
        <w:t>4</w:t>
      </w:r>
      <w:r w:rsidRPr="00C8731B">
        <w:rPr>
          <w:b/>
        </w:rPr>
        <w:t xml:space="preserve"> Téma č. </w:t>
      </w:r>
      <w:r w:rsidR="00873186">
        <w:rPr>
          <w:b/>
        </w:rPr>
        <w:t>4</w:t>
      </w:r>
      <w:r w:rsidRPr="00C8731B">
        <w:rPr>
          <w:b/>
        </w:rPr>
        <w:t xml:space="preserve"> (</w:t>
      </w:r>
      <w:r>
        <w:rPr>
          <w:b/>
        </w:rPr>
        <w:t>Opakování ve třídě</w:t>
      </w:r>
      <w:r w:rsidRPr="00C8731B">
        <w:rPr>
          <w:b/>
        </w:rPr>
        <w:t xml:space="preserve">) – </w:t>
      </w:r>
      <w:r>
        <w:rPr>
          <w:b/>
        </w:rPr>
        <w:t>1 vyučovací hodina</w:t>
      </w:r>
    </w:p>
    <w:p w14:paraId="5124BE3E" w14:textId="2B31304E" w:rsidR="007917D6" w:rsidRPr="002317BD" w:rsidRDefault="002317BD" w:rsidP="002317BD">
      <w:pPr>
        <w:ind w:firstLine="708"/>
        <w:rPr>
          <w:b/>
          <w:u w:val="single"/>
        </w:rPr>
      </w:pPr>
      <w:r>
        <w:rPr>
          <w:b/>
          <w:u w:val="single"/>
        </w:rPr>
        <w:t>1</w:t>
      </w:r>
      <w:r w:rsidRPr="00C8731B">
        <w:rPr>
          <w:b/>
          <w:u w:val="single"/>
        </w:rPr>
        <w:t xml:space="preserve"> hodina</w:t>
      </w:r>
    </w:p>
    <w:p w14:paraId="46F73353" w14:textId="77777777" w:rsidR="001A02A8" w:rsidRDefault="001A02A8" w:rsidP="001A02A8">
      <w:pPr>
        <w:rPr>
          <w:u w:val="single"/>
        </w:rPr>
      </w:pPr>
      <w:r>
        <w:rPr>
          <w:u w:val="single"/>
        </w:rPr>
        <w:t>Forma a bližší popis realizace</w:t>
      </w:r>
    </w:p>
    <w:p w14:paraId="7A24F695" w14:textId="3475E83A" w:rsidR="003701F1" w:rsidRDefault="003701F1" w:rsidP="003701F1">
      <w:r>
        <w:t xml:space="preserve">Žáci ve třídě opakují pomocí prezentace vznik hornin. K dispozici jsou reálné horniny na ukázku. V průběhu hodiny zapisují žáci poznámky do sešitu. </w:t>
      </w:r>
    </w:p>
    <w:p w14:paraId="47151D6B" w14:textId="317F74AB" w:rsidR="00873186" w:rsidRDefault="00873186" w:rsidP="001A02A8">
      <w:pPr>
        <w:rPr>
          <w:u w:val="single"/>
        </w:rPr>
      </w:pPr>
      <w:r w:rsidRPr="00873186">
        <w:rPr>
          <w:u w:val="single"/>
        </w:rPr>
        <w:t>Znalostní cíle</w:t>
      </w:r>
      <w:r>
        <w:rPr>
          <w:u w:val="single"/>
        </w:rPr>
        <w:t xml:space="preserve"> k tématu č. 2</w:t>
      </w:r>
    </w:p>
    <w:p w14:paraId="45A6D920" w14:textId="77777777" w:rsidR="00873186" w:rsidRPr="00AF1437" w:rsidRDefault="00873186" w:rsidP="00873186">
      <w:pPr>
        <w:pStyle w:val="Bezmezer"/>
        <w:numPr>
          <w:ilvl w:val="1"/>
          <w:numId w:val="5"/>
        </w:numPr>
        <w:rPr>
          <w:b/>
        </w:rPr>
      </w:pPr>
      <w:r w:rsidRPr="00E8420F">
        <w:t xml:space="preserve">Žák </w:t>
      </w:r>
      <w:r>
        <w:t>vysvětlí rozdíl mezi horninou a minerálem, definuje minerál jako základní stavební materiál hornin.</w:t>
      </w:r>
      <w:r w:rsidRPr="00E8420F">
        <w:t xml:space="preserve"> </w:t>
      </w:r>
      <w:r>
        <w:t>Žák rozpozná dle obrázků či reálných ukázek horninu a minerál.</w:t>
      </w:r>
    </w:p>
    <w:p w14:paraId="2CE47333" w14:textId="77777777" w:rsidR="00873186" w:rsidRPr="00323963" w:rsidRDefault="00873186" w:rsidP="00873186">
      <w:pPr>
        <w:pStyle w:val="Bezmezer"/>
        <w:numPr>
          <w:ilvl w:val="1"/>
          <w:numId w:val="5"/>
        </w:numPr>
        <w:rPr>
          <w:b/>
        </w:rPr>
      </w:pPr>
      <w:r>
        <w:t>Žák vyjmenuje základní horniny vyskytující se v místě, kde žije. Žák rozpozná dle obrázků či reálných ukázek alespoň 1 horninu.</w:t>
      </w:r>
    </w:p>
    <w:p w14:paraId="53242572" w14:textId="4433621F" w:rsidR="00873186" w:rsidRPr="00873186" w:rsidRDefault="00873186" w:rsidP="00873186">
      <w:pPr>
        <w:pStyle w:val="Bezmezer"/>
        <w:numPr>
          <w:ilvl w:val="1"/>
          <w:numId w:val="5"/>
        </w:numPr>
        <w:rPr>
          <w:b/>
        </w:rPr>
      </w:pPr>
      <w:r>
        <w:t>Žák vysvětlí 3 základní procesy vzniku hornin a přiřadí je ke správným vzorkům hornin z místa, kde žije.</w:t>
      </w:r>
    </w:p>
    <w:p w14:paraId="02481F53" w14:textId="77777777" w:rsidR="00873186" w:rsidRPr="00AF1437" w:rsidRDefault="00873186" w:rsidP="00873186">
      <w:pPr>
        <w:pStyle w:val="Bezmezer"/>
        <w:ind w:left="796"/>
        <w:rPr>
          <w:b/>
        </w:rPr>
      </w:pPr>
    </w:p>
    <w:p w14:paraId="4ED676BA" w14:textId="23A6F80C" w:rsidR="00873186" w:rsidRPr="00873186" w:rsidRDefault="00873186" w:rsidP="00873186">
      <w:pPr>
        <w:rPr>
          <w:u w:val="single"/>
        </w:rPr>
      </w:pPr>
      <w:r w:rsidRPr="00873186">
        <w:rPr>
          <w:u w:val="single"/>
        </w:rPr>
        <w:t xml:space="preserve">Znalostní cíle k tématu č. </w:t>
      </w:r>
      <w:r>
        <w:rPr>
          <w:u w:val="single"/>
        </w:rPr>
        <w:t>3</w:t>
      </w:r>
    </w:p>
    <w:p w14:paraId="4021927B" w14:textId="77777777" w:rsidR="00873186" w:rsidRDefault="00873186" w:rsidP="00873186">
      <w:pPr>
        <w:pStyle w:val="Odstavecseseznamem"/>
        <w:numPr>
          <w:ilvl w:val="1"/>
          <w:numId w:val="5"/>
        </w:numPr>
      </w:pPr>
      <w:r w:rsidRPr="00F40997">
        <w:t>Žák vysvětlí, jak se zjišťuje výskyt živých organismů v dávné historii.</w:t>
      </w:r>
      <w:r>
        <w:t xml:space="preserve"> </w:t>
      </w:r>
    </w:p>
    <w:p w14:paraId="62FD47A8" w14:textId="77777777" w:rsidR="00873186" w:rsidRPr="00F40997" w:rsidRDefault="00873186" w:rsidP="00873186">
      <w:pPr>
        <w:pStyle w:val="Odstavecseseznamem"/>
        <w:numPr>
          <w:ilvl w:val="1"/>
          <w:numId w:val="5"/>
        </w:numPr>
      </w:pPr>
      <w:r>
        <w:t xml:space="preserve">Žák určí jednotlivá období vývoje života na zemi podle jednoznačné obrazové dokumentace. </w:t>
      </w:r>
    </w:p>
    <w:p w14:paraId="7C8B9432" w14:textId="09ACD933" w:rsidR="001A02A8" w:rsidRDefault="00486648" w:rsidP="001A02A8">
      <w:pPr>
        <w:rPr>
          <w:u w:val="single"/>
        </w:rPr>
      </w:pPr>
      <w:r>
        <w:t xml:space="preserve">  </w:t>
      </w:r>
      <w:r w:rsidR="001A02A8">
        <w:rPr>
          <w:u w:val="single"/>
        </w:rPr>
        <w:t>Metody</w:t>
      </w:r>
    </w:p>
    <w:p w14:paraId="2ABE98DC" w14:textId="7714BDB8" w:rsidR="0048378B" w:rsidRDefault="0048378B" w:rsidP="0088433C">
      <w:pPr>
        <w:pStyle w:val="Odstavecseseznamem"/>
        <w:numPr>
          <w:ilvl w:val="0"/>
          <w:numId w:val="10"/>
        </w:numPr>
      </w:pPr>
      <w:r>
        <w:t>Digitální pomůcky - interaktivní prezentace</w:t>
      </w:r>
      <w:r w:rsidR="003701F1">
        <w:t>, tablety</w:t>
      </w:r>
      <w:r>
        <w:t xml:space="preserve"> </w:t>
      </w:r>
    </w:p>
    <w:p w14:paraId="64C600D1" w14:textId="79C666F4" w:rsidR="003701F1" w:rsidRDefault="0048378B" w:rsidP="0088433C">
      <w:pPr>
        <w:pStyle w:val="Odstavecseseznamem"/>
        <w:numPr>
          <w:ilvl w:val="0"/>
          <w:numId w:val="10"/>
        </w:numPr>
      </w:pPr>
      <w:r>
        <w:t xml:space="preserve">Skupinová práce – </w:t>
      </w:r>
      <w:r w:rsidR="003701F1">
        <w:t>práce s tablety</w:t>
      </w:r>
    </w:p>
    <w:p w14:paraId="75B24F82" w14:textId="35026235" w:rsidR="0048378B" w:rsidRPr="00185BB2" w:rsidRDefault="003701F1" w:rsidP="0088433C">
      <w:pPr>
        <w:pStyle w:val="Odstavecseseznamem"/>
        <w:numPr>
          <w:ilvl w:val="0"/>
          <w:numId w:val="10"/>
        </w:numPr>
      </w:pPr>
      <w:r>
        <w:t>Individuální práce - samostatně vyplňují PL</w:t>
      </w:r>
    </w:p>
    <w:p w14:paraId="3FB9CF46" w14:textId="77777777" w:rsidR="001A02A8" w:rsidRDefault="001A02A8" w:rsidP="001A02A8">
      <w:pPr>
        <w:rPr>
          <w:u w:val="single"/>
        </w:rPr>
      </w:pPr>
      <w:r>
        <w:rPr>
          <w:u w:val="single"/>
        </w:rPr>
        <w:t>Pomůcky</w:t>
      </w:r>
    </w:p>
    <w:p w14:paraId="73684A92" w14:textId="561C09BC" w:rsidR="009C33AB" w:rsidRPr="008D78ED" w:rsidRDefault="004B0292" w:rsidP="009C33AB">
      <w:pPr>
        <w:pStyle w:val="Bezmezer"/>
      </w:pPr>
      <w:r>
        <w:lastRenderedPageBreak/>
        <w:t>I</w:t>
      </w:r>
      <w:r w:rsidR="009C33AB" w:rsidRPr="008D78ED">
        <w:t>nteraktivní tabule</w:t>
      </w:r>
      <w:r w:rsidR="00873186">
        <w:t xml:space="preserve"> či tablety</w:t>
      </w:r>
      <w:r w:rsidR="009C33AB" w:rsidRPr="008D78ED">
        <w:t>, počítač</w:t>
      </w:r>
      <w:r w:rsidR="009C33AB">
        <w:t>, prezentace</w:t>
      </w:r>
      <w:r w:rsidR="00FD7D7F">
        <w:t xml:space="preserve"> Příběhy hornin (Příloha 4.</w:t>
      </w:r>
      <w:r w:rsidR="00C81C46">
        <w:t>10</w:t>
      </w:r>
      <w:r w:rsidR="00FD7D7F">
        <w:t>)</w:t>
      </w:r>
      <w:r w:rsidR="009C33AB">
        <w:t xml:space="preserve">, portfolia, reálné horniny z DCG, </w:t>
      </w:r>
      <w:r w:rsidR="00097648">
        <w:t>pracovní list</w:t>
      </w:r>
      <w:r w:rsidR="009C33AB" w:rsidRPr="00C639F4">
        <w:t xml:space="preserve"> O horninách</w:t>
      </w:r>
      <w:r w:rsidR="009C33AB">
        <w:t xml:space="preserve"> (Příloha 4.</w:t>
      </w:r>
      <w:r w:rsidR="0038549C">
        <w:t>7</w:t>
      </w:r>
      <w:r w:rsidR="009C33AB">
        <w:t>)</w:t>
      </w:r>
      <w:r w:rsidR="00E02449">
        <w:t>, hodnocení od žáků (Příloha 4.15)</w:t>
      </w:r>
    </w:p>
    <w:p w14:paraId="0301A799" w14:textId="77777777" w:rsidR="009C33AB" w:rsidRDefault="009C33AB" w:rsidP="001A02A8">
      <w:pPr>
        <w:rPr>
          <w:u w:val="single"/>
        </w:rPr>
      </w:pPr>
    </w:p>
    <w:p w14:paraId="740DE7EC" w14:textId="49B90AD9" w:rsidR="001A02A8" w:rsidRDefault="001A02A8" w:rsidP="005029FA">
      <w:pPr>
        <w:rPr>
          <w:u w:val="single"/>
        </w:rPr>
      </w:pPr>
      <w:r>
        <w:rPr>
          <w:u w:val="single"/>
        </w:rPr>
        <w:t>Podrobně rozpracovaný obsah</w:t>
      </w:r>
    </w:p>
    <w:p w14:paraId="2E48044A" w14:textId="77777777" w:rsidR="005029FA" w:rsidRPr="00AA69FD" w:rsidRDefault="005029FA" w:rsidP="005029FA">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5AE21460" w14:textId="77777777" w:rsidR="005029FA" w:rsidRDefault="005029FA" w:rsidP="005029FA">
      <w:pPr>
        <w:rPr>
          <w:color w:val="365F91" w:themeColor="accent1" w:themeShade="BF"/>
          <w:sz w:val="28"/>
          <w:szCs w:val="28"/>
        </w:rPr>
      </w:pPr>
    </w:p>
    <w:p w14:paraId="79562703" w14:textId="01048F2A" w:rsidR="00873186" w:rsidRDefault="00873186" w:rsidP="00873186">
      <w:pPr>
        <w:pStyle w:val="Nadpis2"/>
      </w:pPr>
      <w:bookmarkStart w:id="19" w:name="_Toc101512998"/>
      <w:r>
        <w:t>2.2 Tematický blok č. 2 (Bádáme s krystaly) – 4 vyučovací hodiny</w:t>
      </w:r>
      <w:bookmarkEnd w:id="19"/>
      <w:r>
        <w:t xml:space="preserve"> </w:t>
      </w:r>
    </w:p>
    <w:p w14:paraId="215F777C" w14:textId="60C9687F" w:rsidR="001A02A8" w:rsidRDefault="001A02A8" w:rsidP="001A02A8">
      <w:pPr>
        <w:rPr>
          <w:b/>
        </w:rPr>
      </w:pPr>
      <w:r>
        <w:rPr>
          <w:b/>
        </w:rPr>
        <w:t>2.2.</w:t>
      </w:r>
      <w:r w:rsidR="00873186">
        <w:rPr>
          <w:b/>
        </w:rPr>
        <w:t>1</w:t>
      </w:r>
      <w:r>
        <w:rPr>
          <w:b/>
        </w:rPr>
        <w:t xml:space="preserve"> Téma č. </w:t>
      </w:r>
      <w:r w:rsidR="00873186">
        <w:rPr>
          <w:b/>
        </w:rPr>
        <w:t>1</w:t>
      </w:r>
      <w:r w:rsidRPr="002317BD">
        <w:rPr>
          <w:b/>
        </w:rPr>
        <w:t xml:space="preserve"> (</w:t>
      </w:r>
      <w:r w:rsidR="002317BD" w:rsidRPr="002317BD">
        <w:rPr>
          <w:b/>
        </w:rPr>
        <w:t>Pěstování krystalů</w:t>
      </w:r>
      <w:r w:rsidRPr="002317BD">
        <w:rPr>
          <w:b/>
        </w:rPr>
        <w:t>)</w:t>
      </w:r>
      <w:r w:rsidRPr="00C8731B">
        <w:rPr>
          <w:b/>
        </w:rPr>
        <w:t xml:space="preserve"> – </w:t>
      </w:r>
      <w:r w:rsidR="003306FD">
        <w:rPr>
          <w:b/>
        </w:rPr>
        <w:t>4 vyučovací</w:t>
      </w:r>
      <w:r w:rsidRPr="00C8731B">
        <w:rPr>
          <w:b/>
        </w:rPr>
        <w:t xml:space="preserve"> hodin</w:t>
      </w:r>
      <w:r w:rsidR="003306FD">
        <w:rPr>
          <w:b/>
        </w:rPr>
        <w:t>y</w:t>
      </w:r>
      <w:r w:rsidR="00FD7D7F">
        <w:rPr>
          <w:b/>
        </w:rPr>
        <w:t xml:space="preserve"> (2 + 2)</w:t>
      </w:r>
    </w:p>
    <w:p w14:paraId="1916F2AF" w14:textId="26FE7A06" w:rsidR="002317BD" w:rsidRPr="002317BD" w:rsidRDefault="002317BD" w:rsidP="002317BD">
      <w:pPr>
        <w:ind w:firstLine="708"/>
        <w:rPr>
          <w:b/>
          <w:u w:val="single"/>
        </w:rPr>
      </w:pPr>
      <w:r w:rsidRPr="00C8731B">
        <w:rPr>
          <w:b/>
          <w:u w:val="single"/>
        </w:rPr>
        <w:t>1.</w:t>
      </w:r>
      <w:r>
        <w:rPr>
          <w:b/>
          <w:u w:val="single"/>
        </w:rPr>
        <w:t xml:space="preserve"> – 4.</w:t>
      </w:r>
      <w:r w:rsidRPr="00C8731B">
        <w:rPr>
          <w:b/>
          <w:u w:val="single"/>
        </w:rPr>
        <w:t xml:space="preserve"> hodina</w:t>
      </w:r>
    </w:p>
    <w:p w14:paraId="16336CDB" w14:textId="77777777" w:rsidR="001A02A8" w:rsidRDefault="001A02A8" w:rsidP="001A02A8">
      <w:pPr>
        <w:rPr>
          <w:u w:val="single"/>
        </w:rPr>
      </w:pPr>
      <w:r>
        <w:rPr>
          <w:u w:val="single"/>
        </w:rPr>
        <w:t>Forma a bližší popis realizace</w:t>
      </w:r>
    </w:p>
    <w:p w14:paraId="36BEF865" w14:textId="6DFEDC97" w:rsidR="00BB0CE4" w:rsidRDefault="00BB0CE4" w:rsidP="00BB0CE4">
      <w:r>
        <w:t>Žáci pracují ve třídě formou badatelsky orientovaného vyučování. Ve skupinách si kladou výzkumné otázky, tvoří hypotézy a následně založí pokus pro pěstování krystalů. Po nárůstu krystalů provád</w:t>
      </w:r>
      <w:r w:rsidR="00FE6B57">
        <w:t>ěj</w:t>
      </w:r>
      <w:r>
        <w:t>í jejich průzkum a vyhodnocení.</w:t>
      </w:r>
      <w:r w:rsidR="00FD7D7F">
        <w:t xml:space="preserve"> Blok je rozdělen na 2 části, po prvních 2 hodinách n</w:t>
      </w:r>
      <w:r w:rsidR="00FD7D7F" w:rsidRPr="00FD7D7F">
        <w:t>ásleduje časová mezera pro nárůst krystalů (cca týden)</w:t>
      </w:r>
      <w:r w:rsidR="00FD7D7F">
        <w:t>.</w:t>
      </w:r>
    </w:p>
    <w:p w14:paraId="689EEDDF" w14:textId="6ACBA5F5" w:rsidR="00873186" w:rsidRDefault="00873186" w:rsidP="00BB0CE4">
      <w:pPr>
        <w:rPr>
          <w:u w:val="single"/>
        </w:rPr>
      </w:pPr>
      <w:r w:rsidRPr="00873186">
        <w:rPr>
          <w:u w:val="single"/>
        </w:rPr>
        <w:t>Znalostní cíle</w:t>
      </w:r>
    </w:p>
    <w:p w14:paraId="4B582AF7" w14:textId="77777777" w:rsidR="00873186" w:rsidRPr="00BA49B1" w:rsidRDefault="00873186" w:rsidP="00EB6252">
      <w:pPr>
        <w:pStyle w:val="Odstavecseseznamem"/>
        <w:numPr>
          <w:ilvl w:val="0"/>
          <w:numId w:val="29"/>
        </w:numPr>
        <w:rPr>
          <w:rFonts w:cstheme="minorBidi"/>
        </w:rPr>
      </w:pPr>
      <w:r w:rsidRPr="00745162">
        <w:t>Žák popíše postup realizace experimentu tvorby krystalů.</w:t>
      </w:r>
    </w:p>
    <w:p w14:paraId="1075298A" w14:textId="6849A98C" w:rsidR="00873186" w:rsidRPr="00873186" w:rsidRDefault="00873186" w:rsidP="00EB6252">
      <w:pPr>
        <w:pStyle w:val="Odstavecseseznamem"/>
        <w:numPr>
          <w:ilvl w:val="0"/>
          <w:numId w:val="29"/>
        </w:numPr>
        <w:rPr>
          <w:rFonts w:cstheme="minorBidi"/>
        </w:rPr>
      </w:pPr>
      <w:r w:rsidRPr="00F826AD">
        <w:t>Žák popíše základní vlastnosti krystalů.</w:t>
      </w:r>
    </w:p>
    <w:p w14:paraId="6CFA5053" w14:textId="63A2893F" w:rsidR="00873186" w:rsidRPr="00873186" w:rsidRDefault="00873186" w:rsidP="00873186">
      <w:pPr>
        <w:rPr>
          <w:rFonts w:cstheme="minorBidi"/>
          <w:u w:val="single"/>
        </w:rPr>
      </w:pPr>
      <w:r w:rsidRPr="00873186">
        <w:rPr>
          <w:rFonts w:cstheme="minorBidi"/>
          <w:u w:val="single"/>
        </w:rPr>
        <w:t>Dovednostní cíl</w:t>
      </w:r>
      <w:r>
        <w:rPr>
          <w:rFonts w:cstheme="minorBidi"/>
          <w:u w:val="single"/>
        </w:rPr>
        <w:t>e</w:t>
      </w:r>
    </w:p>
    <w:p w14:paraId="67E410F0" w14:textId="77777777" w:rsidR="00873186" w:rsidRPr="00BA49B1" w:rsidRDefault="00873186" w:rsidP="00EB6252">
      <w:pPr>
        <w:pStyle w:val="Odstavecseseznamem"/>
        <w:numPr>
          <w:ilvl w:val="0"/>
          <w:numId w:val="28"/>
        </w:numPr>
        <w:rPr>
          <w:rFonts w:cstheme="minorBidi"/>
        </w:rPr>
      </w:pPr>
      <w:r w:rsidRPr="00745162">
        <w:t xml:space="preserve">Žák vytváří vlastní krystaly. </w:t>
      </w:r>
    </w:p>
    <w:p w14:paraId="336AC2E5" w14:textId="77777777" w:rsidR="00873186" w:rsidRPr="00BA49B1" w:rsidRDefault="00873186" w:rsidP="00EB6252">
      <w:pPr>
        <w:pStyle w:val="Odstavecseseznamem"/>
        <w:numPr>
          <w:ilvl w:val="0"/>
          <w:numId w:val="28"/>
        </w:numPr>
        <w:rPr>
          <w:rFonts w:cstheme="minorBidi"/>
        </w:rPr>
      </w:pPr>
      <w:r>
        <w:t>Žák změří krystaly.</w:t>
      </w:r>
    </w:p>
    <w:p w14:paraId="397EF941" w14:textId="77777777" w:rsidR="001A02A8" w:rsidRDefault="001A02A8" w:rsidP="001A02A8">
      <w:pPr>
        <w:rPr>
          <w:u w:val="single"/>
        </w:rPr>
      </w:pPr>
      <w:r>
        <w:rPr>
          <w:u w:val="single"/>
        </w:rPr>
        <w:t>Metody</w:t>
      </w:r>
    </w:p>
    <w:p w14:paraId="22A6B55E" w14:textId="692878E2" w:rsidR="003306FD" w:rsidRDefault="003306FD" w:rsidP="0088433C">
      <w:pPr>
        <w:pStyle w:val="Odstavecseseznamem"/>
        <w:numPr>
          <w:ilvl w:val="0"/>
          <w:numId w:val="8"/>
        </w:numPr>
      </w:pPr>
      <w:r>
        <w:t>Zážitková pedagogika – děti aktivně zkoumají, sdíl</w:t>
      </w:r>
      <w:r w:rsidR="00FE6B57">
        <w:t>ej</w:t>
      </w:r>
      <w:r>
        <w:t>í zážitky</w:t>
      </w:r>
      <w:r w:rsidR="00BB0CE4">
        <w:t>, k dispozici jsou reálné minerály</w:t>
      </w:r>
    </w:p>
    <w:p w14:paraId="2635C7F9" w14:textId="668321C3" w:rsidR="003306FD" w:rsidRDefault="003306FD" w:rsidP="0088433C">
      <w:pPr>
        <w:pStyle w:val="Odstavecseseznamem"/>
        <w:numPr>
          <w:ilvl w:val="0"/>
          <w:numId w:val="8"/>
        </w:numPr>
      </w:pPr>
      <w:r>
        <w:t xml:space="preserve">Badatelsky orientovaná výuka – </w:t>
      </w:r>
      <w:r w:rsidR="00BB0CE4">
        <w:t>výroba krystalů, žáci se učí</w:t>
      </w:r>
      <w:r>
        <w:t xml:space="preserve"> pracovat vědeckou metodou od kladení otázky přes hypotézu, plánování pokusu a vyhodnocení výsledků </w:t>
      </w:r>
    </w:p>
    <w:p w14:paraId="5FD11C97" w14:textId="4B12AB43" w:rsidR="00BB0CE4" w:rsidRDefault="00BB0CE4" w:rsidP="0088433C">
      <w:pPr>
        <w:pStyle w:val="Odstavecseseznamem"/>
        <w:numPr>
          <w:ilvl w:val="0"/>
          <w:numId w:val="8"/>
        </w:numPr>
      </w:pPr>
      <w:r>
        <w:t>Skupinová práce – založení pokusu</w:t>
      </w:r>
    </w:p>
    <w:p w14:paraId="7442B980" w14:textId="77777777" w:rsidR="00BB0CE4" w:rsidRPr="00185BB2" w:rsidRDefault="00BB0CE4" w:rsidP="0088433C">
      <w:pPr>
        <w:pStyle w:val="Odstavecseseznamem"/>
        <w:numPr>
          <w:ilvl w:val="0"/>
          <w:numId w:val="8"/>
        </w:numPr>
      </w:pPr>
      <w:r>
        <w:t>Individuální práce - samostatně vyplňují PL</w:t>
      </w:r>
    </w:p>
    <w:p w14:paraId="777721F9" w14:textId="77777777" w:rsidR="001A02A8" w:rsidRDefault="001A02A8" w:rsidP="001A02A8">
      <w:pPr>
        <w:rPr>
          <w:u w:val="single"/>
        </w:rPr>
      </w:pPr>
      <w:r>
        <w:rPr>
          <w:u w:val="single"/>
        </w:rPr>
        <w:t>Pomůcky</w:t>
      </w:r>
    </w:p>
    <w:p w14:paraId="584DA60E" w14:textId="39D1121C" w:rsidR="00BB0CE4" w:rsidRDefault="00C4139B" w:rsidP="00BB0CE4">
      <w:pPr>
        <w:pStyle w:val="Bezmezer"/>
      </w:pPr>
      <w:r>
        <w:t>A</w:t>
      </w:r>
      <w:r w:rsidR="00BB0CE4">
        <w:t>metyst, citrín, křemen, pro každé dítě: sklenice, p</w:t>
      </w:r>
      <w:r w:rsidR="00BB0CE4" w:rsidRPr="00E37116">
        <w:t xml:space="preserve">racovní </w:t>
      </w:r>
      <w:r w:rsidR="00BB0CE4">
        <w:t>list</w:t>
      </w:r>
      <w:r w:rsidR="00E02449">
        <w:t>y (Příloha 4.11, 4.12</w:t>
      </w:r>
      <w:r w:rsidR="00FD7D7F">
        <w:t>)</w:t>
      </w:r>
      <w:r w:rsidR="00437EA0">
        <w:t xml:space="preserve">, špejle, chlupatý drátek, </w:t>
      </w:r>
      <w:r w:rsidR="00BB0CE4">
        <w:t>nit,</w:t>
      </w:r>
      <w:r w:rsidR="00437EA0">
        <w:t xml:space="preserve"> nůžky</w:t>
      </w:r>
      <w:r w:rsidR="00BB0CE4">
        <w:t xml:space="preserve"> do skupin: voda, sůl, váhy, lžička, nůžky, lupa, pravítko, pytlíčky na krystaly</w:t>
      </w:r>
    </w:p>
    <w:p w14:paraId="35E85AB4" w14:textId="15DCFC32" w:rsidR="00BB0CE4" w:rsidRPr="001135E6" w:rsidRDefault="00BB0CE4" w:rsidP="00BB0CE4">
      <w:pPr>
        <w:pStyle w:val="Bezmezer"/>
      </w:pPr>
      <w:r>
        <w:t>kartičky s textem o jeskyni v</w:t>
      </w:r>
      <w:r w:rsidR="003E3C9B">
        <w:t> </w:t>
      </w:r>
      <w:r>
        <w:t>Mexiku</w:t>
      </w:r>
      <w:r w:rsidR="003E3C9B">
        <w:t xml:space="preserve"> + fotografie</w:t>
      </w:r>
      <w:r w:rsidR="00E02449">
        <w:t xml:space="preserve"> (Příloha 4.13</w:t>
      </w:r>
      <w:r w:rsidR="00FD7D7F">
        <w:t>)</w:t>
      </w:r>
      <w:r>
        <w:t>, pásmo</w:t>
      </w:r>
      <w:r w:rsidR="00E02449">
        <w:t xml:space="preserve">, </w:t>
      </w:r>
      <w:r w:rsidR="000239BD">
        <w:t xml:space="preserve">kvíz (Příloha </w:t>
      </w:r>
      <w:r w:rsidR="00E02449">
        <w:t>4.14</w:t>
      </w:r>
      <w:r w:rsidR="000239BD" w:rsidRPr="001135E6">
        <w:t xml:space="preserve">), </w:t>
      </w:r>
      <w:r w:rsidR="000C0E27" w:rsidRPr="001135E6">
        <w:t xml:space="preserve">kvíz řešení </w:t>
      </w:r>
      <w:r w:rsidR="000239BD" w:rsidRPr="001135E6">
        <w:t xml:space="preserve">(Příloha </w:t>
      </w:r>
      <w:r w:rsidR="00E72A0E" w:rsidRPr="001135E6">
        <w:t>5.3</w:t>
      </w:r>
      <w:r w:rsidR="000239BD" w:rsidRPr="001135E6">
        <w:t>)</w:t>
      </w:r>
      <w:r w:rsidR="00E02449" w:rsidRPr="001135E6">
        <w:t>, hodnocení od žáků (Příloha 4.15)</w:t>
      </w:r>
    </w:p>
    <w:p w14:paraId="2DEC6948" w14:textId="77777777" w:rsidR="00BB0CE4" w:rsidRPr="00E02449" w:rsidRDefault="00BB0CE4" w:rsidP="001A02A8">
      <w:pPr>
        <w:rPr>
          <w:color w:val="FF0000"/>
          <w:u w:val="single"/>
        </w:rPr>
      </w:pPr>
    </w:p>
    <w:p w14:paraId="1D6DD154" w14:textId="52A1B817" w:rsidR="00FD7D7F" w:rsidRDefault="001A02A8" w:rsidP="00FD7D7F">
      <w:pPr>
        <w:rPr>
          <w:u w:val="single"/>
        </w:rPr>
      </w:pPr>
      <w:r>
        <w:rPr>
          <w:u w:val="single"/>
        </w:rPr>
        <w:t>Podrobně rozpracovaný obsah</w:t>
      </w:r>
    </w:p>
    <w:p w14:paraId="7D12B15E" w14:textId="512B6AB1" w:rsidR="005029FA" w:rsidRPr="00AA69FD" w:rsidRDefault="005029FA" w:rsidP="005029FA">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3DBB44AA" w14:textId="1E4F9A1F" w:rsidR="00873186" w:rsidRDefault="00BB1775" w:rsidP="009E533E">
      <w:pPr>
        <w:pStyle w:val="Nadpis2"/>
      </w:pPr>
      <w:bookmarkStart w:id="20" w:name="_Toc101512999"/>
      <w:r>
        <w:t xml:space="preserve">2.3 </w:t>
      </w:r>
      <w:r w:rsidR="00873186" w:rsidRPr="00873186">
        <w:t xml:space="preserve">Tematický blok č. </w:t>
      </w:r>
      <w:r w:rsidR="009E533E">
        <w:t>3</w:t>
      </w:r>
      <w:r w:rsidR="00873186" w:rsidRPr="00873186">
        <w:t xml:space="preserve"> (</w:t>
      </w:r>
      <w:r w:rsidR="009E533E">
        <w:t>Prezentujeme výsledky</w:t>
      </w:r>
      <w:r w:rsidR="00873186" w:rsidRPr="00873186">
        <w:t xml:space="preserve">) – </w:t>
      </w:r>
      <w:r w:rsidR="009E533E">
        <w:t>3</w:t>
      </w:r>
      <w:r w:rsidR="00873186" w:rsidRPr="00873186">
        <w:t xml:space="preserve"> vyučovací hodiny</w:t>
      </w:r>
      <w:bookmarkEnd w:id="20"/>
    </w:p>
    <w:p w14:paraId="5223A975" w14:textId="3E427733" w:rsidR="001A02A8" w:rsidRDefault="00F50997" w:rsidP="001A02A8">
      <w:pPr>
        <w:rPr>
          <w:b/>
        </w:rPr>
      </w:pPr>
      <w:r>
        <w:rPr>
          <w:b/>
        </w:rPr>
        <w:t>2.</w:t>
      </w:r>
      <w:r w:rsidR="009E533E">
        <w:rPr>
          <w:b/>
        </w:rPr>
        <w:t>3</w:t>
      </w:r>
      <w:r w:rsidR="001A02A8" w:rsidRPr="00C8731B">
        <w:rPr>
          <w:b/>
        </w:rPr>
        <w:t>.</w:t>
      </w:r>
      <w:r w:rsidR="009E533E">
        <w:rPr>
          <w:b/>
        </w:rPr>
        <w:t>1</w:t>
      </w:r>
      <w:r w:rsidR="001A02A8" w:rsidRPr="00C8731B">
        <w:rPr>
          <w:b/>
        </w:rPr>
        <w:t xml:space="preserve"> Téma č. </w:t>
      </w:r>
      <w:r w:rsidR="009E533E">
        <w:rPr>
          <w:b/>
        </w:rPr>
        <w:t>1</w:t>
      </w:r>
      <w:r w:rsidR="001A02A8" w:rsidRPr="00C8731B">
        <w:rPr>
          <w:b/>
        </w:rPr>
        <w:t xml:space="preserve"> (</w:t>
      </w:r>
      <w:r>
        <w:rPr>
          <w:b/>
        </w:rPr>
        <w:t>Výtvarné ztvárnění</w:t>
      </w:r>
      <w:r w:rsidR="001A02A8" w:rsidRPr="00C8731B">
        <w:rPr>
          <w:b/>
        </w:rPr>
        <w:t xml:space="preserve">) – </w:t>
      </w:r>
      <w:r>
        <w:rPr>
          <w:b/>
        </w:rPr>
        <w:t>1</w:t>
      </w:r>
      <w:r w:rsidR="006E7B3D">
        <w:rPr>
          <w:b/>
        </w:rPr>
        <w:t xml:space="preserve"> vyučovací </w:t>
      </w:r>
      <w:r w:rsidR="001A02A8" w:rsidRPr="00C8731B">
        <w:rPr>
          <w:b/>
        </w:rPr>
        <w:t>hodin</w:t>
      </w:r>
      <w:r>
        <w:rPr>
          <w:b/>
        </w:rPr>
        <w:t>a</w:t>
      </w:r>
    </w:p>
    <w:p w14:paraId="58FD51AF" w14:textId="04E76B48" w:rsidR="002317BD" w:rsidRPr="002317BD" w:rsidRDefault="002317BD" w:rsidP="002317BD">
      <w:pPr>
        <w:ind w:firstLine="708"/>
        <w:rPr>
          <w:b/>
          <w:u w:val="single"/>
        </w:rPr>
      </w:pPr>
      <w:r>
        <w:rPr>
          <w:b/>
          <w:u w:val="single"/>
        </w:rPr>
        <w:lastRenderedPageBreak/>
        <w:t>1</w:t>
      </w:r>
      <w:r w:rsidR="007F00E5">
        <w:rPr>
          <w:b/>
          <w:u w:val="single"/>
        </w:rPr>
        <w:t>.</w:t>
      </w:r>
      <w:r w:rsidRPr="00C8731B">
        <w:rPr>
          <w:b/>
          <w:u w:val="single"/>
        </w:rPr>
        <w:t xml:space="preserve"> hodina</w:t>
      </w:r>
    </w:p>
    <w:p w14:paraId="639088D1" w14:textId="77777777" w:rsidR="001A02A8" w:rsidRDefault="001A02A8" w:rsidP="001A02A8">
      <w:pPr>
        <w:rPr>
          <w:u w:val="single"/>
        </w:rPr>
      </w:pPr>
      <w:r>
        <w:rPr>
          <w:u w:val="single"/>
        </w:rPr>
        <w:t>Forma a bližší popis realizace</w:t>
      </w:r>
    </w:p>
    <w:p w14:paraId="1A11EB4E" w14:textId="564ACB6A" w:rsidR="00B85B3A" w:rsidRDefault="00B85B3A" w:rsidP="001A02A8">
      <w:r w:rsidRPr="002807EB">
        <w:t xml:space="preserve">Žáci </w:t>
      </w:r>
      <w:r>
        <w:t>si prohlédnou ve škole na interaktivní tabuli pro inspiraci fotografie pořízené ze školy a z DCG během programu. Vyberou si, jakou výtvarnou technikou budou své téma zpracovávat. Svůj výtvor zároveň využijí pro závěrečnou prezentaci.</w:t>
      </w:r>
    </w:p>
    <w:p w14:paraId="7B32066D" w14:textId="67273043" w:rsidR="00C71619" w:rsidRDefault="009E533E" w:rsidP="001A02A8">
      <w:pPr>
        <w:rPr>
          <w:u w:val="single"/>
        </w:rPr>
      </w:pPr>
      <w:r w:rsidRPr="009E533E">
        <w:rPr>
          <w:u w:val="single"/>
        </w:rPr>
        <w:t>Dovednostní cíl</w:t>
      </w:r>
    </w:p>
    <w:p w14:paraId="3E34FA18" w14:textId="77777777" w:rsidR="00BF1D38" w:rsidRPr="00BF1D38" w:rsidRDefault="00BF1D38" w:rsidP="00EB6252">
      <w:pPr>
        <w:pStyle w:val="Odstavecseseznamem"/>
        <w:numPr>
          <w:ilvl w:val="0"/>
          <w:numId w:val="32"/>
        </w:numPr>
        <w:spacing w:after="120"/>
        <w:ind w:left="357" w:hanging="357"/>
        <w:rPr>
          <w:rFonts w:cstheme="minorBidi"/>
        </w:rPr>
      </w:pPr>
      <w:r w:rsidRPr="00745162">
        <w:t xml:space="preserve">Žák </w:t>
      </w:r>
      <w:r>
        <w:t xml:space="preserve">třídí získané znalosti a vybírá z nich podstatné sdělení, které výtvarně zpracuje. </w:t>
      </w:r>
    </w:p>
    <w:p w14:paraId="4E75969D" w14:textId="1B644F1A" w:rsidR="009E533E" w:rsidRPr="00F826AD" w:rsidRDefault="00BF1D38" w:rsidP="00EB6252">
      <w:pPr>
        <w:pStyle w:val="Odstavecseseznamem"/>
        <w:numPr>
          <w:ilvl w:val="0"/>
          <w:numId w:val="26"/>
        </w:numPr>
        <w:rPr>
          <w:rFonts w:cstheme="minorBidi"/>
          <w:b/>
        </w:rPr>
      </w:pPr>
      <w:r>
        <w:t>Žá</w:t>
      </w:r>
    </w:p>
    <w:p w14:paraId="62D0A87C" w14:textId="77777777" w:rsidR="001A02A8" w:rsidRDefault="001A02A8" w:rsidP="005B13F6">
      <w:pPr>
        <w:spacing w:after="120"/>
        <w:rPr>
          <w:u w:val="single"/>
        </w:rPr>
      </w:pPr>
      <w:r>
        <w:rPr>
          <w:u w:val="single"/>
        </w:rPr>
        <w:t>Metody</w:t>
      </w:r>
    </w:p>
    <w:p w14:paraId="61CEDF16" w14:textId="0ACE70D4" w:rsidR="00817BB6" w:rsidRDefault="00817BB6" w:rsidP="0088433C">
      <w:pPr>
        <w:pStyle w:val="Odstavecseseznamem"/>
        <w:numPr>
          <w:ilvl w:val="0"/>
          <w:numId w:val="8"/>
        </w:numPr>
      </w:pPr>
      <w:r>
        <w:t>Individuální práce - samostatně kreslí/malují, připravují podklady na závěrečnou prezentaci</w:t>
      </w:r>
    </w:p>
    <w:p w14:paraId="65775941" w14:textId="58513D96" w:rsidR="009A7C78" w:rsidRPr="00817BB6" w:rsidRDefault="003824A8" w:rsidP="0088433C">
      <w:pPr>
        <w:pStyle w:val="Odstavecseseznamem"/>
        <w:numPr>
          <w:ilvl w:val="0"/>
          <w:numId w:val="8"/>
        </w:numPr>
      </w:pPr>
      <w:r w:rsidRPr="00817BB6">
        <w:rPr>
          <w:rFonts w:cstheme="minorHAnsi"/>
        </w:rPr>
        <w:t>Práce s</w:t>
      </w:r>
      <w:r w:rsidR="00817BB6" w:rsidRPr="00817BB6">
        <w:rPr>
          <w:rFonts w:cstheme="minorHAnsi"/>
        </w:rPr>
        <w:t> výtvarnými potřebami</w:t>
      </w:r>
      <w:r w:rsidRPr="00817BB6">
        <w:rPr>
          <w:rFonts w:cstheme="minorHAnsi"/>
        </w:rPr>
        <w:t xml:space="preserve"> </w:t>
      </w:r>
    </w:p>
    <w:p w14:paraId="1AF7868F" w14:textId="77777777" w:rsidR="001A02A8" w:rsidRDefault="001A02A8" w:rsidP="001A02A8">
      <w:pPr>
        <w:rPr>
          <w:u w:val="single"/>
        </w:rPr>
      </w:pPr>
      <w:r>
        <w:rPr>
          <w:u w:val="single"/>
        </w:rPr>
        <w:t>Pomůcky</w:t>
      </w:r>
    </w:p>
    <w:p w14:paraId="262A7595" w14:textId="7845DF92" w:rsidR="00B85B3A" w:rsidRPr="008D78ED" w:rsidRDefault="00CE2E08" w:rsidP="00B85B3A">
      <w:pPr>
        <w:pStyle w:val="Bezmezer"/>
      </w:pPr>
      <w:r>
        <w:t>Interaktivní tabule, počítač, v</w:t>
      </w:r>
      <w:r w:rsidR="00B85B3A">
        <w:t>ýběr fotografií od dětí, učitele a lektora. Pomůcky dle výtvarného zpracování, čtvrtky, pastelky, vodovky, tempery aj</w:t>
      </w:r>
      <w:r w:rsidR="00B85B3A" w:rsidRPr="001135E6">
        <w:t>.</w:t>
      </w:r>
      <w:r w:rsidR="001135E6">
        <w:t>,</w:t>
      </w:r>
      <w:r w:rsidR="00E02449" w:rsidRPr="001135E6">
        <w:t xml:space="preserve"> hodnocení od žáků (Příloha 4.15)</w:t>
      </w:r>
    </w:p>
    <w:p w14:paraId="456E5F6E" w14:textId="77777777" w:rsidR="005029FA" w:rsidRDefault="005029FA" w:rsidP="001A02A8">
      <w:pPr>
        <w:rPr>
          <w:u w:val="single"/>
        </w:rPr>
      </w:pPr>
    </w:p>
    <w:p w14:paraId="64F2AF26" w14:textId="3054011C" w:rsidR="00466521" w:rsidRDefault="001A02A8" w:rsidP="005029FA">
      <w:pPr>
        <w:rPr>
          <w:u w:val="single"/>
        </w:rPr>
      </w:pPr>
      <w:r>
        <w:rPr>
          <w:u w:val="single"/>
        </w:rPr>
        <w:t>Podrobně rozpracovaný obsah</w:t>
      </w:r>
    </w:p>
    <w:p w14:paraId="2E76213A" w14:textId="77777777" w:rsidR="005029FA" w:rsidRPr="00AA69FD" w:rsidRDefault="005029FA" w:rsidP="005029FA">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21BB6DF5" w14:textId="77777777" w:rsidR="005029FA" w:rsidRDefault="005029FA" w:rsidP="005029FA">
      <w:pPr>
        <w:rPr>
          <w:b/>
        </w:rPr>
      </w:pPr>
    </w:p>
    <w:p w14:paraId="59D18744" w14:textId="5DA2E97D" w:rsidR="001A02A8" w:rsidRDefault="009E533E" w:rsidP="0004100B">
      <w:pPr>
        <w:spacing w:before="120" w:after="120"/>
        <w:rPr>
          <w:b/>
        </w:rPr>
      </w:pPr>
      <w:r>
        <w:rPr>
          <w:b/>
        </w:rPr>
        <w:t>2.3</w:t>
      </w:r>
      <w:r w:rsidR="001A02A8">
        <w:rPr>
          <w:b/>
        </w:rPr>
        <w:t>.</w:t>
      </w:r>
      <w:r>
        <w:rPr>
          <w:b/>
        </w:rPr>
        <w:t>2</w:t>
      </w:r>
      <w:r w:rsidR="001A02A8">
        <w:rPr>
          <w:b/>
        </w:rPr>
        <w:t xml:space="preserve"> Téma č. </w:t>
      </w:r>
      <w:r>
        <w:rPr>
          <w:b/>
        </w:rPr>
        <w:t>2</w:t>
      </w:r>
      <w:r w:rsidR="001A02A8" w:rsidRPr="00C8731B">
        <w:rPr>
          <w:b/>
        </w:rPr>
        <w:t xml:space="preserve"> (</w:t>
      </w:r>
      <w:r w:rsidR="00817BB6">
        <w:rPr>
          <w:b/>
        </w:rPr>
        <w:t>Prezentace</w:t>
      </w:r>
      <w:r w:rsidR="001A02A8" w:rsidRPr="00C8731B">
        <w:rPr>
          <w:b/>
        </w:rPr>
        <w:t xml:space="preserve">) – </w:t>
      </w:r>
      <w:r w:rsidR="00817BB6">
        <w:rPr>
          <w:b/>
        </w:rPr>
        <w:t>2</w:t>
      </w:r>
      <w:r w:rsidR="006E7B3D">
        <w:rPr>
          <w:b/>
        </w:rPr>
        <w:t xml:space="preserve"> vyučovací</w:t>
      </w:r>
      <w:r w:rsidR="001A02A8" w:rsidRPr="00C8731B">
        <w:rPr>
          <w:b/>
        </w:rPr>
        <w:t xml:space="preserve"> hodin</w:t>
      </w:r>
      <w:r w:rsidR="00817BB6">
        <w:rPr>
          <w:b/>
        </w:rPr>
        <w:t>y</w:t>
      </w:r>
    </w:p>
    <w:p w14:paraId="55ED8293" w14:textId="74129A61" w:rsidR="002317BD" w:rsidRPr="002317BD" w:rsidRDefault="002317BD" w:rsidP="002317BD">
      <w:pPr>
        <w:ind w:firstLine="708"/>
        <w:rPr>
          <w:b/>
          <w:u w:val="single"/>
        </w:rPr>
      </w:pPr>
      <w:r w:rsidRPr="00C8731B">
        <w:rPr>
          <w:b/>
          <w:u w:val="single"/>
        </w:rPr>
        <w:t>1.</w:t>
      </w:r>
      <w:r>
        <w:rPr>
          <w:b/>
          <w:u w:val="single"/>
        </w:rPr>
        <w:t xml:space="preserve"> – 2.</w:t>
      </w:r>
      <w:r w:rsidRPr="00C8731B">
        <w:rPr>
          <w:b/>
          <w:u w:val="single"/>
        </w:rPr>
        <w:t xml:space="preserve"> hodina</w:t>
      </w:r>
    </w:p>
    <w:p w14:paraId="5157970F" w14:textId="77777777" w:rsidR="001A02A8" w:rsidRDefault="001A02A8" w:rsidP="001A02A8">
      <w:pPr>
        <w:rPr>
          <w:u w:val="single"/>
        </w:rPr>
      </w:pPr>
      <w:r>
        <w:rPr>
          <w:u w:val="single"/>
        </w:rPr>
        <w:t>Forma a bližší popis realizace</w:t>
      </w:r>
    </w:p>
    <w:p w14:paraId="1D956A61" w14:textId="645DA22F" w:rsidR="00C71619" w:rsidRDefault="009A7C78" w:rsidP="001A02A8">
      <w:r w:rsidRPr="00674D28">
        <w:t xml:space="preserve">Ve škole. </w:t>
      </w:r>
      <w:r w:rsidR="00CE2E08">
        <w:t>Nácvik na prezentování + vlastní p</w:t>
      </w:r>
      <w:r w:rsidR="00C71619">
        <w:t>rezentace výstupů své práce</w:t>
      </w:r>
      <w:r w:rsidRPr="00674D28">
        <w:t xml:space="preserve"> jiným žákům. Ukázka výrobků, portfolií, </w:t>
      </w:r>
      <w:r w:rsidR="00CE2E08">
        <w:t>kreseb aj</w:t>
      </w:r>
      <w:r w:rsidRPr="00674D28">
        <w:t>.</w:t>
      </w:r>
    </w:p>
    <w:p w14:paraId="365565FD" w14:textId="245BB32B" w:rsidR="009A7C78" w:rsidRDefault="009E533E" w:rsidP="001A02A8">
      <w:pPr>
        <w:rPr>
          <w:u w:val="single"/>
        </w:rPr>
      </w:pPr>
      <w:r w:rsidRPr="009E533E">
        <w:rPr>
          <w:u w:val="single"/>
        </w:rPr>
        <w:t>Dovednostní cíl</w:t>
      </w:r>
    </w:p>
    <w:p w14:paraId="6CF539A8" w14:textId="558FF0FF" w:rsidR="009E533E" w:rsidRPr="009E533E" w:rsidRDefault="009E533E" w:rsidP="001A02A8">
      <w:pPr>
        <w:rPr>
          <w:u w:val="single"/>
        </w:rPr>
      </w:pPr>
      <w:r w:rsidRPr="00745162">
        <w:t>Žák srozumitelně prezentuje získané znalosti a dovednosti.</w:t>
      </w:r>
    </w:p>
    <w:p w14:paraId="5EB2CABE" w14:textId="77777777" w:rsidR="001A02A8" w:rsidRDefault="001A02A8" w:rsidP="001A02A8">
      <w:pPr>
        <w:rPr>
          <w:u w:val="single"/>
        </w:rPr>
      </w:pPr>
      <w:r>
        <w:rPr>
          <w:u w:val="single"/>
        </w:rPr>
        <w:t>Metody</w:t>
      </w:r>
    </w:p>
    <w:p w14:paraId="533F9C19" w14:textId="6387B352" w:rsidR="009A7C78" w:rsidRPr="002D20D2" w:rsidRDefault="009A7C78" w:rsidP="001A02A8">
      <w:r w:rsidRPr="002D20D2">
        <w:t>Skupinová a individuální prezentace</w:t>
      </w:r>
      <w:r w:rsidR="002D20D2">
        <w:t xml:space="preserve"> výstupů</w:t>
      </w:r>
      <w:r w:rsidRPr="002D20D2">
        <w:t>.</w:t>
      </w:r>
    </w:p>
    <w:p w14:paraId="2DA833E3" w14:textId="77777777" w:rsidR="001A02A8" w:rsidRDefault="001A02A8" w:rsidP="001A02A8">
      <w:pPr>
        <w:rPr>
          <w:u w:val="single"/>
        </w:rPr>
      </w:pPr>
      <w:r>
        <w:rPr>
          <w:u w:val="single"/>
        </w:rPr>
        <w:t>Pomůcky</w:t>
      </w:r>
    </w:p>
    <w:p w14:paraId="569F6D56" w14:textId="2B9EE90A" w:rsidR="00CE2E08" w:rsidRPr="001135E6" w:rsidRDefault="00CE2E08" w:rsidP="0004100B">
      <w:pPr>
        <w:pStyle w:val="Bezmezer"/>
        <w:spacing w:after="120"/>
      </w:pPr>
      <w:r>
        <w:t>Výstupy dětí - připravené obrázky, portfolia, krystaly, telluriu</w:t>
      </w:r>
      <w:r w:rsidRPr="001135E6">
        <w:t>m</w:t>
      </w:r>
      <w:r w:rsidR="001135E6" w:rsidRPr="001135E6">
        <w:t>,</w:t>
      </w:r>
      <w:r w:rsidRPr="001135E6">
        <w:t xml:space="preserve"> </w:t>
      </w:r>
      <w:r w:rsidR="00E02449" w:rsidRPr="001135E6">
        <w:t>hodnocení od žáků (Příloha 4.15)</w:t>
      </w:r>
    </w:p>
    <w:p w14:paraId="49F2F388" w14:textId="74064E0A" w:rsidR="002D20D2" w:rsidRDefault="001A02A8" w:rsidP="005029FA">
      <w:pPr>
        <w:rPr>
          <w:u w:val="single"/>
        </w:rPr>
      </w:pPr>
      <w:r>
        <w:rPr>
          <w:u w:val="single"/>
        </w:rPr>
        <w:t>Podrobně rozpracovaný obsah</w:t>
      </w:r>
    </w:p>
    <w:p w14:paraId="3888B678" w14:textId="77777777" w:rsidR="005029FA" w:rsidRPr="00AA69FD" w:rsidRDefault="005029FA" w:rsidP="005029FA">
      <w:pPr>
        <w:pStyle w:val="Bezmezer"/>
        <w:rPr>
          <w:b/>
        </w:rPr>
      </w:pPr>
      <w:r>
        <w:rPr>
          <w:b/>
        </w:rPr>
        <w:t xml:space="preserve">Viz příloha </w:t>
      </w:r>
      <w:r w:rsidRPr="00AA69FD">
        <w:rPr>
          <w:b/>
        </w:rPr>
        <w:t xml:space="preserve">4. 1. Průvodce programem </w:t>
      </w:r>
      <w:r>
        <w:rPr>
          <w:b/>
        </w:rPr>
        <w:t>Kameny ožívají</w:t>
      </w:r>
      <w:r w:rsidRPr="00AA69FD">
        <w:rPr>
          <w:b/>
        </w:rPr>
        <w:t xml:space="preserve"> </w:t>
      </w:r>
    </w:p>
    <w:p w14:paraId="30ECC581" w14:textId="46FD1F7A" w:rsidR="005029FA" w:rsidRDefault="005029FA" w:rsidP="005029FA">
      <w:pPr>
        <w:rPr>
          <w:u w:val="single"/>
        </w:rPr>
      </w:pPr>
    </w:p>
    <w:p w14:paraId="77AD58A5" w14:textId="240D9598" w:rsidR="00D74818" w:rsidRDefault="00D74818" w:rsidP="005029FA">
      <w:pPr>
        <w:rPr>
          <w:u w:val="single"/>
        </w:rPr>
      </w:pPr>
    </w:p>
    <w:p w14:paraId="3830B2FF" w14:textId="77777777" w:rsidR="00D74818" w:rsidRDefault="00D74818" w:rsidP="005029FA">
      <w:pPr>
        <w:rPr>
          <w:u w:val="single"/>
        </w:rPr>
      </w:pPr>
    </w:p>
    <w:p w14:paraId="0E3F2C31" w14:textId="499DCB69" w:rsidR="002A6ACF" w:rsidRDefault="002A6ACF" w:rsidP="002A6ACF">
      <w:pPr>
        <w:pStyle w:val="Nadpis1"/>
      </w:pPr>
      <w:bookmarkStart w:id="21" w:name="_Toc101513000"/>
      <w:r>
        <w:lastRenderedPageBreak/>
        <w:t>3 Metodická část</w:t>
      </w:r>
      <w:bookmarkEnd w:id="21"/>
    </w:p>
    <w:p w14:paraId="72A162C9" w14:textId="77777777" w:rsidR="00D74818" w:rsidRDefault="00D74818" w:rsidP="00D74818">
      <w:pPr>
        <w:rPr>
          <w:iCs/>
          <w:color w:val="000000" w:themeColor="text1"/>
        </w:rPr>
      </w:pPr>
      <w:r w:rsidRPr="00AC4271">
        <w:rPr>
          <w:b/>
          <w:iCs/>
          <w:color w:val="000000" w:themeColor="text1"/>
        </w:rPr>
        <w:t>Lektor/ka</w:t>
      </w:r>
      <w:r w:rsidRPr="00AC4271">
        <w:rPr>
          <w:iCs/>
          <w:color w:val="000000" w:themeColor="text1"/>
        </w:rPr>
        <w:t xml:space="preserve"> – termín je v metodice použit ve významu, jak ho využívá </w:t>
      </w:r>
      <w:r w:rsidRPr="00AC4271">
        <w:rPr>
          <w:b/>
          <w:iCs/>
          <w:color w:val="000000" w:themeColor="text1"/>
        </w:rPr>
        <w:t>neformální vzdělávání.</w:t>
      </w:r>
      <w:r w:rsidRPr="00AC4271">
        <w:rPr>
          <w:iCs/>
          <w:color w:val="000000" w:themeColor="text1"/>
        </w:rPr>
        <w:t xml:space="preserve"> Je to pracovník neformální vzdělávací organizace, který vede programy pro děti a žáky (termín takto využívá například Síť středisek ekologické výchovy Pavučina a její členové </w:t>
      </w:r>
      <w:hyperlink r:id="rId22" w:history="1">
        <w:r w:rsidRPr="00AC4271">
          <w:rPr>
            <w:rStyle w:val="Hypertextovodkaz"/>
            <w:iCs/>
          </w:rPr>
          <w:t>http://www.pavucina-sev.cz/</w:t>
        </w:r>
      </w:hyperlink>
      <w:r w:rsidRPr="00AC4271">
        <w:rPr>
          <w:iCs/>
          <w:color w:val="000000" w:themeColor="text1"/>
        </w:rPr>
        <w:t>).</w:t>
      </w:r>
    </w:p>
    <w:p w14:paraId="3457B6D3" w14:textId="77777777" w:rsidR="00D74818" w:rsidRPr="006E34AC" w:rsidRDefault="00D74818" w:rsidP="00D74818">
      <w:pPr>
        <w:rPr>
          <w:iCs/>
          <w:color w:val="000000" w:themeColor="text1"/>
          <w:sz w:val="24"/>
        </w:rPr>
      </w:pPr>
      <w:bookmarkStart w:id="22" w:name="_Hlk101510861"/>
      <w:r w:rsidRPr="006E34AC">
        <w:rPr>
          <w:b/>
          <w:iCs/>
          <w:color w:val="000000" w:themeColor="text1"/>
        </w:rPr>
        <w:t xml:space="preserve">Terminologie v přílohách určených pro žáky </w:t>
      </w:r>
      <w:r>
        <w:rPr>
          <w:iCs/>
          <w:color w:val="000000" w:themeColor="text1"/>
        </w:rPr>
        <w:t>(např. pracovní listy, Průvodce programem) není zcela v souladu se školským zákonem. V přílohách jsou použité termíny, které jsou pro cílovou skupinu žáci atraktivní a srozumitelné (např. termíny děti a třída).</w:t>
      </w:r>
    </w:p>
    <w:p w14:paraId="1081B2B4" w14:textId="76FE8A4D" w:rsidR="002A6ACF" w:rsidRDefault="00DB70A2" w:rsidP="00DB70A2">
      <w:pPr>
        <w:pStyle w:val="Nadpis2"/>
      </w:pPr>
      <w:bookmarkStart w:id="23" w:name="_Toc101513001"/>
      <w:bookmarkEnd w:id="22"/>
      <w:r>
        <w:t>3.1 Metodický blok č. 1 (</w:t>
      </w:r>
      <w:r w:rsidR="00B712C7">
        <w:t>Planeta Země</w:t>
      </w:r>
      <w:r w:rsidR="00462A8E">
        <w:t xml:space="preserve"> a neživá příroda</w:t>
      </w:r>
      <w:r>
        <w:t>)</w:t>
      </w:r>
      <w:bookmarkEnd w:id="23"/>
    </w:p>
    <w:p w14:paraId="5D877336" w14:textId="141779D6" w:rsidR="00DB70A2" w:rsidRDefault="00F84F4D" w:rsidP="00DB70A2">
      <w:r>
        <w:t xml:space="preserve">První blok je zaměřený na téma </w:t>
      </w:r>
      <w:r w:rsidR="00B712C7">
        <w:t>Země ve vesmíru, horniny, minerály a zkameněliny</w:t>
      </w:r>
      <w:r w:rsidR="00CF252C">
        <w:t>. Větší část programu probíhá v exteriéru (</w:t>
      </w:r>
      <w:r w:rsidR="00B712C7">
        <w:t>Didaktické centrum geologie</w:t>
      </w:r>
      <w:r w:rsidR="00CF252C">
        <w:t xml:space="preserve">), pracujeme s principy zážitkové pedagogiky, kdy </w:t>
      </w:r>
      <w:r w:rsidR="008810BB">
        <w:t>žáci sami zkouš</w:t>
      </w:r>
      <w:r w:rsidR="00EC6581">
        <w:t>ej</w:t>
      </w:r>
      <w:r w:rsidR="008810BB">
        <w:t>í práci paleontologů, hravou formou se seznamují s horninami a minerály</w:t>
      </w:r>
      <w:r w:rsidR="00CF252C">
        <w:t xml:space="preserve">. </w:t>
      </w:r>
      <w:r w:rsidR="00462A8E">
        <w:t>Blok je zakončen upevněním získaných znalostí ve třídě.</w:t>
      </w:r>
    </w:p>
    <w:p w14:paraId="7AD6C2C5" w14:textId="0673D708" w:rsidR="00253E1F" w:rsidRDefault="00253E1F" w:rsidP="00DB70A2">
      <w:r>
        <w:t>První</w:t>
      </w:r>
      <w:r w:rsidR="002E0253">
        <w:t xml:space="preserve"> téma </w:t>
      </w:r>
      <w:r w:rsidR="008810BB">
        <w:t xml:space="preserve">v interiéru </w:t>
      </w:r>
      <w:r w:rsidR="002E0253">
        <w:t xml:space="preserve">pedagog podle metodiky </w:t>
      </w:r>
      <w:r w:rsidR="008810BB">
        <w:t>zvládne realizovat sám.</w:t>
      </w:r>
      <w:r>
        <w:t xml:space="preserve"> </w:t>
      </w:r>
      <w:r w:rsidR="008810BB">
        <w:t>P</w:t>
      </w:r>
      <w:r>
        <w:t xml:space="preserve">řed realizací je potřeba získat od spolupracujícího muzea regionální informace. Druhé </w:t>
      </w:r>
      <w:r w:rsidR="008810BB">
        <w:t xml:space="preserve">a třetí </w:t>
      </w:r>
      <w:r>
        <w:t xml:space="preserve">téma probíhá v exteriéru </w:t>
      </w:r>
      <w:r w:rsidR="008810BB">
        <w:t xml:space="preserve">v Didaktickém centru geologie </w:t>
      </w:r>
      <w:r>
        <w:t xml:space="preserve">a využívá pomůcky, prostředí a nástroje pro pedagoga těžko dostupné. Tuto část </w:t>
      </w:r>
      <w:r w:rsidR="0004100B">
        <w:t>vždy</w:t>
      </w:r>
      <w:r>
        <w:t xml:space="preserve"> v</w:t>
      </w:r>
      <w:r w:rsidR="0004100B">
        <w:t>ede</w:t>
      </w:r>
      <w:r>
        <w:t xml:space="preserve"> lektor z muzea, kter</w:t>
      </w:r>
      <w:r w:rsidR="008810BB">
        <w:t>ý</w:t>
      </w:r>
      <w:r>
        <w:t xml:space="preserve"> má s tímto typem aktivit zkušenosti, má vhodné zázemí a pomůcky. </w:t>
      </w:r>
      <w:r w:rsidR="008810BB">
        <w:t>Pedagog provází děti, když jsou při aktivitách rozdělené na polovinu.</w:t>
      </w:r>
      <w:r w:rsidR="00151119">
        <w:t xml:space="preserve"> </w:t>
      </w:r>
      <w:r w:rsidR="00151119" w:rsidRPr="001135E6">
        <w:t xml:space="preserve">Návštěvu DCG Muzea Říčany lze domluvit i pro žáky ze vzdálenějších oblastí a program realizovat </w:t>
      </w:r>
      <w:r w:rsidR="0004100B">
        <w:t>jako celodenní výlet či s přespáním</w:t>
      </w:r>
      <w:r w:rsidR="00151119" w:rsidRPr="001135E6">
        <w:t>.</w:t>
      </w:r>
    </w:p>
    <w:p w14:paraId="5CDCB1FF" w14:textId="77777777" w:rsidR="005C4294" w:rsidRDefault="00DB70A2" w:rsidP="005C4294">
      <w:pPr>
        <w:spacing w:after="0"/>
        <w:rPr>
          <w:b/>
        </w:rPr>
      </w:pPr>
      <w:r w:rsidRPr="00DB70A2">
        <w:rPr>
          <w:b/>
        </w:rPr>
        <w:t>3.1.1 Téma č. 1 (</w:t>
      </w:r>
      <w:r w:rsidR="00B712C7">
        <w:rPr>
          <w:b/>
        </w:rPr>
        <w:t>Země ve vesmíru</w:t>
      </w:r>
      <w:r w:rsidR="00F84F4D" w:rsidRPr="00F84F4D">
        <w:rPr>
          <w:b/>
        </w:rPr>
        <w:t>)</w:t>
      </w:r>
    </w:p>
    <w:p w14:paraId="05268323" w14:textId="7C7CDAA4" w:rsidR="00DB70A2" w:rsidRPr="005C4294" w:rsidRDefault="00226968" w:rsidP="00DB70A2">
      <w:r w:rsidRPr="005C4294">
        <w:t>2 vyučovací hodiny</w:t>
      </w:r>
      <w:r w:rsidR="005C4294">
        <w:rPr>
          <w:b/>
        </w:rPr>
        <w:t xml:space="preserve"> </w:t>
      </w:r>
      <w:r w:rsidR="005C4294">
        <w:t>(přírodověda)</w:t>
      </w:r>
    </w:p>
    <w:p w14:paraId="533A9FC9" w14:textId="75909A4E" w:rsidR="00226968" w:rsidRDefault="00226968" w:rsidP="00226968">
      <w:pPr>
        <w:rPr>
          <w:b/>
          <w:u w:val="single"/>
        </w:rPr>
      </w:pPr>
      <w:r>
        <w:rPr>
          <w:b/>
          <w:u w:val="single"/>
        </w:rPr>
        <w:t>Přínos spolupráce formálního a neformálního vzdělávání:</w:t>
      </w:r>
    </w:p>
    <w:p w14:paraId="4FC3FF63" w14:textId="775F9B00" w:rsidR="008810BB" w:rsidRDefault="003B0D86" w:rsidP="0004100B">
      <w:pPr>
        <w:pStyle w:val="Bezmezer"/>
        <w:spacing w:after="120"/>
        <w:jc w:val="both"/>
      </w:pPr>
      <w:r>
        <w:t>Té</w:t>
      </w:r>
      <w:r w:rsidR="000C76C1">
        <w:t xml:space="preserve">ma Země ve vesmíru a vznik života na Zemi </w:t>
      </w:r>
      <w:r>
        <w:t xml:space="preserve">se obvykle probírá ve čtvrté třídě v prvouce a v páté třídě v přírodovědě. Učebnice poskytují jen základní znalosti, přínosem </w:t>
      </w:r>
      <w:r w:rsidRPr="001135E6">
        <w:t>spolupráce s</w:t>
      </w:r>
      <w:r w:rsidR="00151119" w:rsidRPr="001135E6">
        <w:t> Muzeem Říčany</w:t>
      </w:r>
      <w:r w:rsidR="00151119">
        <w:t xml:space="preserve"> </w:t>
      </w:r>
      <w:r>
        <w:t>je využití pomůcek, ke kterým by pedagog neměl běžně přístup. V této části programu jsou to zejména interaktivní prezentace a tellurium</w:t>
      </w:r>
      <w:r w:rsidR="000C76C1">
        <w:t xml:space="preserve"> – funkční model vztahů Slunce/Země/Měsíc.</w:t>
      </w:r>
    </w:p>
    <w:p w14:paraId="1310CFD0" w14:textId="77777777" w:rsidR="00462A8E" w:rsidRDefault="00462A8E" w:rsidP="00EB6252">
      <w:pPr>
        <w:pStyle w:val="Bezmezer"/>
        <w:numPr>
          <w:ilvl w:val="0"/>
          <w:numId w:val="30"/>
        </w:numPr>
        <w:spacing w:after="120"/>
        <w:ind w:left="714" w:hanging="357"/>
      </w:pPr>
      <w:r>
        <w:rPr>
          <w:b/>
        </w:rPr>
        <w:t xml:space="preserve">Znalostní cíl: </w:t>
      </w:r>
      <w:r w:rsidRPr="00F40997">
        <w:t>Žák popíše postavení Země ve Sluneční soustavě a vysvětlí, čím je naše planeta výjimečná.</w:t>
      </w:r>
    </w:p>
    <w:p w14:paraId="6CBCB0D8" w14:textId="77777777" w:rsidR="00226968" w:rsidRDefault="00226968" w:rsidP="00226968">
      <w:pPr>
        <w:rPr>
          <w:b/>
          <w:u w:val="single"/>
        </w:rPr>
      </w:pPr>
      <w:r>
        <w:rPr>
          <w:b/>
          <w:u w:val="single"/>
        </w:rPr>
        <w:t>Rozvoj kompetencí:</w:t>
      </w:r>
    </w:p>
    <w:p w14:paraId="366CC689" w14:textId="66946C6F" w:rsidR="0021683A" w:rsidRPr="0021683A" w:rsidRDefault="0021683A" w:rsidP="00226968">
      <w:r w:rsidRPr="0021683A">
        <w:t>V</w:t>
      </w:r>
      <w:r>
        <w:t xml:space="preserve"> této části programu se </w:t>
      </w:r>
      <w:r w:rsidR="004915D0">
        <w:t xml:space="preserve">v souvislosti s cíli programu </w:t>
      </w:r>
      <w:r>
        <w:t xml:space="preserve">zaměřujeme </w:t>
      </w:r>
      <w:r w:rsidR="004915D0">
        <w:t xml:space="preserve">především </w:t>
      </w:r>
      <w:r>
        <w:t xml:space="preserve">na tyto kompetence: </w:t>
      </w:r>
    </w:p>
    <w:tbl>
      <w:tblPr>
        <w:tblStyle w:val="Mkatabulky"/>
        <w:tblW w:w="0" w:type="auto"/>
        <w:tblLook w:val="04A0" w:firstRow="1" w:lastRow="0" w:firstColumn="1" w:lastColumn="0" w:noHBand="0" w:noVBand="1"/>
      </w:tblPr>
      <w:tblGrid>
        <w:gridCol w:w="1933"/>
        <w:gridCol w:w="2103"/>
        <w:gridCol w:w="2104"/>
        <w:gridCol w:w="2920"/>
      </w:tblGrid>
      <w:tr w:rsidR="00337B0B" w:rsidRPr="00337B0B" w14:paraId="3E989824" w14:textId="77777777" w:rsidTr="00337B0B">
        <w:tc>
          <w:tcPr>
            <w:tcW w:w="1951" w:type="dxa"/>
          </w:tcPr>
          <w:p w14:paraId="1C9DA340" w14:textId="3E9CBB50" w:rsidR="00E92C35" w:rsidRPr="00337B0B" w:rsidRDefault="00337B0B" w:rsidP="00935712">
            <w:r>
              <w:t>Kompetence</w:t>
            </w:r>
          </w:p>
        </w:tc>
        <w:tc>
          <w:tcPr>
            <w:tcW w:w="2126" w:type="dxa"/>
          </w:tcPr>
          <w:p w14:paraId="668C89F7" w14:textId="77777777" w:rsidR="00E92C35" w:rsidRPr="00337B0B" w:rsidRDefault="00E92C35" w:rsidP="00935712">
            <w:r w:rsidRPr="00337B0B">
              <w:t>Vstupní úroveň</w:t>
            </w:r>
          </w:p>
        </w:tc>
        <w:tc>
          <w:tcPr>
            <w:tcW w:w="2127" w:type="dxa"/>
          </w:tcPr>
          <w:p w14:paraId="3895C004" w14:textId="4C80B244" w:rsidR="00E92C35" w:rsidRPr="00337B0B" w:rsidRDefault="00E92C35" w:rsidP="00935712">
            <w:r w:rsidRPr="00337B0B">
              <w:t>Minimální výstupní</w:t>
            </w:r>
          </w:p>
        </w:tc>
        <w:tc>
          <w:tcPr>
            <w:tcW w:w="2976" w:type="dxa"/>
          </w:tcPr>
          <w:p w14:paraId="63F439E2" w14:textId="26339A1F" w:rsidR="00E92C35" w:rsidRPr="00337B0B" w:rsidRDefault="00E92C35" w:rsidP="00935712">
            <w:r w:rsidRPr="00337B0B">
              <w:t>Cílový stav</w:t>
            </w:r>
          </w:p>
        </w:tc>
      </w:tr>
      <w:tr w:rsidR="00337B0B" w:rsidRPr="00337B0B" w14:paraId="1C761FAA" w14:textId="77777777" w:rsidTr="00337B0B">
        <w:tc>
          <w:tcPr>
            <w:tcW w:w="1951" w:type="dxa"/>
          </w:tcPr>
          <w:p w14:paraId="34780981" w14:textId="1A1CD2CE" w:rsidR="00E92C35" w:rsidRPr="00337B0B" w:rsidRDefault="00165CCC" w:rsidP="00935712">
            <w:r>
              <w:t>Z</w:t>
            </w:r>
            <w:r w:rsidR="00E92C35" w:rsidRPr="00337B0B">
              <w:t>ákladní schopnosti v oblasti vědy a technologií</w:t>
            </w:r>
          </w:p>
        </w:tc>
        <w:tc>
          <w:tcPr>
            <w:tcW w:w="2126" w:type="dxa"/>
          </w:tcPr>
          <w:p w14:paraId="54BCF0BE" w14:textId="5147B2A1" w:rsidR="00E92C35" w:rsidRDefault="00337B0B" w:rsidP="00337B0B">
            <w:r>
              <w:t>Žák popíše, co ví o Zemi a vesmíru</w:t>
            </w:r>
          </w:p>
          <w:p w14:paraId="6F6C9092" w14:textId="77777777" w:rsidR="00137CBF" w:rsidRDefault="00137CBF" w:rsidP="00337B0B"/>
          <w:p w14:paraId="7C11610B" w14:textId="36DD2776" w:rsidR="00137CBF" w:rsidRPr="00337B0B" w:rsidRDefault="00137CBF" w:rsidP="00337B0B">
            <w:r>
              <w:t>(myšlenková mapa)</w:t>
            </w:r>
          </w:p>
        </w:tc>
        <w:tc>
          <w:tcPr>
            <w:tcW w:w="2127" w:type="dxa"/>
          </w:tcPr>
          <w:p w14:paraId="08878BB0" w14:textId="1FFE456B" w:rsidR="00E92C35" w:rsidRDefault="00337B0B" w:rsidP="00137CBF">
            <w:r w:rsidRPr="00337B0B">
              <w:t>Žák</w:t>
            </w:r>
            <w:r w:rsidR="00E92C35" w:rsidRPr="00337B0B">
              <w:t xml:space="preserve"> popíše </w:t>
            </w:r>
            <w:r w:rsidR="00704E8A">
              <w:t>vývoj planety Země,</w:t>
            </w:r>
            <w:r w:rsidR="00137CBF">
              <w:t xml:space="preserve"> její postavení</w:t>
            </w:r>
            <w:r w:rsidR="00704E8A">
              <w:t xml:space="preserve"> </w:t>
            </w:r>
            <w:r w:rsidR="00137CBF">
              <w:t>ve Sluneční soustavě</w:t>
            </w:r>
          </w:p>
          <w:p w14:paraId="41C4D244" w14:textId="03A66D31" w:rsidR="00137CBF" w:rsidRPr="00337B0B" w:rsidRDefault="00137CBF" w:rsidP="00137CBF">
            <w:r>
              <w:t>(prezentace, tellurium)</w:t>
            </w:r>
          </w:p>
        </w:tc>
        <w:tc>
          <w:tcPr>
            <w:tcW w:w="2976" w:type="dxa"/>
          </w:tcPr>
          <w:p w14:paraId="1C0BF587" w14:textId="469CAD05" w:rsidR="00137CBF" w:rsidRDefault="00137CBF" w:rsidP="00137CBF">
            <w:r>
              <w:t>Žák diskutuje, proč je planeta Země vhodná pro život</w:t>
            </w:r>
          </w:p>
          <w:p w14:paraId="11D703E7" w14:textId="77777777" w:rsidR="00137CBF" w:rsidRDefault="00137CBF" w:rsidP="00137CBF"/>
          <w:p w14:paraId="36C34A81" w14:textId="7E774F8E" w:rsidR="00137CBF" w:rsidRPr="00337B0B" w:rsidRDefault="00137CBF" w:rsidP="00137CBF">
            <w:r>
              <w:t>(</w:t>
            </w:r>
            <w:r w:rsidRPr="005B1642">
              <w:t>reflexe)</w:t>
            </w:r>
          </w:p>
        </w:tc>
      </w:tr>
    </w:tbl>
    <w:p w14:paraId="29DC153A" w14:textId="5306939C" w:rsidR="004915D0" w:rsidRDefault="004915D0" w:rsidP="004915D0">
      <w:pPr>
        <w:pStyle w:val="Bezmezer"/>
        <w:rPr>
          <w:b/>
        </w:rPr>
      </w:pPr>
    </w:p>
    <w:tbl>
      <w:tblPr>
        <w:tblStyle w:val="Mkatabulky3"/>
        <w:tblW w:w="0" w:type="auto"/>
        <w:tblLayout w:type="fixed"/>
        <w:tblLook w:val="04A0" w:firstRow="1" w:lastRow="0" w:firstColumn="1" w:lastColumn="0" w:noHBand="0" w:noVBand="1"/>
      </w:tblPr>
      <w:tblGrid>
        <w:gridCol w:w="1668"/>
        <w:gridCol w:w="7512"/>
      </w:tblGrid>
      <w:tr w:rsidR="00FF4AE1" w14:paraId="3DF0A0DC" w14:textId="77777777" w:rsidTr="00935712">
        <w:tc>
          <w:tcPr>
            <w:tcW w:w="1668" w:type="dxa"/>
          </w:tcPr>
          <w:p w14:paraId="56CA7C4E" w14:textId="77777777" w:rsidR="00FF4AE1" w:rsidRPr="0064662C" w:rsidRDefault="00FF4AE1" w:rsidP="00935712">
            <w:pPr>
              <w:pStyle w:val="Bezmezer"/>
            </w:pPr>
            <w:r w:rsidRPr="0064662C">
              <w:t>Úvod/motivace</w:t>
            </w:r>
          </w:p>
          <w:p w14:paraId="310FB280" w14:textId="77777777" w:rsidR="00FF4AE1" w:rsidRPr="0064662C" w:rsidRDefault="00FF4AE1" w:rsidP="00935712">
            <w:pPr>
              <w:pStyle w:val="Bezmezer"/>
            </w:pPr>
            <w:r w:rsidRPr="0064662C">
              <w:t>15 min</w:t>
            </w:r>
          </w:p>
          <w:p w14:paraId="423F9D22" w14:textId="77777777" w:rsidR="00FF4AE1" w:rsidRPr="0064662C" w:rsidRDefault="00FF4AE1" w:rsidP="00935712">
            <w:pPr>
              <w:pStyle w:val="Bezmezer"/>
            </w:pPr>
          </w:p>
          <w:p w14:paraId="1D7C09E1" w14:textId="77777777" w:rsidR="00FF4AE1" w:rsidRPr="0064662C" w:rsidRDefault="00FF4AE1" w:rsidP="00935712">
            <w:pPr>
              <w:pStyle w:val="Bezmezer"/>
            </w:pPr>
          </w:p>
          <w:p w14:paraId="3A93BF20" w14:textId="77777777" w:rsidR="00FF4AE1" w:rsidRPr="0064662C" w:rsidRDefault="00FF4AE1" w:rsidP="00935712">
            <w:pPr>
              <w:pStyle w:val="Bezmezer"/>
            </w:pPr>
          </w:p>
          <w:p w14:paraId="511805EA" w14:textId="77777777" w:rsidR="00FF4AE1" w:rsidRPr="0064662C" w:rsidRDefault="00FF4AE1" w:rsidP="00935712">
            <w:pPr>
              <w:pStyle w:val="Bezmezer"/>
            </w:pPr>
          </w:p>
        </w:tc>
        <w:tc>
          <w:tcPr>
            <w:tcW w:w="7512" w:type="dxa"/>
          </w:tcPr>
          <w:p w14:paraId="21A7D34D" w14:textId="3355751B" w:rsidR="00FF4AE1" w:rsidRPr="0064662C" w:rsidRDefault="00FF4AE1" w:rsidP="00935712">
            <w:pPr>
              <w:pStyle w:val="Bezmezer"/>
            </w:pPr>
            <w:r w:rsidRPr="0064662C">
              <w:lastRenderedPageBreak/>
              <w:t xml:space="preserve">1) Úvodní slovo, </w:t>
            </w:r>
            <w:r w:rsidR="00EA6951">
              <w:t>jaký</w:t>
            </w:r>
            <w:r w:rsidRPr="0064662C">
              <w:t xml:space="preserve"> čeká žáky program</w:t>
            </w:r>
            <w:r w:rsidR="00EE78AD">
              <w:t>.</w:t>
            </w:r>
          </w:p>
          <w:p w14:paraId="3E61FD06" w14:textId="77777777" w:rsidR="00FF4AE1" w:rsidRDefault="00FF4AE1" w:rsidP="00935712">
            <w:pPr>
              <w:pStyle w:val="Bezmezer"/>
            </w:pPr>
            <w:r w:rsidRPr="0064662C">
              <w:t xml:space="preserve"> (16 hodin - práce ve třídě, návštěvy v DCG)</w:t>
            </w:r>
            <w:r>
              <w:t>, na co se děti mohou</w:t>
            </w:r>
            <w:r w:rsidRPr="0064662C">
              <w:t xml:space="preserve"> těšit.  </w:t>
            </w:r>
          </w:p>
          <w:p w14:paraId="5034B708" w14:textId="77777777" w:rsidR="00FF4AE1" w:rsidRDefault="00FF4AE1" w:rsidP="00935712">
            <w:pPr>
              <w:pStyle w:val="Bezmezer"/>
            </w:pPr>
            <w:r w:rsidRPr="0064662C">
              <w:t xml:space="preserve">Budeme si povídat o Zemi, vesmíru, minerálech a horninách, </w:t>
            </w:r>
            <w:r>
              <w:t>vyzkoušíme si práci paleontologů, budeme dělat různé pokusy.</w:t>
            </w:r>
          </w:p>
          <w:p w14:paraId="6356B4E7" w14:textId="2C7D5D87" w:rsidR="007B2001" w:rsidRPr="0064662C" w:rsidRDefault="007B2001" w:rsidP="007B2001">
            <w:pPr>
              <w:pStyle w:val="Bezmezer"/>
              <w:shd w:val="clear" w:color="auto" w:fill="D9D9D9" w:themeFill="background1" w:themeFillShade="D9"/>
            </w:pPr>
            <w:r>
              <w:lastRenderedPageBreak/>
              <w:t>Metodické doporučení: Učitel vysvětlí pojmy, které děti neznají – př. minerály, horniny, paleontolog…</w:t>
            </w:r>
          </w:p>
          <w:p w14:paraId="115E7E4F" w14:textId="77777777" w:rsidR="00FF4AE1" w:rsidRPr="0064662C" w:rsidRDefault="00FF4AE1" w:rsidP="00935712">
            <w:pPr>
              <w:pStyle w:val="Bezmezer"/>
            </w:pPr>
            <w:r w:rsidRPr="0064662C">
              <w:t xml:space="preserve">2) Učitel děti ve třídě usadí do kruhu, vybídne je, aby si s sebou vzaly kameny, které si přinesly z domova. </w:t>
            </w:r>
          </w:p>
          <w:p w14:paraId="71204C5A" w14:textId="20A0FF55" w:rsidR="00FF4AE1" w:rsidRPr="0064662C" w:rsidRDefault="00FF4AE1" w:rsidP="00935712">
            <w:pPr>
              <w:pStyle w:val="Bezmezer"/>
            </w:pPr>
            <w:r w:rsidRPr="0064662C">
              <w:t>Učitel přečte</w:t>
            </w:r>
            <w:r>
              <w:t xml:space="preserve"> motivační text -</w:t>
            </w:r>
            <w:r w:rsidRPr="0064662C">
              <w:t xml:space="preserve"> krátkou báseň </w:t>
            </w:r>
            <w:r>
              <w:t>Kámen v botě (příloha 4.1</w:t>
            </w:r>
            <w:r w:rsidR="006F2C29">
              <w:t>7</w:t>
            </w:r>
            <w:r>
              <w:t>)</w:t>
            </w:r>
            <w:r w:rsidR="008602D9">
              <w:t xml:space="preserve"> -</w:t>
            </w:r>
            <w:r w:rsidRPr="0064662C">
              <w:t xml:space="preserve"> a poté vybídne žáky, aby postupně ukázali a představili svůj kámen + odkud ho mají.</w:t>
            </w:r>
            <w:r>
              <w:t xml:space="preserve"> Je z vašeho okolí</w:t>
            </w:r>
            <w:r w:rsidR="000834A2">
              <w:t>,</w:t>
            </w:r>
            <w:r>
              <w:t xml:space="preserve"> nebo dovezený z ciziny?</w:t>
            </w:r>
          </w:p>
          <w:p w14:paraId="4A97C826" w14:textId="55D75131" w:rsidR="00FF4AE1" w:rsidRDefault="00C53327" w:rsidP="00A412FE">
            <w:pPr>
              <w:pStyle w:val="Bezmezer"/>
              <w:shd w:val="clear" w:color="auto" w:fill="D9D9D9" w:themeFill="background1" w:themeFillShade="D9"/>
              <w:rPr>
                <w:rFonts w:cstheme="minorHAnsi"/>
                <w:shd w:val="clear" w:color="auto" w:fill="D9D9D9" w:themeFill="background1" w:themeFillShade="D9"/>
              </w:rPr>
            </w:pPr>
            <w:r w:rsidRPr="007849CC">
              <w:rPr>
                <w:rFonts w:cstheme="minorHAnsi"/>
                <w:shd w:val="clear" w:color="auto" w:fill="D9D9D9" w:themeFill="background1" w:themeFillShade="D9"/>
              </w:rPr>
              <w:t>Metodické doporučení: Je dobré dětem nechat chvíli čas, aby si kameny mezi sebou prohlédly a osahaly</w:t>
            </w:r>
            <w:r w:rsidR="00AC1396" w:rsidRPr="007849CC">
              <w:rPr>
                <w:rFonts w:cstheme="minorHAnsi"/>
                <w:shd w:val="clear" w:color="auto" w:fill="D9D9D9" w:themeFill="background1" w:themeFillShade="D9"/>
              </w:rPr>
              <w:t xml:space="preserve"> pro</w:t>
            </w:r>
            <w:r w:rsidRPr="007849CC">
              <w:rPr>
                <w:rFonts w:cstheme="minorHAnsi"/>
                <w:shd w:val="clear" w:color="auto" w:fill="D9D9D9" w:themeFill="background1" w:themeFillShade="D9"/>
              </w:rPr>
              <w:t xml:space="preserve"> probuzení zájmu.</w:t>
            </w:r>
            <w:r w:rsidR="00466521">
              <w:rPr>
                <w:rFonts w:cstheme="minorHAnsi"/>
                <w:shd w:val="clear" w:color="auto" w:fill="D9D9D9" w:themeFill="background1" w:themeFillShade="D9"/>
              </w:rPr>
              <w:t xml:space="preserve"> Z kamenů může pedagog ve spolupráci s dětmi udělat malou výstavu, kde děti na lístečku uvedou</w:t>
            </w:r>
            <w:r w:rsidR="005A4287">
              <w:rPr>
                <w:rFonts w:cstheme="minorHAnsi"/>
                <w:shd w:val="clear" w:color="auto" w:fill="D9D9D9" w:themeFill="background1" w:themeFillShade="D9"/>
              </w:rPr>
              <w:t>,</w:t>
            </w:r>
            <w:r w:rsidR="00466521">
              <w:rPr>
                <w:rFonts w:cstheme="minorHAnsi"/>
                <w:shd w:val="clear" w:color="auto" w:fill="D9D9D9" w:themeFill="background1" w:themeFillShade="D9"/>
              </w:rPr>
              <w:t xml:space="preserve"> čí je kámen</w:t>
            </w:r>
            <w:r w:rsidR="005A4287">
              <w:rPr>
                <w:rFonts w:cstheme="minorHAnsi"/>
                <w:shd w:val="clear" w:color="auto" w:fill="D9D9D9" w:themeFill="background1" w:themeFillShade="D9"/>
              </w:rPr>
              <w:t xml:space="preserve"> a odkud pochází</w:t>
            </w:r>
            <w:r w:rsidR="00466521">
              <w:rPr>
                <w:rFonts w:cstheme="minorHAnsi"/>
                <w:shd w:val="clear" w:color="auto" w:fill="D9D9D9" w:themeFill="background1" w:themeFillShade="D9"/>
              </w:rPr>
              <w:t>.</w:t>
            </w:r>
            <w:r w:rsidR="005A4287">
              <w:rPr>
                <w:rFonts w:cstheme="minorHAnsi"/>
                <w:shd w:val="clear" w:color="auto" w:fill="D9D9D9" w:themeFill="background1" w:themeFillShade="D9"/>
              </w:rPr>
              <w:t xml:space="preserve"> Zvyšujeme tím motivaci dětí. </w:t>
            </w:r>
          </w:p>
          <w:p w14:paraId="7F1E069D" w14:textId="3E8F28F9" w:rsidR="00A412FE" w:rsidRPr="0064662C" w:rsidRDefault="00A412FE" w:rsidP="00C53327">
            <w:pPr>
              <w:pStyle w:val="Bezmezer"/>
            </w:pPr>
          </w:p>
        </w:tc>
      </w:tr>
      <w:tr w:rsidR="00FF4AE1" w14:paraId="40BF2B2A" w14:textId="77777777" w:rsidTr="00935712">
        <w:tc>
          <w:tcPr>
            <w:tcW w:w="1668" w:type="dxa"/>
          </w:tcPr>
          <w:p w14:paraId="5357DA15" w14:textId="77777777" w:rsidR="00FF4AE1" w:rsidRPr="0064662C" w:rsidRDefault="00FF4AE1" w:rsidP="00935712">
            <w:pPr>
              <w:pStyle w:val="Bezmezer"/>
            </w:pPr>
            <w:r w:rsidRPr="0064662C">
              <w:lastRenderedPageBreak/>
              <w:t>Založení portfolia</w:t>
            </w:r>
          </w:p>
          <w:p w14:paraId="6C564060" w14:textId="77777777" w:rsidR="00FF4AE1" w:rsidRPr="0064662C" w:rsidRDefault="00FF4AE1" w:rsidP="00935712">
            <w:pPr>
              <w:pStyle w:val="Bezmezer"/>
            </w:pPr>
            <w:r w:rsidRPr="0064662C">
              <w:t>10 min</w:t>
            </w:r>
          </w:p>
          <w:p w14:paraId="43F0A088" w14:textId="77777777" w:rsidR="00FF4AE1" w:rsidRPr="0064662C" w:rsidRDefault="00FF4AE1" w:rsidP="00935712">
            <w:pPr>
              <w:pStyle w:val="Bezmezer"/>
            </w:pPr>
          </w:p>
        </w:tc>
        <w:tc>
          <w:tcPr>
            <w:tcW w:w="7512" w:type="dxa"/>
          </w:tcPr>
          <w:p w14:paraId="15239C45" w14:textId="77777777" w:rsidR="00FF4AE1" w:rsidRDefault="00FF4AE1" w:rsidP="00935712">
            <w:pPr>
              <w:pStyle w:val="Bezmezer"/>
            </w:pPr>
            <w:r w:rsidRPr="0064662C">
              <w:t>Každý žák dostane papírové desky, které si podepíše a bude si do nich zakládat pracovní listy.</w:t>
            </w:r>
            <w:r>
              <w:t xml:space="preserve"> </w:t>
            </w:r>
          </w:p>
          <w:p w14:paraId="3BE63375" w14:textId="6DF8875C" w:rsidR="00AC1396" w:rsidRDefault="00AC1396" w:rsidP="00A412FE">
            <w:pPr>
              <w:pStyle w:val="Bezmezer"/>
              <w:shd w:val="clear" w:color="auto" w:fill="D9D9D9" w:themeFill="background1" w:themeFillShade="D9"/>
              <w:rPr>
                <w:rFonts w:cstheme="minorHAnsi"/>
                <w:shd w:val="clear" w:color="auto" w:fill="D9D9D9" w:themeFill="background1" w:themeFillShade="D9"/>
              </w:rPr>
            </w:pPr>
            <w:r w:rsidRPr="007849CC">
              <w:rPr>
                <w:rFonts w:cstheme="minorHAnsi"/>
                <w:shd w:val="clear" w:color="auto" w:fill="D9D9D9" w:themeFill="background1" w:themeFillShade="D9"/>
              </w:rPr>
              <w:t xml:space="preserve">Metodické doporučení: </w:t>
            </w:r>
            <w:r w:rsidR="00466521">
              <w:rPr>
                <w:rFonts w:cstheme="minorHAnsi"/>
                <w:shd w:val="clear" w:color="auto" w:fill="D9D9D9" w:themeFill="background1" w:themeFillShade="D9"/>
              </w:rPr>
              <w:t>Vkládání PL do portfolií je nejméně časově náročné, pro podporu žáků s vizuálním (kreativním</w:t>
            </w:r>
            <w:r w:rsidR="00BA7D6A">
              <w:rPr>
                <w:rFonts w:cstheme="minorHAnsi"/>
                <w:shd w:val="clear" w:color="auto" w:fill="D9D9D9" w:themeFill="background1" w:themeFillShade="D9"/>
              </w:rPr>
              <w:t>) stylem výuky lze doplnit</w:t>
            </w:r>
            <w:r w:rsidR="00466521">
              <w:rPr>
                <w:rFonts w:cstheme="minorHAnsi"/>
                <w:shd w:val="clear" w:color="auto" w:fill="D9D9D9" w:themeFill="background1" w:themeFillShade="D9"/>
              </w:rPr>
              <w:t xml:space="preserve"> zpracování </w:t>
            </w:r>
            <w:r w:rsidR="00BA7D6A">
              <w:rPr>
                <w:rFonts w:cstheme="minorHAnsi"/>
                <w:shd w:val="clear" w:color="auto" w:fill="D9D9D9" w:themeFill="background1" w:themeFillShade="D9"/>
              </w:rPr>
              <w:t xml:space="preserve">výstupů např. formou </w:t>
            </w:r>
            <w:r w:rsidR="00466521">
              <w:rPr>
                <w:rFonts w:cstheme="minorHAnsi"/>
                <w:shd w:val="clear" w:color="auto" w:fill="D9D9D9" w:themeFill="background1" w:themeFillShade="D9"/>
              </w:rPr>
              <w:t xml:space="preserve">lapbooků. </w:t>
            </w:r>
          </w:p>
          <w:p w14:paraId="014B4C6A" w14:textId="408719E8" w:rsidR="00A412FE" w:rsidRPr="0064662C" w:rsidRDefault="00A412FE" w:rsidP="00AC1396">
            <w:pPr>
              <w:pStyle w:val="Bezmezer"/>
            </w:pPr>
          </w:p>
        </w:tc>
      </w:tr>
      <w:tr w:rsidR="00FF4AE1" w14:paraId="72560361" w14:textId="77777777" w:rsidTr="00935712">
        <w:tc>
          <w:tcPr>
            <w:tcW w:w="1668" w:type="dxa"/>
          </w:tcPr>
          <w:p w14:paraId="00E7CDFE" w14:textId="77777777" w:rsidR="00FF4AE1" w:rsidRPr="0064662C" w:rsidRDefault="00FF4AE1" w:rsidP="00935712">
            <w:pPr>
              <w:pStyle w:val="Bezmezer"/>
            </w:pPr>
            <w:r w:rsidRPr="0064662C">
              <w:t>Myšlenková mapa Země ve vesmíru</w:t>
            </w:r>
          </w:p>
          <w:p w14:paraId="57D63F25" w14:textId="77777777" w:rsidR="00FF4AE1" w:rsidRPr="0064662C" w:rsidRDefault="00FF4AE1" w:rsidP="00935712">
            <w:pPr>
              <w:pStyle w:val="Bezmezer"/>
            </w:pPr>
            <w:r w:rsidRPr="0064662C">
              <w:t>20 min</w:t>
            </w:r>
          </w:p>
          <w:p w14:paraId="51415F49" w14:textId="77777777" w:rsidR="00FF4AE1" w:rsidRPr="0064662C" w:rsidRDefault="00FF4AE1" w:rsidP="00935712">
            <w:pPr>
              <w:pStyle w:val="Bezmezer"/>
            </w:pPr>
          </w:p>
          <w:p w14:paraId="53F14797" w14:textId="77777777" w:rsidR="00FF4AE1" w:rsidRPr="0064662C" w:rsidRDefault="00FF4AE1" w:rsidP="00935712">
            <w:pPr>
              <w:pStyle w:val="Bezmezer"/>
            </w:pPr>
          </w:p>
        </w:tc>
        <w:tc>
          <w:tcPr>
            <w:tcW w:w="7512" w:type="dxa"/>
          </w:tcPr>
          <w:p w14:paraId="6A543E0D" w14:textId="77777777" w:rsidR="00FF4AE1" w:rsidRPr="0064662C" w:rsidRDefault="00FF4AE1" w:rsidP="00935712">
            <w:pPr>
              <w:pStyle w:val="Bezmezer"/>
            </w:pPr>
            <w:r w:rsidRPr="0064662C">
              <w:t>1) Učitel dětem rozdá PL s myšlenkovou mapou</w:t>
            </w:r>
            <w:r>
              <w:t xml:space="preserve"> (příloha 4.2)</w:t>
            </w:r>
            <w:r w:rsidRPr="0064662C">
              <w:t>, děti zapisují obyčejnou tužkou, co je napadne, když se řekne Země ve vesmíru.</w:t>
            </w:r>
          </w:p>
          <w:p w14:paraId="3CDD5C87" w14:textId="47573565" w:rsidR="00FF4AE1" w:rsidRDefault="00FF4AE1" w:rsidP="00935712">
            <w:pPr>
              <w:pStyle w:val="Bezmezer"/>
            </w:pPr>
            <w:r w:rsidRPr="0064662C">
              <w:t xml:space="preserve">2) Po vyplnění do PL proběhne </w:t>
            </w:r>
            <w:r>
              <w:t>krátká diskuse ve dvojicích</w:t>
            </w:r>
            <w:r w:rsidR="00801E22">
              <w:t>.</w:t>
            </w:r>
          </w:p>
          <w:p w14:paraId="13337EC9" w14:textId="77777777" w:rsidR="00FF4AE1" w:rsidRPr="0064662C" w:rsidRDefault="00FF4AE1" w:rsidP="00935712">
            <w:pPr>
              <w:pStyle w:val="Bezmezer"/>
            </w:pPr>
            <w:r>
              <w:t>3) S</w:t>
            </w:r>
            <w:r w:rsidRPr="0064662C">
              <w:t>polečný zápis na tabuli/papír připevněný na tabuli</w:t>
            </w:r>
          </w:p>
          <w:p w14:paraId="19F9A868" w14:textId="77A84C4A" w:rsidR="00FF4AE1" w:rsidRDefault="00FF4AE1" w:rsidP="00935712">
            <w:pPr>
              <w:pStyle w:val="Bezmezer"/>
            </w:pPr>
            <w:r w:rsidRPr="0064662C">
              <w:t>- při zápisu na tabuli žáci zároveň do svých PL vyplňují jinou barvou zajímavosti, které se dozvěděli od ostatních dětí</w:t>
            </w:r>
            <w:r w:rsidR="00801E22">
              <w:t>.</w:t>
            </w:r>
          </w:p>
          <w:p w14:paraId="0B6C08BC" w14:textId="392EB543" w:rsidR="00AC1396" w:rsidRDefault="00AC1396" w:rsidP="00A412FE">
            <w:pPr>
              <w:pStyle w:val="Bezmezer"/>
              <w:shd w:val="clear" w:color="auto" w:fill="D9D9D9" w:themeFill="background1" w:themeFillShade="D9"/>
              <w:rPr>
                <w:rFonts w:cstheme="minorHAnsi"/>
                <w:shd w:val="clear" w:color="auto" w:fill="D9D9D9" w:themeFill="background1" w:themeFillShade="D9"/>
              </w:rPr>
            </w:pPr>
            <w:r w:rsidRPr="007849CC">
              <w:rPr>
                <w:rFonts w:cstheme="minorHAnsi"/>
                <w:shd w:val="clear" w:color="auto" w:fill="D9D9D9" w:themeFill="background1" w:themeFillShade="D9"/>
              </w:rPr>
              <w:t>Metodické doporučení: Zápis je vhodnější udělat na flipchartový papír, který se pak vyvěsí na nástěnku,</w:t>
            </w:r>
            <w:r w:rsidR="00BA7D6A">
              <w:rPr>
                <w:rFonts w:cstheme="minorHAnsi"/>
                <w:shd w:val="clear" w:color="auto" w:fill="D9D9D9" w:themeFill="background1" w:themeFillShade="D9"/>
              </w:rPr>
              <w:t xml:space="preserve"> žáci si tak téma připomínají i v následujících dnech.</w:t>
            </w:r>
            <w:r w:rsidRPr="007849CC">
              <w:rPr>
                <w:rFonts w:cstheme="minorHAnsi"/>
                <w:shd w:val="clear" w:color="auto" w:fill="D9D9D9" w:themeFill="background1" w:themeFillShade="D9"/>
              </w:rPr>
              <w:t xml:space="preserve"> </w:t>
            </w:r>
            <w:r w:rsidR="00BA7D6A">
              <w:rPr>
                <w:rFonts w:cstheme="minorHAnsi"/>
                <w:shd w:val="clear" w:color="auto" w:fill="D9D9D9" w:themeFill="background1" w:themeFillShade="D9"/>
              </w:rPr>
              <w:t>Výhoda je také možnost přenesení do</w:t>
            </w:r>
            <w:r w:rsidRPr="007849CC">
              <w:rPr>
                <w:rFonts w:cstheme="minorHAnsi"/>
                <w:shd w:val="clear" w:color="auto" w:fill="D9D9D9" w:themeFill="background1" w:themeFillShade="D9"/>
              </w:rPr>
              <w:t xml:space="preserve"> DCG (využití na začátku tématu č.</w:t>
            </w:r>
            <w:r w:rsidR="005A4287">
              <w:rPr>
                <w:rFonts w:cstheme="minorHAnsi"/>
                <w:shd w:val="clear" w:color="auto" w:fill="D9D9D9" w:themeFill="background1" w:themeFillShade="D9"/>
              </w:rPr>
              <w:t xml:space="preserve"> </w:t>
            </w:r>
            <w:r w:rsidRPr="007849CC">
              <w:rPr>
                <w:rFonts w:cstheme="minorHAnsi"/>
                <w:shd w:val="clear" w:color="auto" w:fill="D9D9D9" w:themeFill="background1" w:themeFillShade="D9"/>
              </w:rPr>
              <w:t>2).</w:t>
            </w:r>
          </w:p>
          <w:p w14:paraId="3993B365" w14:textId="1F7338C8" w:rsidR="00A412FE" w:rsidRPr="0064662C" w:rsidRDefault="00A412FE" w:rsidP="00AC1396">
            <w:pPr>
              <w:pStyle w:val="Bezmezer"/>
            </w:pPr>
          </w:p>
        </w:tc>
      </w:tr>
      <w:tr w:rsidR="00FF4AE1" w14:paraId="071CECDB" w14:textId="77777777" w:rsidTr="00935712">
        <w:trPr>
          <w:trHeight w:val="530"/>
        </w:trPr>
        <w:tc>
          <w:tcPr>
            <w:tcW w:w="1668" w:type="dxa"/>
          </w:tcPr>
          <w:p w14:paraId="68CC8A56" w14:textId="75C4229F" w:rsidR="00FF4AE1" w:rsidRPr="0064662C" w:rsidRDefault="008602D9" w:rsidP="00935712">
            <w:pPr>
              <w:pStyle w:val="Bezmezer"/>
            </w:pPr>
            <w:r>
              <w:t>P</w:t>
            </w:r>
            <w:r w:rsidR="00FF4AE1" w:rsidRPr="0064662C">
              <w:t>řestávka</w:t>
            </w:r>
          </w:p>
        </w:tc>
        <w:tc>
          <w:tcPr>
            <w:tcW w:w="7512" w:type="dxa"/>
          </w:tcPr>
          <w:p w14:paraId="09E3E6E1" w14:textId="0E83A29B" w:rsidR="00FF4AE1" w:rsidRPr="0064662C" w:rsidRDefault="00FF4AE1" w:rsidP="00935712">
            <w:pPr>
              <w:pStyle w:val="Bezmezer"/>
            </w:pPr>
            <w:r w:rsidRPr="0064662C">
              <w:t>U</w:t>
            </w:r>
            <w:r w:rsidR="00A412FE">
              <w:t xml:space="preserve">čitel připraví </w:t>
            </w:r>
            <w:r w:rsidRPr="0064662C">
              <w:t xml:space="preserve">prezentaci </w:t>
            </w:r>
            <w:r>
              <w:t xml:space="preserve">(příloha 4.3) </w:t>
            </w:r>
            <w:r w:rsidRPr="0064662C">
              <w:t>na spuštění</w:t>
            </w:r>
            <w:r w:rsidR="00801E22">
              <w:t>.</w:t>
            </w:r>
          </w:p>
        </w:tc>
      </w:tr>
      <w:tr w:rsidR="00FF4AE1" w14:paraId="10FA4DEE" w14:textId="77777777" w:rsidTr="00935712">
        <w:trPr>
          <w:trHeight w:val="530"/>
        </w:trPr>
        <w:tc>
          <w:tcPr>
            <w:tcW w:w="1668" w:type="dxa"/>
          </w:tcPr>
          <w:p w14:paraId="7BB739FD" w14:textId="77777777" w:rsidR="00FF4AE1" w:rsidRPr="0064662C" w:rsidRDefault="00FF4AE1" w:rsidP="00935712">
            <w:pPr>
              <w:pStyle w:val="Bezmezer"/>
            </w:pPr>
            <w:r w:rsidRPr="0064662C">
              <w:t xml:space="preserve">Powerpointová prezentace  </w:t>
            </w:r>
          </w:p>
          <w:p w14:paraId="3F389419" w14:textId="77777777" w:rsidR="00FF4AE1" w:rsidRPr="0064662C" w:rsidRDefault="00FF4AE1" w:rsidP="00935712">
            <w:pPr>
              <w:pStyle w:val="Bezmezer"/>
            </w:pPr>
            <w:r w:rsidRPr="0064662C">
              <w:t>Země ve vesmíru</w:t>
            </w:r>
          </w:p>
          <w:p w14:paraId="78966037" w14:textId="77777777" w:rsidR="00FF4AE1" w:rsidRPr="0064662C" w:rsidRDefault="00FF4AE1" w:rsidP="00935712">
            <w:pPr>
              <w:pStyle w:val="Bezmezer"/>
            </w:pPr>
            <w:r w:rsidRPr="0064662C">
              <w:t>20 min</w:t>
            </w:r>
          </w:p>
          <w:p w14:paraId="3BF615B7" w14:textId="77777777" w:rsidR="00FF4AE1" w:rsidRPr="0064662C" w:rsidRDefault="00FF4AE1" w:rsidP="00935712">
            <w:pPr>
              <w:pStyle w:val="Bezmezer"/>
            </w:pPr>
          </w:p>
        </w:tc>
        <w:tc>
          <w:tcPr>
            <w:tcW w:w="7512" w:type="dxa"/>
          </w:tcPr>
          <w:p w14:paraId="48721B0C" w14:textId="32E6B131" w:rsidR="00AC1396" w:rsidRDefault="00FF4AE1" w:rsidP="00935712">
            <w:pPr>
              <w:pStyle w:val="Bezmezer"/>
            </w:pPr>
            <w:r w:rsidRPr="0064662C">
              <w:t xml:space="preserve">1) Učitel pustí dětem </w:t>
            </w:r>
            <w:r>
              <w:t>prezentaci Země ve vesmíru (příloha 4.3)</w:t>
            </w:r>
            <w:r w:rsidR="00E23769">
              <w:t>.</w:t>
            </w:r>
          </w:p>
          <w:p w14:paraId="78FC046A" w14:textId="45C0586C" w:rsidR="00AC1396" w:rsidRPr="000C2024" w:rsidRDefault="00AC1396" w:rsidP="007849CC">
            <w:pPr>
              <w:pStyle w:val="Bezmezer"/>
              <w:shd w:val="clear" w:color="auto" w:fill="D9D9D9" w:themeFill="background1" w:themeFillShade="D9"/>
              <w:rPr>
                <w:rFonts w:cstheme="minorHAnsi"/>
              </w:rPr>
            </w:pPr>
            <w:r w:rsidRPr="007849CC">
              <w:rPr>
                <w:rFonts w:cstheme="minorHAnsi"/>
              </w:rPr>
              <w:t xml:space="preserve">Metodické doporučení: </w:t>
            </w:r>
            <w:r w:rsidR="00801E22">
              <w:rPr>
                <w:rFonts w:cstheme="minorHAnsi"/>
              </w:rPr>
              <w:t>Ce</w:t>
            </w:r>
            <w:r w:rsidRPr="007849CC">
              <w:rPr>
                <w:rFonts w:cstheme="minorHAnsi"/>
              </w:rPr>
              <w:t>lou prezentaci je vhodné si před promítáním ve třídě několikrát vyzkoušet, aby při realizaci ve třídě bylo už jasné, jak ji používat.</w:t>
            </w:r>
          </w:p>
          <w:p w14:paraId="32DA9C78" w14:textId="77777777" w:rsidR="00E23769" w:rsidRDefault="00E23769" w:rsidP="00E23769">
            <w:pPr>
              <w:pStyle w:val="Bezmezer"/>
            </w:pPr>
          </w:p>
          <w:p w14:paraId="07B174B3" w14:textId="77777777" w:rsidR="00E23769" w:rsidRPr="008B3DF9" w:rsidRDefault="00E23769" w:rsidP="00E23769">
            <w:pPr>
              <w:pStyle w:val="Bezmezer"/>
            </w:pPr>
            <w:r w:rsidRPr="008B3DF9">
              <w:t>– slide 3 – přečtení hlavního sdělení, diskuse nad sdělením</w:t>
            </w:r>
          </w:p>
          <w:p w14:paraId="3DD6A6FB" w14:textId="77777777" w:rsidR="00E23769" w:rsidRPr="008B3DF9" w:rsidRDefault="00E23769" w:rsidP="00E23769">
            <w:pPr>
              <w:pStyle w:val="Bezmezer"/>
            </w:pPr>
            <w:r w:rsidRPr="008B3DF9">
              <w:t>– slide 4 – učitel může rozvést teorie vzniku života na Zemi dle svého uvážení</w:t>
            </w:r>
          </w:p>
          <w:p w14:paraId="6ED0CE9C" w14:textId="77777777" w:rsidR="00E23769" w:rsidRPr="008B3DF9" w:rsidRDefault="00E23769" w:rsidP="00E23769">
            <w:pPr>
              <w:pStyle w:val="Bezmezer"/>
            </w:pPr>
            <w:r w:rsidRPr="008B3DF9">
              <w:t>– kvízové otázky slide 7, 10, 16, 20:</w:t>
            </w:r>
          </w:p>
          <w:p w14:paraId="572875F2" w14:textId="4B799458" w:rsidR="00BA7D6A" w:rsidRPr="008B3DF9" w:rsidRDefault="00E23769" w:rsidP="00E23769">
            <w:pPr>
              <w:pStyle w:val="Bezmezer"/>
            </w:pPr>
            <w:r w:rsidRPr="008B3DF9">
              <w:t>při přečtení otázky dojde k hlasování, učitel vždy nejdříve klikne na odpověď ANO – na dalším snímku se ukáže, jak by byl vývoj ovlivněn, kliknutím ZPĚT se dostane na původní slide, klik na odpověď NE – opět důsledek děje, co by se stalo v historii vývoje Země</w:t>
            </w:r>
          </w:p>
          <w:p w14:paraId="39E39EBD" w14:textId="77777777" w:rsidR="00E23769" w:rsidRPr="008B3DF9" w:rsidRDefault="00E23769" w:rsidP="00E23769">
            <w:pPr>
              <w:pStyle w:val="Bezmezer"/>
            </w:pPr>
            <w:r w:rsidRPr="008B3DF9">
              <w:t>– slide 13 Sluneční soustava – kamenné planety (Merkur, Venuše, Země, Mars)</w:t>
            </w:r>
          </w:p>
          <w:p w14:paraId="6C4D9E69" w14:textId="77777777" w:rsidR="00E23769" w:rsidRDefault="00E23769" w:rsidP="00E23769">
            <w:pPr>
              <w:pStyle w:val="Bezmezer"/>
            </w:pPr>
            <w:r>
              <w:tab/>
            </w:r>
            <w:r>
              <w:tab/>
            </w:r>
            <w:r>
              <w:tab/>
              <w:t xml:space="preserve">        </w:t>
            </w:r>
            <w:r w:rsidRPr="008B3DF9">
              <w:t xml:space="preserve">– plynné planety (Jupiter, Saturn, Uran, Neptun) </w:t>
            </w:r>
            <w:r>
              <w:t xml:space="preserve">   </w:t>
            </w:r>
          </w:p>
          <w:p w14:paraId="78C3159B" w14:textId="77777777" w:rsidR="00E23769" w:rsidRPr="008B3DF9" w:rsidRDefault="00E23769" w:rsidP="00E23769">
            <w:pPr>
              <w:pStyle w:val="Bezmezer"/>
            </w:pPr>
            <w:r w:rsidRPr="008B3DF9">
              <w:t xml:space="preserve">– (učitel upozorní děti, </w:t>
            </w:r>
            <w:r>
              <w:t xml:space="preserve">že vzdálenosti planet od Slunce </w:t>
            </w:r>
            <w:r w:rsidRPr="008B3DF9">
              <w:t>jsou na o</w:t>
            </w:r>
            <w:r>
              <w:t xml:space="preserve">brázku nesprávně, jde </w:t>
            </w:r>
            <w:r w:rsidRPr="008B3DF9">
              <w:t>jen o ilustrační obrázek)</w:t>
            </w:r>
          </w:p>
          <w:p w14:paraId="6F20D810" w14:textId="77777777" w:rsidR="00E23769" w:rsidRPr="008B3DF9" w:rsidRDefault="00E23769" w:rsidP="00E23769">
            <w:pPr>
              <w:pStyle w:val="Bezmezer"/>
            </w:pPr>
            <w:r w:rsidRPr="008B3DF9">
              <w:t>– Země se nachází v pořadí jako 3. planeta od Slunc</w:t>
            </w:r>
            <w:r>
              <w:t xml:space="preserve">e, leží v obyvatelné zóně </w:t>
            </w:r>
            <w:r w:rsidRPr="008B3DF9">
              <w:t>s příznivými podmínkami pro život</w:t>
            </w:r>
          </w:p>
          <w:p w14:paraId="5A0DC849" w14:textId="77777777" w:rsidR="00E23769" w:rsidRPr="008B3DF9" w:rsidRDefault="00E23769" w:rsidP="00E23769">
            <w:pPr>
              <w:pStyle w:val="Bezmezer"/>
            </w:pPr>
            <w:r w:rsidRPr="008B3DF9">
              <w:t xml:space="preserve"> – odkaz na video s pohybem planet ve Sluneční soustavě</w:t>
            </w:r>
          </w:p>
          <w:p w14:paraId="5DC976B4" w14:textId="77777777" w:rsidR="00E23769" w:rsidRPr="008B3DF9" w:rsidRDefault="00E23769" w:rsidP="00E23769">
            <w:pPr>
              <w:pStyle w:val="Bezmezer"/>
            </w:pPr>
            <w:r w:rsidRPr="008B3DF9">
              <w:t>– slide 14 – na obrázku stromatolity – nejstarší zkameněliny bochníkovitého tvaru, jsou tvořeny povlaky kalu, který se dostal na povrch porostů sinic nebo bakterií v bezkyslíkatém prostředí v mělkých oblastech moří</w:t>
            </w:r>
          </w:p>
          <w:p w14:paraId="14DBBD99" w14:textId="77777777" w:rsidR="00E23769" w:rsidRPr="008B3DF9" w:rsidRDefault="00E23769" w:rsidP="00E23769">
            <w:pPr>
              <w:pStyle w:val="Bezmezer"/>
            </w:pPr>
            <w:r w:rsidRPr="008B3DF9">
              <w:lastRenderedPageBreak/>
              <w:t>– slide 18 – devonská nozdratá ryba Tiktaalik – spojovací článek mezi rybami a obratlovci, kteří obydleli souš</w:t>
            </w:r>
          </w:p>
          <w:p w14:paraId="4D0540C4" w14:textId="77777777" w:rsidR="00E23769" w:rsidRPr="008B3DF9" w:rsidRDefault="00E23769" w:rsidP="00E23769">
            <w:pPr>
              <w:pStyle w:val="Bezmezer"/>
            </w:pPr>
            <w:r w:rsidRPr="008B3DF9">
              <w:t>– slide 23 – otázka do diskuse</w:t>
            </w:r>
          </w:p>
          <w:p w14:paraId="4A935395" w14:textId="77777777" w:rsidR="009E695D" w:rsidRPr="0064662C" w:rsidRDefault="009E695D" w:rsidP="00E23769">
            <w:pPr>
              <w:pStyle w:val="Bezmezer"/>
            </w:pPr>
          </w:p>
        </w:tc>
      </w:tr>
      <w:tr w:rsidR="00FF4AE1" w14:paraId="3BAD564E" w14:textId="77777777" w:rsidTr="00935712">
        <w:trPr>
          <w:trHeight w:val="441"/>
        </w:trPr>
        <w:tc>
          <w:tcPr>
            <w:tcW w:w="1668" w:type="dxa"/>
          </w:tcPr>
          <w:p w14:paraId="6D8C4BEB" w14:textId="77777777" w:rsidR="00FF4AE1" w:rsidRPr="0064662C" w:rsidRDefault="00FF4AE1" w:rsidP="00935712">
            <w:pPr>
              <w:pStyle w:val="Bezmezer"/>
            </w:pPr>
            <w:r w:rsidRPr="0064662C">
              <w:lastRenderedPageBreak/>
              <w:t>Ukázka telluria</w:t>
            </w:r>
          </w:p>
          <w:p w14:paraId="3A4979DF" w14:textId="77777777" w:rsidR="00FF4AE1" w:rsidRPr="0064662C" w:rsidRDefault="00FF4AE1" w:rsidP="00935712">
            <w:pPr>
              <w:pStyle w:val="Bezmezer"/>
            </w:pPr>
            <w:r w:rsidRPr="0064662C">
              <w:t>15 min</w:t>
            </w:r>
          </w:p>
          <w:p w14:paraId="2FD53176" w14:textId="77777777" w:rsidR="00FF4AE1" w:rsidRPr="0064662C" w:rsidRDefault="00FF4AE1" w:rsidP="00935712">
            <w:pPr>
              <w:pStyle w:val="Bezmezer"/>
            </w:pPr>
          </w:p>
        </w:tc>
        <w:tc>
          <w:tcPr>
            <w:tcW w:w="7512" w:type="dxa"/>
          </w:tcPr>
          <w:p w14:paraId="20D7405B" w14:textId="282C3211" w:rsidR="00FF4AE1" w:rsidRDefault="00FF4AE1" w:rsidP="00935712">
            <w:pPr>
              <w:pStyle w:val="Bezmezer"/>
            </w:pPr>
            <w:r w:rsidRPr="0064662C">
              <w:t>1) Učitel připraví na lavici model telluria a zapojí ho do elektřiny</w:t>
            </w:r>
            <w:r w:rsidR="00CD4A4D">
              <w:t>.</w:t>
            </w:r>
          </w:p>
          <w:p w14:paraId="16612CEC" w14:textId="4052B904" w:rsidR="00570AC7" w:rsidRPr="0064662C" w:rsidRDefault="00570AC7" w:rsidP="00570AC7">
            <w:pPr>
              <w:pStyle w:val="Bezmezer"/>
              <w:shd w:val="clear" w:color="auto" w:fill="D9D9D9" w:themeFill="background1" w:themeFillShade="D9"/>
            </w:pPr>
            <w:r>
              <w:t>Metodické doporučení: Je potřeba si model telluria nejprve vyzkoušet a proč</w:t>
            </w:r>
            <w:r w:rsidR="00BA7D6A">
              <w:t xml:space="preserve">íst si pozorně návod k obsluze, poučit žáky o bezpečné manipulaci, přístroj je drahý. </w:t>
            </w:r>
          </w:p>
          <w:p w14:paraId="7CCC9748" w14:textId="42897AA9" w:rsidR="00FF4AE1" w:rsidRPr="0064662C" w:rsidRDefault="00FF4AE1" w:rsidP="00935712">
            <w:pPr>
              <w:pStyle w:val="Bezmezer"/>
            </w:pPr>
            <w:r w:rsidRPr="0064662C">
              <w:t>2) Vyzve žáky, aby si stoupli do kruhu tak, aby všichni dobře viděli</w:t>
            </w:r>
            <w:r w:rsidR="00CD4A4D">
              <w:t>.</w:t>
            </w:r>
          </w:p>
          <w:p w14:paraId="7A9BF63A" w14:textId="77777777" w:rsidR="00FF4AE1" w:rsidRDefault="00FF4AE1" w:rsidP="00570AC7">
            <w:pPr>
              <w:pStyle w:val="Bezmezer"/>
            </w:pPr>
            <w:r w:rsidRPr="0064662C">
              <w:t>3) Učitel předvede na modelu střídání dne a noci, vztahy Slunce, Země, Měsíc, střídání ročních období</w:t>
            </w:r>
            <w:r w:rsidR="00570AC7">
              <w:t>.</w:t>
            </w:r>
          </w:p>
          <w:p w14:paraId="1053C3CE" w14:textId="0ED5BFE0" w:rsidR="00A412FE" w:rsidRDefault="00A412FE" w:rsidP="00A412FE">
            <w:pPr>
              <w:pStyle w:val="Bezmezer"/>
              <w:shd w:val="clear" w:color="auto" w:fill="D9D9D9" w:themeFill="background1" w:themeFillShade="D9"/>
              <w:rPr>
                <w:shd w:val="clear" w:color="auto" w:fill="D9D9D9" w:themeFill="background1" w:themeFillShade="D9"/>
              </w:rPr>
            </w:pPr>
            <w:r w:rsidRPr="00A412FE">
              <w:rPr>
                <w:shd w:val="clear" w:color="auto" w:fill="D9D9D9" w:themeFill="background1" w:themeFillShade="D9"/>
              </w:rPr>
              <w:t xml:space="preserve">Metodické doporučení: </w:t>
            </w:r>
            <w:r w:rsidR="00BA7D6A">
              <w:rPr>
                <w:shd w:val="clear" w:color="auto" w:fill="D9D9D9" w:themeFill="background1" w:themeFillShade="D9"/>
              </w:rPr>
              <w:t>Pokud nemá učitel k dispozici tellurium</w:t>
            </w:r>
            <w:r w:rsidR="005E73D2">
              <w:rPr>
                <w:shd w:val="clear" w:color="auto" w:fill="D9D9D9" w:themeFill="background1" w:themeFillShade="D9"/>
              </w:rPr>
              <w:t>, lze ho</w:t>
            </w:r>
            <w:r w:rsidR="00BA7D6A">
              <w:rPr>
                <w:shd w:val="clear" w:color="auto" w:fill="D9D9D9" w:themeFill="background1" w:themeFillShade="D9"/>
              </w:rPr>
              <w:t xml:space="preserve"> nahradit videem volně dostupným na internetu</w:t>
            </w:r>
            <w:r w:rsidR="005E73D2">
              <w:rPr>
                <w:shd w:val="clear" w:color="auto" w:fill="D9D9D9" w:themeFill="background1" w:themeFillShade="D9"/>
              </w:rPr>
              <w:t xml:space="preserve"> – pro mladší žáky je </w:t>
            </w:r>
            <w:r w:rsidR="005A4287">
              <w:rPr>
                <w:shd w:val="clear" w:color="auto" w:fill="D9D9D9" w:themeFill="background1" w:themeFillShade="D9"/>
              </w:rPr>
              <w:t>možné využít</w:t>
            </w:r>
            <w:r w:rsidR="005E73D2">
              <w:rPr>
                <w:shd w:val="clear" w:color="auto" w:fill="D9D9D9" w:themeFill="background1" w:themeFillShade="D9"/>
              </w:rPr>
              <w:t xml:space="preserve"> např. </w:t>
            </w:r>
            <w:hyperlink r:id="rId23" w:history="1">
              <w:r w:rsidR="005E73D2" w:rsidRPr="005A4287">
                <w:rPr>
                  <w:rStyle w:val="Hypertextovodkaz"/>
                  <w:color w:val="auto"/>
                  <w:shd w:val="clear" w:color="auto" w:fill="D9D9D9" w:themeFill="background1" w:themeFillShade="D9"/>
                </w:rPr>
                <w:t>https://www.youtube.com/watch?v=t6MCtB752AE</w:t>
              </w:r>
            </w:hyperlink>
            <w:r w:rsidR="005A4287" w:rsidRPr="005A4287">
              <w:rPr>
                <w:shd w:val="clear" w:color="auto" w:fill="D9D9D9" w:themeFill="background1" w:themeFillShade="D9"/>
              </w:rPr>
              <w:t xml:space="preserve"> </w:t>
            </w:r>
            <w:r w:rsidR="005E73D2" w:rsidRPr="005A4287">
              <w:rPr>
                <w:shd w:val="clear" w:color="auto" w:fill="D9D9D9" w:themeFill="background1" w:themeFillShade="D9"/>
              </w:rPr>
              <w:t xml:space="preserve"> (anglicky), </w:t>
            </w:r>
            <w:hyperlink r:id="rId24" w:history="1">
              <w:r w:rsidR="005E73D2" w:rsidRPr="005A4287">
                <w:rPr>
                  <w:rStyle w:val="Hypertextovodkaz"/>
                  <w:color w:val="auto"/>
                  <w:shd w:val="clear" w:color="auto" w:fill="D9D9D9" w:themeFill="background1" w:themeFillShade="D9"/>
                </w:rPr>
                <w:t>https://www.youtube.com/watch?v=HAYwPJtL5bs</w:t>
              </w:r>
            </w:hyperlink>
            <w:r w:rsidR="005E73D2" w:rsidRPr="005A4287">
              <w:rPr>
                <w:shd w:val="clear" w:color="auto" w:fill="D9D9D9" w:themeFill="background1" w:themeFillShade="D9"/>
              </w:rPr>
              <w:t xml:space="preserve"> </w:t>
            </w:r>
            <w:r w:rsidR="005A4287">
              <w:rPr>
                <w:shd w:val="clear" w:color="auto" w:fill="D9D9D9" w:themeFill="background1" w:themeFillShade="D9"/>
              </w:rPr>
              <w:t>(česky</w:t>
            </w:r>
            <w:r w:rsidR="005E73D2" w:rsidRPr="005A4287">
              <w:rPr>
                <w:shd w:val="clear" w:color="auto" w:fill="D9D9D9" w:themeFill="background1" w:themeFillShade="D9"/>
              </w:rPr>
              <w:t>.</w:t>
            </w:r>
          </w:p>
          <w:p w14:paraId="29910659" w14:textId="6D8F11BC" w:rsidR="00A412FE" w:rsidRPr="0064662C" w:rsidRDefault="00A412FE" w:rsidP="00570AC7">
            <w:pPr>
              <w:pStyle w:val="Bezmezer"/>
            </w:pPr>
          </w:p>
        </w:tc>
      </w:tr>
      <w:tr w:rsidR="00FF4AE1" w14:paraId="31332D3D" w14:textId="77777777" w:rsidTr="00935712">
        <w:tc>
          <w:tcPr>
            <w:tcW w:w="1668" w:type="dxa"/>
          </w:tcPr>
          <w:p w14:paraId="03D4BD3D" w14:textId="77777777" w:rsidR="00FF4AE1" w:rsidRPr="0064662C" w:rsidRDefault="00FF4AE1" w:rsidP="00935712">
            <w:pPr>
              <w:pStyle w:val="Bezmezer"/>
            </w:pPr>
            <w:r w:rsidRPr="0064662C">
              <w:t>Reflexe</w:t>
            </w:r>
          </w:p>
          <w:p w14:paraId="136C8AE7" w14:textId="77777777" w:rsidR="00FF4AE1" w:rsidRPr="0064662C" w:rsidRDefault="00FF4AE1" w:rsidP="00935712">
            <w:pPr>
              <w:pStyle w:val="Bezmezer"/>
            </w:pPr>
            <w:r w:rsidRPr="0064662C">
              <w:t>10 min</w:t>
            </w:r>
          </w:p>
          <w:p w14:paraId="46198D2B" w14:textId="77777777" w:rsidR="00FF4AE1" w:rsidRPr="0064662C" w:rsidRDefault="00FF4AE1" w:rsidP="00935712">
            <w:pPr>
              <w:pStyle w:val="Bezmezer"/>
            </w:pPr>
          </w:p>
        </w:tc>
        <w:tc>
          <w:tcPr>
            <w:tcW w:w="7512" w:type="dxa"/>
          </w:tcPr>
          <w:p w14:paraId="4F2584B6" w14:textId="66E1F458" w:rsidR="00A412FE" w:rsidRPr="00A412FE" w:rsidRDefault="00A412FE" w:rsidP="00A412FE">
            <w:pPr>
              <w:pStyle w:val="Bezmezer"/>
              <w:rPr>
                <w:szCs w:val="16"/>
              </w:rPr>
            </w:pPr>
            <w:r w:rsidRPr="00A412FE">
              <w:rPr>
                <w:szCs w:val="16"/>
              </w:rPr>
              <w:t>1) Učitel rozdá žákům listy s</w:t>
            </w:r>
            <w:r w:rsidR="003E51FC">
              <w:rPr>
                <w:szCs w:val="16"/>
              </w:rPr>
              <w:t> </w:t>
            </w:r>
            <w:r w:rsidRPr="00A412FE">
              <w:rPr>
                <w:szCs w:val="16"/>
              </w:rPr>
              <w:t>hodnocením</w:t>
            </w:r>
            <w:r w:rsidR="003E51FC">
              <w:rPr>
                <w:szCs w:val="16"/>
              </w:rPr>
              <w:t xml:space="preserve"> (Příloha 4.15)</w:t>
            </w:r>
            <w:r w:rsidRPr="00A412FE">
              <w:rPr>
                <w:szCs w:val="16"/>
              </w:rPr>
              <w:t>, žáci odpovídají na 2 otázky pod nadpisem Země ve vesmíru:</w:t>
            </w:r>
          </w:p>
          <w:p w14:paraId="6D610F29" w14:textId="77777777" w:rsidR="00A412FE" w:rsidRPr="00A412FE" w:rsidRDefault="00A412FE" w:rsidP="00A412FE">
            <w:pPr>
              <w:pStyle w:val="Bezmezer"/>
              <w:rPr>
                <w:szCs w:val="16"/>
              </w:rPr>
            </w:pPr>
            <w:r w:rsidRPr="00A412FE">
              <w:rPr>
                <w:szCs w:val="16"/>
              </w:rPr>
              <w:t>Co mě nejvíc zaujalo?</w:t>
            </w:r>
          </w:p>
          <w:p w14:paraId="3F8F77F4" w14:textId="77777777" w:rsidR="00A412FE" w:rsidRPr="00A412FE" w:rsidRDefault="00A412FE" w:rsidP="00A412FE">
            <w:pPr>
              <w:pStyle w:val="Bezmezer"/>
              <w:rPr>
                <w:szCs w:val="16"/>
              </w:rPr>
            </w:pPr>
            <w:r w:rsidRPr="00A412FE">
              <w:rPr>
                <w:szCs w:val="16"/>
              </w:rPr>
              <w:t>Co jsem se naučil nového?</w:t>
            </w:r>
          </w:p>
          <w:p w14:paraId="2CDDB52E" w14:textId="1BA79F87" w:rsidR="00A412FE" w:rsidRDefault="005A4287" w:rsidP="00935712">
            <w:pPr>
              <w:pStyle w:val="Bezmezer"/>
            </w:pPr>
            <w:r w:rsidRPr="00A412FE">
              <w:rPr>
                <w:shd w:val="clear" w:color="auto" w:fill="D9D9D9" w:themeFill="background1" w:themeFillShade="D9"/>
              </w:rPr>
              <w:t xml:space="preserve">Metodické doporučení: </w:t>
            </w:r>
            <w:r>
              <w:rPr>
                <w:shd w:val="clear" w:color="auto" w:fill="D9D9D9" w:themeFill="background1" w:themeFillShade="D9"/>
              </w:rPr>
              <w:t xml:space="preserve">Žáci v tomto věku mají sklon nerozlišovat mezi oběma otázkami, mohou od sebe při inspiraci opisovat, odpovídají jednoslovně. Schopnost hodnocení se v dalších lekcích bude zlepšovat, pedagog tuto dovednost může podpořit hodnoceními </w:t>
            </w:r>
            <w:r w:rsidR="00D27E65">
              <w:rPr>
                <w:shd w:val="clear" w:color="auto" w:fill="D9D9D9" w:themeFill="background1" w:themeFillShade="D9"/>
              </w:rPr>
              <w:t xml:space="preserve">v </w:t>
            </w:r>
            <w:r>
              <w:rPr>
                <w:shd w:val="clear" w:color="auto" w:fill="D9D9D9" w:themeFill="background1" w:themeFillShade="D9"/>
              </w:rPr>
              <w:t>jiných vyučovacíc</w:t>
            </w:r>
            <w:r w:rsidR="002F49AB">
              <w:rPr>
                <w:shd w:val="clear" w:color="auto" w:fill="D9D9D9" w:themeFill="background1" w:themeFillShade="D9"/>
              </w:rPr>
              <w:t xml:space="preserve">h </w:t>
            </w:r>
            <w:r>
              <w:rPr>
                <w:shd w:val="clear" w:color="auto" w:fill="D9D9D9" w:themeFill="background1" w:themeFillShade="D9"/>
              </w:rPr>
              <w:t xml:space="preserve">hodinách.   </w:t>
            </w:r>
          </w:p>
          <w:p w14:paraId="5D9E2A53" w14:textId="77777777" w:rsidR="00FF4AE1" w:rsidRPr="0064662C" w:rsidRDefault="00FF4AE1" w:rsidP="00935712">
            <w:pPr>
              <w:pStyle w:val="Bezmezer"/>
            </w:pPr>
            <w:r w:rsidRPr="0064662C">
              <w:t xml:space="preserve">Žáci si ve dvojicích </w:t>
            </w:r>
            <w:r>
              <w:t>sdílejí</w:t>
            </w:r>
            <w:r w:rsidRPr="0064662C">
              <w:t xml:space="preserve"> své odpovědi.</w:t>
            </w:r>
          </w:p>
          <w:p w14:paraId="17CA8E18" w14:textId="77777777" w:rsidR="00FF4AE1" w:rsidRPr="0064662C" w:rsidRDefault="00FF4AE1" w:rsidP="00935712">
            <w:pPr>
              <w:pStyle w:val="Bezmezer"/>
            </w:pPr>
            <w:r w:rsidRPr="0064662C">
              <w:t>Učitel vy</w:t>
            </w:r>
            <w:r>
              <w:t>volá několik dětí, aby řekly</w:t>
            </w:r>
            <w:r w:rsidRPr="0064662C">
              <w:t xml:space="preserve"> informace </w:t>
            </w:r>
            <w:r>
              <w:t>před</w:t>
            </w:r>
            <w:r w:rsidRPr="0064662C">
              <w:t> celou třídou.</w:t>
            </w:r>
          </w:p>
          <w:p w14:paraId="50B9DD53" w14:textId="77777777" w:rsidR="00FF4AE1" w:rsidRDefault="00FF4AE1" w:rsidP="00935712">
            <w:pPr>
              <w:pStyle w:val="Bezmezer"/>
            </w:pPr>
            <w:r w:rsidRPr="0064662C">
              <w:t>Učitel několika větami shrne probranou látku.</w:t>
            </w:r>
          </w:p>
          <w:p w14:paraId="0D13BA29" w14:textId="77777777" w:rsidR="005B1642" w:rsidRDefault="005B1642" w:rsidP="00935712">
            <w:pPr>
              <w:pStyle w:val="Bezmezer"/>
            </w:pPr>
          </w:p>
          <w:p w14:paraId="48D97815" w14:textId="77777777" w:rsidR="005B1642" w:rsidRDefault="005B1642" w:rsidP="00935712">
            <w:pPr>
              <w:pStyle w:val="Bezmezer"/>
            </w:pPr>
            <w:r>
              <w:t>Řízená diskuse:</w:t>
            </w:r>
          </w:p>
          <w:p w14:paraId="59E09884" w14:textId="77777777" w:rsidR="005B1642" w:rsidRDefault="005B1642" w:rsidP="00935712">
            <w:pPr>
              <w:pStyle w:val="Bezmezer"/>
            </w:pPr>
            <w:r>
              <w:t>Proč je naše planeta vhodná pro život?</w:t>
            </w:r>
          </w:p>
          <w:p w14:paraId="1960DC91" w14:textId="7A4DD520" w:rsidR="005B1642" w:rsidRPr="0064662C" w:rsidRDefault="005B1642" w:rsidP="00935712">
            <w:pPr>
              <w:pStyle w:val="Bezmezer"/>
            </w:pPr>
            <w:r>
              <w:t>Jakým událostem vděčíme za to, že se můžeme procházet po zeměkouli?</w:t>
            </w:r>
          </w:p>
          <w:p w14:paraId="056C923F" w14:textId="77777777" w:rsidR="00FF4AE1" w:rsidRPr="0064662C" w:rsidRDefault="00FF4AE1" w:rsidP="00935712">
            <w:pPr>
              <w:pStyle w:val="Bezmezer"/>
            </w:pPr>
          </w:p>
        </w:tc>
      </w:tr>
    </w:tbl>
    <w:p w14:paraId="4EB8A4F8" w14:textId="33FA53C9" w:rsidR="00E92C35" w:rsidRPr="004915D0" w:rsidRDefault="00E92C35" w:rsidP="004915D0">
      <w:pPr>
        <w:pStyle w:val="Bezmezer"/>
        <w:rPr>
          <w:b/>
        </w:rPr>
      </w:pPr>
    </w:p>
    <w:p w14:paraId="53DD32ED" w14:textId="534B1EA2" w:rsidR="00DB70A2" w:rsidRDefault="00DB70A2" w:rsidP="005C4294">
      <w:pPr>
        <w:spacing w:after="0"/>
        <w:rPr>
          <w:b/>
        </w:rPr>
      </w:pPr>
      <w:r w:rsidRPr="00D12060">
        <w:rPr>
          <w:b/>
        </w:rPr>
        <w:t>3.1.2 Téma č. 2 (</w:t>
      </w:r>
      <w:r w:rsidR="009E695D">
        <w:rPr>
          <w:b/>
        </w:rPr>
        <w:t>Horniny a minerály</w:t>
      </w:r>
      <w:r w:rsidRPr="00D12060">
        <w:rPr>
          <w:b/>
        </w:rPr>
        <w:t>)</w:t>
      </w:r>
    </w:p>
    <w:p w14:paraId="03E30F63" w14:textId="2327101B" w:rsidR="005C4294" w:rsidRPr="005C4294" w:rsidRDefault="0030720F" w:rsidP="005C4294">
      <w:pPr>
        <w:spacing w:after="0"/>
      </w:pPr>
      <w:r>
        <w:t>3</w:t>
      </w:r>
      <w:r w:rsidR="005C4294" w:rsidRPr="005C4294">
        <w:t xml:space="preserve"> vyučovací hodiny (přírodověda, vlastivěda)</w:t>
      </w:r>
    </w:p>
    <w:p w14:paraId="4FECB0B8" w14:textId="77777777" w:rsidR="005A4287" w:rsidRDefault="005A4287" w:rsidP="009B095A">
      <w:pPr>
        <w:rPr>
          <w:b/>
          <w:u w:val="single"/>
        </w:rPr>
      </w:pPr>
    </w:p>
    <w:p w14:paraId="15A5185E" w14:textId="5EDEB760" w:rsidR="009E695D" w:rsidRDefault="009B095A" w:rsidP="009B095A">
      <w:pPr>
        <w:rPr>
          <w:b/>
          <w:u w:val="single"/>
        </w:rPr>
      </w:pPr>
      <w:r>
        <w:rPr>
          <w:b/>
          <w:u w:val="single"/>
        </w:rPr>
        <w:t>Přínos spolupráce formálního a neformálního vzdělávání:</w:t>
      </w:r>
    </w:p>
    <w:p w14:paraId="18D661DF" w14:textId="0AD4FF22" w:rsidR="005A5843" w:rsidRDefault="009E695D" w:rsidP="005A5843">
      <w:r>
        <w:t>Učebnice ve školách nejsou zaměřené regionálně.</w:t>
      </w:r>
      <w:r w:rsidRPr="003B0D86">
        <w:t xml:space="preserve"> </w:t>
      </w:r>
      <w:r>
        <w:t>Regionální znalosti jsou hlavním přínosem, který může pedagog získat spoluprací s místním muzeem. V Didaktickém centru geologie</w:t>
      </w:r>
      <w:r w:rsidR="00910404">
        <w:t xml:space="preserve"> Muzea Říčany</w:t>
      </w:r>
      <w:r>
        <w:t xml:space="preserve"> si žáci zážitkovou formou osvojují znalosti o horninách a minerálech způsobem, který nemůže nabídnout škola. </w:t>
      </w:r>
      <w:r w:rsidR="005A5843">
        <w:t xml:space="preserve">Děti mají možnost používat horniny a minerály, které nemá pedagog ve škole běžně k dispozici. </w:t>
      </w:r>
      <w:r>
        <w:t xml:space="preserve">Přímým kontaktem se vzorky hornin </w:t>
      </w:r>
      <w:r w:rsidR="005A5843">
        <w:t xml:space="preserve">získávají </w:t>
      </w:r>
      <w:r>
        <w:t xml:space="preserve">žáci </w:t>
      </w:r>
      <w:r w:rsidR="00FC098E">
        <w:t>pozitivní vztah k neživé přírodě</w:t>
      </w:r>
      <w:r>
        <w:t>.</w:t>
      </w:r>
      <w:r w:rsidR="005A5843" w:rsidRPr="005A5843">
        <w:t xml:space="preserve"> </w:t>
      </w:r>
      <w:r w:rsidR="005A5843">
        <w:t>Díky možnosti reálného kontaktu, objevováním a zkoumáním neživé přírody se proti běžné školní formě zvyšuje motivace a zájem žáků o témata geologie.</w:t>
      </w:r>
    </w:p>
    <w:p w14:paraId="52ED53CE" w14:textId="77777777" w:rsidR="00462A8E" w:rsidRDefault="00462A8E" w:rsidP="00462A8E">
      <w:pPr>
        <w:pStyle w:val="Bezmezer"/>
        <w:numPr>
          <w:ilvl w:val="0"/>
          <w:numId w:val="5"/>
        </w:numPr>
        <w:rPr>
          <w:b/>
        </w:rPr>
      </w:pPr>
      <w:r w:rsidRPr="00F40997">
        <w:rPr>
          <w:b/>
        </w:rPr>
        <w:t>Znalostní cíl</w:t>
      </w:r>
      <w:r>
        <w:rPr>
          <w:b/>
        </w:rPr>
        <w:t>e</w:t>
      </w:r>
      <w:r w:rsidRPr="00F40997">
        <w:rPr>
          <w:b/>
        </w:rPr>
        <w:t xml:space="preserve">: </w:t>
      </w:r>
    </w:p>
    <w:p w14:paraId="01A7EBCD" w14:textId="77777777" w:rsidR="00342605" w:rsidRPr="000403BE" w:rsidRDefault="00342605" w:rsidP="00342605">
      <w:pPr>
        <w:pStyle w:val="Bezmezer"/>
        <w:numPr>
          <w:ilvl w:val="1"/>
          <w:numId w:val="5"/>
        </w:numPr>
        <w:rPr>
          <w:b/>
        </w:rPr>
      </w:pPr>
      <w:r w:rsidRPr="00E8420F">
        <w:t xml:space="preserve">Žák </w:t>
      </w:r>
      <w:r>
        <w:t xml:space="preserve">vysvětlí rozdíl mezi horninou a minerálem, vysvětlí, že hornina se skládá z minerálů. </w:t>
      </w:r>
    </w:p>
    <w:p w14:paraId="39CA20EE" w14:textId="77777777" w:rsidR="00462A8E" w:rsidRPr="00AF1437" w:rsidRDefault="00462A8E" w:rsidP="00462A8E">
      <w:pPr>
        <w:pStyle w:val="Bezmezer"/>
        <w:numPr>
          <w:ilvl w:val="1"/>
          <w:numId w:val="5"/>
        </w:numPr>
        <w:rPr>
          <w:b/>
        </w:rPr>
      </w:pPr>
      <w:r>
        <w:t>Žák vyjmenuje základní horniny vyskytující se v místě, kde žije.</w:t>
      </w:r>
    </w:p>
    <w:p w14:paraId="1A5E214E" w14:textId="77777777" w:rsidR="00462A8E" w:rsidRPr="00AF1437" w:rsidRDefault="00462A8E" w:rsidP="00462A8E">
      <w:pPr>
        <w:pStyle w:val="Bezmezer"/>
        <w:numPr>
          <w:ilvl w:val="1"/>
          <w:numId w:val="5"/>
        </w:numPr>
        <w:rPr>
          <w:b/>
        </w:rPr>
      </w:pPr>
      <w:r>
        <w:t>Žák vyjmenuje 3 základní procesy vzniku hornin.</w:t>
      </w:r>
    </w:p>
    <w:p w14:paraId="283074D2" w14:textId="77777777" w:rsidR="00462A8E" w:rsidRPr="00624C97" w:rsidRDefault="00462A8E" w:rsidP="00462A8E">
      <w:pPr>
        <w:pStyle w:val="Bezmezer"/>
        <w:ind w:left="796"/>
        <w:rPr>
          <w:b/>
        </w:rPr>
      </w:pPr>
      <w:r w:rsidRPr="00E8420F">
        <w:t xml:space="preserve">  </w:t>
      </w:r>
    </w:p>
    <w:p w14:paraId="65FE5AB4" w14:textId="77777777" w:rsidR="00462A8E" w:rsidRPr="00AF1437" w:rsidRDefault="00462A8E" w:rsidP="00462A8E">
      <w:pPr>
        <w:pStyle w:val="Bezmezer"/>
        <w:numPr>
          <w:ilvl w:val="0"/>
          <w:numId w:val="5"/>
        </w:numPr>
      </w:pPr>
      <w:r>
        <w:rPr>
          <w:b/>
        </w:rPr>
        <w:lastRenderedPageBreak/>
        <w:t xml:space="preserve">Dovednostní cíl: </w:t>
      </w:r>
      <w:r w:rsidRPr="00AF1437">
        <w:t>Žák prakticky demonstruje alespoň 1 proces vzniku horniny.</w:t>
      </w:r>
    </w:p>
    <w:p w14:paraId="6EE587B9" w14:textId="77777777" w:rsidR="005A5843" w:rsidRDefault="005A5843" w:rsidP="005A5843"/>
    <w:p w14:paraId="4A4820B5" w14:textId="77777777" w:rsidR="009B095A" w:rsidRDefault="009B095A" w:rsidP="009B095A">
      <w:pPr>
        <w:rPr>
          <w:b/>
          <w:u w:val="single"/>
        </w:rPr>
      </w:pPr>
      <w:r>
        <w:rPr>
          <w:b/>
          <w:u w:val="single"/>
        </w:rPr>
        <w:t>Rozvoj kompetencí:</w:t>
      </w:r>
    </w:p>
    <w:p w14:paraId="4C1BA8BA" w14:textId="59129B69" w:rsidR="009B095A" w:rsidRPr="0021683A" w:rsidRDefault="009B095A" w:rsidP="009B095A">
      <w:r w:rsidRPr="0021683A">
        <w:t>V</w:t>
      </w:r>
      <w:r>
        <w:t xml:space="preserve"> této části programu se v souvislosti s cíli programu zaměřujeme především </w:t>
      </w:r>
      <w:r w:rsidR="00BE20A7">
        <w:t>na tu</w:t>
      </w:r>
      <w:r>
        <w:t>to kompetenc</w:t>
      </w:r>
      <w:r w:rsidR="00BE20A7">
        <w:t>i</w:t>
      </w:r>
      <w:r>
        <w:t xml:space="preserve">: </w:t>
      </w:r>
    </w:p>
    <w:tbl>
      <w:tblPr>
        <w:tblStyle w:val="Mkatabulky"/>
        <w:tblW w:w="0" w:type="auto"/>
        <w:tblLook w:val="04A0" w:firstRow="1" w:lastRow="0" w:firstColumn="1" w:lastColumn="0" w:noHBand="0" w:noVBand="1"/>
      </w:tblPr>
      <w:tblGrid>
        <w:gridCol w:w="2064"/>
        <w:gridCol w:w="2104"/>
        <w:gridCol w:w="2375"/>
        <w:gridCol w:w="2517"/>
      </w:tblGrid>
      <w:tr w:rsidR="00C83A1E" w14:paraId="0F208F69" w14:textId="77777777" w:rsidTr="00935712">
        <w:tc>
          <w:tcPr>
            <w:tcW w:w="2093" w:type="dxa"/>
          </w:tcPr>
          <w:p w14:paraId="3171A070" w14:textId="77777777" w:rsidR="005A5843" w:rsidRPr="008778CB" w:rsidRDefault="005A5843" w:rsidP="00935712">
            <w:pPr>
              <w:pStyle w:val="Odstavecseseznamem"/>
              <w:ind w:left="0"/>
            </w:pPr>
            <w:r w:rsidRPr="008778CB">
              <w:t>Kompetence</w:t>
            </w:r>
          </w:p>
        </w:tc>
        <w:tc>
          <w:tcPr>
            <w:tcW w:w="2126" w:type="dxa"/>
          </w:tcPr>
          <w:p w14:paraId="6F24B958" w14:textId="77777777" w:rsidR="005A5843" w:rsidRPr="008778CB" w:rsidRDefault="005A5843" w:rsidP="00935712">
            <w:pPr>
              <w:pStyle w:val="Odstavecseseznamem"/>
              <w:ind w:left="0"/>
            </w:pPr>
            <w:r w:rsidRPr="000C6599">
              <w:t>Vstupní úroveň</w:t>
            </w:r>
          </w:p>
        </w:tc>
        <w:tc>
          <w:tcPr>
            <w:tcW w:w="2410" w:type="dxa"/>
          </w:tcPr>
          <w:p w14:paraId="6EE7668E" w14:textId="77777777" w:rsidR="005A5843" w:rsidRPr="008778CB" w:rsidRDefault="005A5843" w:rsidP="00935712">
            <w:pPr>
              <w:pStyle w:val="Odstavecseseznamem"/>
              <w:ind w:left="0"/>
            </w:pPr>
            <w:r w:rsidRPr="000C6599">
              <w:t>Minimální výstupní</w:t>
            </w:r>
          </w:p>
        </w:tc>
        <w:tc>
          <w:tcPr>
            <w:tcW w:w="2551" w:type="dxa"/>
          </w:tcPr>
          <w:p w14:paraId="3E56484D" w14:textId="77777777" w:rsidR="005A5843" w:rsidRPr="008778CB" w:rsidRDefault="005A5843" w:rsidP="00935712">
            <w:pPr>
              <w:pStyle w:val="Odstavecseseznamem"/>
              <w:ind w:left="0"/>
            </w:pPr>
            <w:r w:rsidRPr="000C6599">
              <w:t>Cílový stav</w:t>
            </w:r>
          </w:p>
        </w:tc>
      </w:tr>
      <w:tr w:rsidR="00C83A1E" w14:paraId="4DE3705E" w14:textId="77777777" w:rsidTr="00935712">
        <w:tc>
          <w:tcPr>
            <w:tcW w:w="2093" w:type="dxa"/>
          </w:tcPr>
          <w:p w14:paraId="11DA072E" w14:textId="23A594D3" w:rsidR="005A5843" w:rsidRPr="008778CB" w:rsidRDefault="0083146B" w:rsidP="00935712">
            <w:pPr>
              <w:pStyle w:val="Odstavecseseznamem"/>
              <w:ind w:left="0"/>
            </w:pPr>
            <w:r>
              <w:t>Z</w:t>
            </w:r>
            <w:r w:rsidR="005A5843" w:rsidRPr="008778CB">
              <w:t>ákladní schopnosti v oblasti vědy a technologií</w:t>
            </w:r>
          </w:p>
        </w:tc>
        <w:tc>
          <w:tcPr>
            <w:tcW w:w="2126" w:type="dxa"/>
          </w:tcPr>
          <w:p w14:paraId="6079CEBF" w14:textId="7FB4AC6C" w:rsidR="005A5843" w:rsidRPr="001135E6" w:rsidRDefault="005A5843" w:rsidP="00935712">
            <w:pPr>
              <w:pStyle w:val="Odstavecseseznamem"/>
              <w:ind w:left="0"/>
              <w:jc w:val="left"/>
            </w:pPr>
            <w:r w:rsidRPr="001135E6">
              <w:t xml:space="preserve">Žák </w:t>
            </w:r>
            <w:r w:rsidR="00342605" w:rsidRPr="001135E6">
              <w:t>zařadí planetu Zemi mezi kamenné planety</w:t>
            </w:r>
          </w:p>
          <w:p w14:paraId="0E6E71AC" w14:textId="77777777" w:rsidR="007B2001" w:rsidRPr="001135E6" w:rsidRDefault="007B2001" w:rsidP="00935712">
            <w:pPr>
              <w:pStyle w:val="Odstavecseseznamem"/>
              <w:ind w:left="0"/>
              <w:jc w:val="left"/>
            </w:pPr>
          </w:p>
          <w:p w14:paraId="74521925" w14:textId="061D7E1B" w:rsidR="007B2001" w:rsidRPr="001135E6" w:rsidRDefault="00342605" w:rsidP="00935712">
            <w:pPr>
              <w:pStyle w:val="Odstavecseseznamem"/>
              <w:ind w:left="0"/>
              <w:jc w:val="left"/>
            </w:pPr>
            <w:r w:rsidRPr="001135E6">
              <w:t>(úvodní hra</w:t>
            </w:r>
            <w:r w:rsidR="007B2001" w:rsidRPr="001135E6">
              <w:t>)</w:t>
            </w:r>
          </w:p>
        </w:tc>
        <w:tc>
          <w:tcPr>
            <w:tcW w:w="2410" w:type="dxa"/>
          </w:tcPr>
          <w:p w14:paraId="5F757E2A" w14:textId="5A948232" w:rsidR="00C83A1E" w:rsidRPr="001135E6" w:rsidRDefault="00342605" w:rsidP="00C83A1E">
            <w:pPr>
              <w:pStyle w:val="Bezmezer"/>
              <w:rPr>
                <w:b/>
              </w:rPr>
            </w:pPr>
            <w:r w:rsidRPr="001135E6">
              <w:t>Žák vysvětlí rozdíl mezi horninou a minerálem, vysvětlí, že hornina se skládá z</w:t>
            </w:r>
            <w:r w:rsidR="00986B4C">
              <w:t> </w:t>
            </w:r>
            <w:r w:rsidRPr="001135E6">
              <w:t>minerálů</w:t>
            </w:r>
            <w:r w:rsidR="00986B4C">
              <w:t>;</w:t>
            </w:r>
            <w:r w:rsidR="00C83A1E" w:rsidRPr="001135E6">
              <w:t xml:space="preserve"> vyjmenuje tři základní procesy vzniku hornin</w:t>
            </w:r>
          </w:p>
          <w:p w14:paraId="7E62F4EC" w14:textId="77777777" w:rsidR="00342605" w:rsidRPr="001135E6" w:rsidRDefault="00342605" w:rsidP="00342605">
            <w:pPr>
              <w:pStyle w:val="Bezmezer"/>
              <w:rPr>
                <w:b/>
              </w:rPr>
            </w:pPr>
          </w:p>
          <w:p w14:paraId="0C9B8B71" w14:textId="355B0B27" w:rsidR="00E77756" w:rsidRPr="001135E6" w:rsidRDefault="00342605" w:rsidP="00342605">
            <w:pPr>
              <w:pStyle w:val="Odstavecseseznamem"/>
              <w:ind w:left="0"/>
              <w:jc w:val="left"/>
            </w:pPr>
            <w:r w:rsidRPr="001135E6">
              <w:t xml:space="preserve"> </w:t>
            </w:r>
            <w:r w:rsidR="00E77756" w:rsidRPr="001135E6">
              <w:t>(hra)</w:t>
            </w:r>
          </w:p>
        </w:tc>
        <w:tc>
          <w:tcPr>
            <w:tcW w:w="2551" w:type="dxa"/>
          </w:tcPr>
          <w:p w14:paraId="756AC24F" w14:textId="07136F33" w:rsidR="005A5843" w:rsidRPr="001135E6" w:rsidRDefault="005A5843" w:rsidP="007B2001">
            <w:pPr>
              <w:pStyle w:val="Odstavecseseznamem"/>
              <w:ind w:left="0"/>
              <w:jc w:val="left"/>
            </w:pPr>
            <w:r w:rsidRPr="001135E6">
              <w:t xml:space="preserve">Žák </w:t>
            </w:r>
            <w:r w:rsidR="007B2001" w:rsidRPr="001135E6">
              <w:t>popíše na přík</w:t>
            </w:r>
            <w:r w:rsidR="00342605" w:rsidRPr="001135E6">
              <w:t xml:space="preserve">ladu </w:t>
            </w:r>
            <w:r w:rsidR="0083146B">
              <w:t>vybrané</w:t>
            </w:r>
            <w:r w:rsidR="00342605" w:rsidRPr="001135E6">
              <w:t xml:space="preserve"> horniny jeden z procesů </w:t>
            </w:r>
            <w:r w:rsidR="0083146B">
              <w:t xml:space="preserve">jejího </w:t>
            </w:r>
            <w:r w:rsidR="007B2001" w:rsidRPr="001135E6">
              <w:t>vzniku</w:t>
            </w:r>
            <w:r w:rsidR="00986B4C">
              <w:t>;</w:t>
            </w:r>
            <w:r w:rsidR="007B2001" w:rsidRPr="001135E6">
              <w:t xml:space="preserve"> </w:t>
            </w:r>
            <w:r w:rsidR="00E77756" w:rsidRPr="001135E6">
              <w:t xml:space="preserve"> rozlišuje různé typy horninotvorných procesů</w:t>
            </w:r>
          </w:p>
          <w:p w14:paraId="46413036" w14:textId="62E0216B" w:rsidR="00E77756" w:rsidRPr="001135E6" w:rsidRDefault="00E77756" w:rsidP="007B2001">
            <w:pPr>
              <w:pStyle w:val="Odstavecseseznamem"/>
              <w:ind w:left="0"/>
              <w:jc w:val="left"/>
            </w:pPr>
            <w:r w:rsidRPr="001135E6">
              <w:t>(skupinová práce a její prezentace)</w:t>
            </w:r>
          </w:p>
        </w:tc>
      </w:tr>
      <w:tr w:rsidR="00C83A1E" w14:paraId="5D3B7F54" w14:textId="77777777" w:rsidTr="00935712">
        <w:tc>
          <w:tcPr>
            <w:tcW w:w="2093" w:type="dxa"/>
          </w:tcPr>
          <w:p w14:paraId="39CC4852" w14:textId="4E90A2CA" w:rsidR="00C8693D" w:rsidRPr="008778CB" w:rsidRDefault="00C8693D" w:rsidP="00935712">
            <w:pPr>
              <w:pStyle w:val="Odstavecseseznamem"/>
              <w:ind w:left="0"/>
            </w:pPr>
            <w:r>
              <w:t>Využití digitálních technologií</w:t>
            </w:r>
          </w:p>
        </w:tc>
        <w:tc>
          <w:tcPr>
            <w:tcW w:w="2126" w:type="dxa"/>
          </w:tcPr>
          <w:p w14:paraId="1DC20117" w14:textId="409AF4A7" w:rsidR="00C8693D" w:rsidRPr="001135E6" w:rsidRDefault="00C8693D" w:rsidP="00935712">
            <w:pPr>
              <w:pStyle w:val="Odstavecseseznamem"/>
              <w:ind w:left="0"/>
              <w:jc w:val="left"/>
            </w:pPr>
            <w:r w:rsidRPr="001135E6">
              <w:t xml:space="preserve">Žáci využívají mobilní telefon </w:t>
            </w:r>
            <w:r w:rsidR="00C83A1E" w:rsidRPr="001135E6">
              <w:t xml:space="preserve">či fotoaparát </w:t>
            </w:r>
            <w:r w:rsidRPr="001135E6">
              <w:t>k</w:t>
            </w:r>
            <w:r w:rsidR="00C83A1E" w:rsidRPr="001135E6">
              <w:t> </w:t>
            </w:r>
            <w:r w:rsidRPr="001135E6">
              <w:t>fotografování</w:t>
            </w:r>
            <w:r w:rsidR="00C83A1E" w:rsidRPr="001135E6">
              <w:t xml:space="preserve"> objektů či procesů </w:t>
            </w:r>
            <w:r w:rsidR="003D0D59">
              <w:t>svého</w:t>
            </w:r>
            <w:r w:rsidR="00C83A1E" w:rsidRPr="001135E6">
              <w:t xml:space="preserve"> zájmu</w:t>
            </w:r>
          </w:p>
          <w:p w14:paraId="6CFF4063" w14:textId="6CA4FBF3" w:rsidR="00C8693D" w:rsidRPr="001135E6" w:rsidRDefault="00C8693D" w:rsidP="00935712">
            <w:pPr>
              <w:pStyle w:val="Odstavecseseznamem"/>
              <w:ind w:left="0"/>
              <w:jc w:val="left"/>
            </w:pPr>
            <w:r w:rsidRPr="001135E6">
              <w:t>(focení pokusů)</w:t>
            </w:r>
          </w:p>
        </w:tc>
        <w:tc>
          <w:tcPr>
            <w:tcW w:w="2410" w:type="dxa"/>
          </w:tcPr>
          <w:p w14:paraId="10627F09" w14:textId="13A8858F" w:rsidR="00C8693D" w:rsidRPr="001135E6" w:rsidRDefault="00C8693D" w:rsidP="00935712">
            <w:pPr>
              <w:pStyle w:val="Odstavecseseznamem"/>
              <w:ind w:left="0"/>
              <w:jc w:val="left"/>
            </w:pPr>
            <w:r w:rsidRPr="001135E6">
              <w:t xml:space="preserve">Žák </w:t>
            </w:r>
            <w:r w:rsidR="00C83A1E" w:rsidRPr="001135E6">
              <w:t>využívá mobilní telefon či f</w:t>
            </w:r>
            <w:r w:rsidRPr="001135E6">
              <w:t>otoaparát</w:t>
            </w:r>
            <w:r w:rsidR="00C83A1E" w:rsidRPr="001135E6">
              <w:t xml:space="preserve"> účelově k zaznamenání jednotlivých kroků vybraného procesu</w:t>
            </w:r>
          </w:p>
          <w:p w14:paraId="594199C9" w14:textId="77777777" w:rsidR="00C8693D" w:rsidRPr="001135E6" w:rsidRDefault="00C8693D" w:rsidP="00935712">
            <w:pPr>
              <w:pStyle w:val="Odstavecseseznamem"/>
              <w:ind w:left="0"/>
              <w:jc w:val="left"/>
            </w:pPr>
          </w:p>
          <w:p w14:paraId="17560490" w14:textId="3633CCA4" w:rsidR="00C8693D" w:rsidRPr="001135E6" w:rsidRDefault="00C8693D" w:rsidP="00935712">
            <w:pPr>
              <w:pStyle w:val="Odstavecseseznamem"/>
              <w:ind w:left="0"/>
              <w:jc w:val="left"/>
            </w:pPr>
            <w:r w:rsidRPr="001135E6">
              <w:t>(focení pokusů)</w:t>
            </w:r>
          </w:p>
        </w:tc>
        <w:tc>
          <w:tcPr>
            <w:tcW w:w="2551" w:type="dxa"/>
          </w:tcPr>
          <w:p w14:paraId="0F950562" w14:textId="3954A86F" w:rsidR="00C8693D" w:rsidRPr="001135E6" w:rsidRDefault="00C8693D" w:rsidP="007B2001">
            <w:pPr>
              <w:pStyle w:val="Odstavecseseznamem"/>
              <w:ind w:left="0"/>
              <w:jc w:val="left"/>
            </w:pPr>
            <w:r w:rsidRPr="001135E6">
              <w:t xml:space="preserve">Žák </w:t>
            </w:r>
            <w:r w:rsidR="00C83A1E" w:rsidRPr="001135E6">
              <w:t xml:space="preserve">využívá mobilní telefon či fotoaparát účelově k dokumentaci jednotlivých kroků vybraného procesu a </w:t>
            </w:r>
            <w:r w:rsidRPr="001135E6">
              <w:t xml:space="preserve">využívá fotografie </w:t>
            </w:r>
            <w:r w:rsidR="000E15B6" w:rsidRPr="001135E6">
              <w:t xml:space="preserve">pro zpracování výstupů a </w:t>
            </w:r>
            <w:r w:rsidRPr="001135E6">
              <w:t>zdroj prezentování své práce</w:t>
            </w:r>
          </w:p>
          <w:p w14:paraId="19518AB0" w14:textId="77777777" w:rsidR="000E15B6" w:rsidRPr="001135E6" w:rsidRDefault="000E15B6" w:rsidP="007B2001">
            <w:pPr>
              <w:pStyle w:val="Odstavecseseznamem"/>
              <w:ind w:left="0"/>
              <w:jc w:val="left"/>
            </w:pPr>
          </w:p>
          <w:p w14:paraId="59F9BFAF" w14:textId="78B6E6C1" w:rsidR="00C8693D" w:rsidRPr="001135E6" w:rsidRDefault="00C8693D" w:rsidP="001135E6">
            <w:pPr>
              <w:pStyle w:val="Odstavecseseznamem"/>
              <w:ind w:left="0"/>
              <w:jc w:val="left"/>
            </w:pPr>
            <w:r w:rsidRPr="001135E6">
              <w:t xml:space="preserve">(portfolio, závěrečná </w:t>
            </w:r>
            <w:r w:rsidR="001135E6" w:rsidRPr="001135E6">
              <w:t>prezentace)</w:t>
            </w:r>
          </w:p>
        </w:tc>
      </w:tr>
    </w:tbl>
    <w:p w14:paraId="3B55A97E" w14:textId="62FC46F5" w:rsidR="005A5843" w:rsidRDefault="005A5843" w:rsidP="00637225">
      <w:pPr>
        <w:rPr>
          <w:b/>
        </w:rPr>
      </w:pPr>
    </w:p>
    <w:tbl>
      <w:tblPr>
        <w:tblStyle w:val="Mkatabulky"/>
        <w:tblW w:w="0" w:type="auto"/>
        <w:tblLook w:val="04A0" w:firstRow="1" w:lastRow="0" w:firstColumn="1" w:lastColumn="0" w:noHBand="0" w:noVBand="1"/>
      </w:tblPr>
      <w:tblGrid>
        <w:gridCol w:w="1597"/>
        <w:gridCol w:w="7463"/>
      </w:tblGrid>
      <w:tr w:rsidR="00D00D1F" w:rsidRPr="00C639F4" w14:paraId="119549E6" w14:textId="77777777" w:rsidTr="00935712">
        <w:tc>
          <w:tcPr>
            <w:tcW w:w="1413" w:type="dxa"/>
          </w:tcPr>
          <w:p w14:paraId="5DB11C2C" w14:textId="77777777" w:rsidR="00D00D1F" w:rsidRPr="00C639F4" w:rsidRDefault="00D00D1F" w:rsidP="00935712">
            <w:pPr>
              <w:pStyle w:val="Bezmezer"/>
            </w:pPr>
            <w:r w:rsidRPr="00C639F4">
              <w:t>Úvod/motivace</w:t>
            </w:r>
          </w:p>
          <w:p w14:paraId="6E92A5EA" w14:textId="77777777" w:rsidR="00D00D1F" w:rsidRPr="00C639F4" w:rsidRDefault="00D00D1F" w:rsidP="00935712">
            <w:pPr>
              <w:pStyle w:val="Bezmezer"/>
            </w:pPr>
            <w:r w:rsidRPr="00C639F4">
              <w:t>1</w:t>
            </w:r>
            <w:r>
              <w:t>0</w:t>
            </w:r>
            <w:r w:rsidRPr="00C639F4">
              <w:t xml:space="preserve"> min</w:t>
            </w:r>
          </w:p>
          <w:p w14:paraId="0AF3EB5C" w14:textId="77777777" w:rsidR="00D00D1F" w:rsidRPr="00C639F4" w:rsidRDefault="00D00D1F" w:rsidP="00935712">
            <w:pPr>
              <w:pStyle w:val="Bezmezer"/>
            </w:pPr>
          </w:p>
          <w:p w14:paraId="4A98EAE2" w14:textId="77777777" w:rsidR="00D00D1F" w:rsidRPr="00C639F4" w:rsidRDefault="00D00D1F" w:rsidP="00935712">
            <w:pPr>
              <w:pStyle w:val="Bezmezer"/>
            </w:pPr>
          </w:p>
          <w:p w14:paraId="6777BE5C" w14:textId="77777777" w:rsidR="00D00D1F" w:rsidRPr="00C639F4" w:rsidRDefault="00D00D1F" w:rsidP="00935712">
            <w:pPr>
              <w:pStyle w:val="Bezmezer"/>
            </w:pPr>
          </w:p>
          <w:p w14:paraId="77CEBC97" w14:textId="77777777" w:rsidR="00D00D1F" w:rsidRPr="00C639F4" w:rsidRDefault="00D00D1F" w:rsidP="00935712">
            <w:pPr>
              <w:pStyle w:val="Bezmezer"/>
            </w:pPr>
          </w:p>
        </w:tc>
        <w:tc>
          <w:tcPr>
            <w:tcW w:w="7767" w:type="dxa"/>
          </w:tcPr>
          <w:p w14:paraId="5125DFA5" w14:textId="19883CC2" w:rsidR="00D00D1F" w:rsidRPr="00C639F4" w:rsidRDefault="00D00D1F" w:rsidP="00935712">
            <w:pPr>
              <w:pStyle w:val="Bezmezer"/>
            </w:pPr>
            <w:r w:rsidRPr="00C639F4">
              <w:t xml:space="preserve">1) Lektor přivítá učitele a žáky v geoparku, </w:t>
            </w:r>
            <w:r w:rsidR="00C0333A">
              <w:t>sdělí</w:t>
            </w:r>
            <w:r w:rsidRPr="00C639F4">
              <w:t xml:space="preserve"> pravidla (kde se děti mohou pohybovat, kam odložit batohy, kde jsou wc</w:t>
            </w:r>
            <w:r w:rsidR="00C0333A">
              <w:t>…)</w:t>
            </w:r>
            <w:r w:rsidR="00BA3518">
              <w:t>.</w:t>
            </w:r>
            <w:r w:rsidRPr="00C639F4">
              <w:t xml:space="preserve"> Lektor nechá děti geopark chvíli prozkoumat (pouze skupina, která je v DCG poprvé).</w:t>
            </w:r>
          </w:p>
          <w:p w14:paraId="3501A145" w14:textId="6F359008" w:rsidR="00D00D1F" w:rsidRDefault="00D00D1F" w:rsidP="00935712">
            <w:pPr>
              <w:pStyle w:val="Bezmezer"/>
            </w:pPr>
            <w:r w:rsidRPr="00C639F4">
              <w:t>2) Lektor vyzve žáky, aby si stoupli do kr</w:t>
            </w:r>
            <w:r w:rsidR="002F49AB">
              <w:t xml:space="preserve">uhu, a napíše jim na etikety </w:t>
            </w:r>
            <w:r>
              <w:t>jména</w:t>
            </w:r>
            <w:r w:rsidRPr="00C639F4">
              <w:t xml:space="preserve">. Zároveň se ptá žáka, kterému píše jmenovku, co zajímavého si zapamatoval z minulé hodiny, když se </w:t>
            </w:r>
            <w:r w:rsidR="00BA3518">
              <w:t>dozvídal</w:t>
            </w:r>
            <w:r w:rsidRPr="00C639F4">
              <w:t xml:space="preserve"> o Zemi ve vesmíru (pro osvěžení </w:t>
            </w:r>
            <w:r>
              <w:t xml:space="preserve">se </w:t>
            </w:r>
            <w:r w:rsidRPr="00C639F4">
              <w:t>pracuje s myšlenkovou mapou, kterou učitel do geoparku donese z předešlé výuky – uprostřed kruhu).</w:t>
            </w:r>
          </w:p>
          <w:p w14:paraId="537B605D" w14:textId="79752415" w:rsidR="00FC098E" w:rsidRPr="008639C3" w:rsidRDefault="00FC098E" w:rsidP="00FC098E">
            <w:pPr>
              <w:pStyle w:val="Bezmezer"/>
              <w:shd w:val="clear" w:color="auto" w:fill="D9D9D9" w:themeFill="background1" w:themeFillShade="D9"/>
            </w:pPr>
            <w:r w:rsidRPr="00D52504">
              <w:t xml:space="preserve">Metodické doporučení: </w:t>
            </w:r>
            <w:r>
              <w:t xml:space="preserve">Navazujeme na prezentaci z předchozí lekce, ověřujeme tak, jestli si děti něco zapamatovaly. </w:t>
            </w:r>
            <w:r w:rsidR="002F49AB" w:rsidRPr="00D00D1F">
              <w:rPr>
                <w:shd w:val="clear" w:color="auto" w:fill="D9D9D9" w:themeFill="background1" w:themeFillShade="D9"/>
              </w:rPr>
              <w:t xml:space="preserve">Pokud děti přinesou další minerály či horniny z domova na určování, </w:t>
            </w:r>
            <w:r w:rsidR="002F49AB">
              <w:rPr>
                <w:shd w:val="clear" w:color="auto" w:fill="D9D9D9" w:themeFill="background1" w:themeFillShade="D9"/>
              </w:rPr>
              <w:t>měly by dostat</w:t>
            </w:r>
            <w:r w:rsidR="002F49AB" w:rsidRPr="00D00D1F">
              <w:rPr>
                <w:shd w:val="clear" w:color="auto" w:fill="D9D9D9" w:themeFill="background1" w:themeFillShade="D9"/>
              </w:rPr>
              <w:t xml:space="preserve"> prostor na sdílení hned na začátku.</w:t>
            </w:r>
          </w:p>
          <w:p w14:paraId="561F8099" w14:textId="1DF63B7B" w:rsidR="00D00D1F" w:rsidRPr="00C639F4" w:rsidRDefault="00D00D1F" w:rsidP="002F49AB">
            <w:pPr>
              <w:pStyle w:val="Bezmezer"/>
            </w:pPr>
            <w:r w:rsidRPr="00C639F4">
              <w:t xml:space="preserve">3) Lektor vysvětlí žákům, co je v geoparku čeká – budeme si povídat o horninách a minerálech, jak horniny vznikly… </w:t>
            </w:r>
          </w:p>
        </w:tc>
      </w:tr>
      <w:tr w:rsidR="00D00D1F" w:rsidRPr="00C639F4" w14:paraId="0E8AF7EF" w14:textId="77777777" w:rsidTr="00935712">
        <w:tc>
          <w:tcPr>
            <w:tcW w:w="1413" w:type="dxa"/>
          </w:tcPr>
          <w:p w14:paraId="2740A7A4" w14:textId="757FEA09" w:rsidR="00D00D1F" w:rsidRPr="00C639F4" w:rsidRDefault="00D00D1F" w:rsidP="00935712">
            <w:pPr>
              <w:pStyle w:val="Bezmezer"/>
            </w:pPr>
            <w:r w:rsidRPr="00C639F4">
              <w:t xml:space="preserve">Tvorba </w:t>
            </w:r>
            <w:r w:rsidR="00E568A5">
              <w:t>S</w:t>
            </w:r>
            <w:r w:rsidRPr="00C639F4">
              <w:t>luneční soustavy</w:t>
            </w:r>
          </w:p>
          <w:p w14:paraId="766C030F" w14:textId="77777777" w:rsidR="00D00D1F" w:rsidRPr="00C639F4" w:rsidRDefault="00D00D1F" w:rsidP="00935712">
            <w:pPr>
              <w:pStyle w:val="Bezmezer"/>
            </w:pPr>
            <w:r w:rsidRPr="00C639F4">
              <w:t>10 min</w:t>
            </w:r>
          </w:p>
          <w:p w14:paraId="28BE5767" w14:textId="77777777" w:rsidR="00D00D1F" w:rsidRPr="00C639F4" w:rsidRDefault="00D00D1F" w:rsidP="00935712">
            <w:pPr>
              <w:pStyle w:val="Bezmezer"/>
            </w:pPr>
          </w:p>
        </w:tc>
        <w:tc>
          <w:tcPr>
            <w:tcW w:w="7767" w:type="dxa"/>
          </w:tcPr>
          <w:p w14:paraId="5B997593" w14:textId="21142909" w:rsidR="00F85117" w:rsidRDefault="00D00D1F" w:rsidP="00935712">
            <w:pPr>
              <w:pStyle w:val="Bezmezer"/>
            </w:pPr>
            <w:r w:rsidRPr="001A68A6">
              <w:t xml:space="preserve">1) Lektor rozdělí žáky na 8 skupin, každá skupinka si vytáhne 1 kartičku s názvem planety a </w:t>
            </w:r>
            <w:r>
              <w:t xml:space="preserve">její </w:t>
            </w:r>
            <w:r w:rsidRPr="001A68A6">
              <w:t xml:space="preserve">poměrné </w:t>
            </w:r>
            <w:r w:rsidRPr="001135E6">
              <w:t>velikosti v</w:t>
            </w:r>
            <w:r w:rsidR="00F85117" w:rsidRPr="001135E6">
              <w:t> </w:t>
            </w:r>
            <w:r w:rsidRPr="001135E6">
              <w:t>mm</w:t>
            </w:r>
            <w:r w:rsidR="00F85117" w:rsidRPr="001135E6">
              <w:t xml:space="preserve"> </w:t>
            </w:r>
            <w:r w:rsidR="00A412FE" w:rsidRPr="001135E6">
              <w:t>(Příloha 4.4)</w:t>
            </w:r>
            <w:r w:rsidRPr="001135E6">
              <w:t xml:space="preserve">. </w:t>
            </w:r>
          </w:p>
          <w:p w14:paraId="42739E35" w14:textId="645CE48B" w:rsidR="00F85117" w:rsidRDefault="00F85117" w:rsidP="00935712">
            <w:pPr>
              <w:pStyle w:val="Bezmezer"/>
            </w:pPr>
            <w:r w:rsidRPr="00F85117">
              <w:rPr>
                <w:shd w:val="clear" w:color="auto" w:fill="D9D9D9" w:themeFill="background1" w:themeFillShade="D9"/>
              </w:rPr>
              <w:t>Metodické doporučení</w:t>
            </w:r>
            <w:r>
              <w:rPr>
                <w:shd w:val="clear" w:color="auto" w:fill="D9D9D9" w:themeFill="background1" w:themeFillShade="D9"/>
              </w:rPr>
              <w:t xml:space="preserve">: Lektor může děti </w:t>
            </w:r>
            <w:r w:rsidR="00C72F9B">
              <w:rPr>
                <w:shd w:val="clear" w:color="auto" w:fill="D9D9D9" w:themeFill="background1" w:themeFillShade="D9"/>
              </w:rPr>
              <w:t xml:space="preserve">srovnat do jedné řady a </w:t>
            </w:r>
            <w:r>
              <w:rPr>
                <w:shd w:val="clear" w:color="auto" w:fill="D9D9D9" w:themeFill="background1" w:themeFillShade="D9"/>
              </w:rPr>
              <w:t>rozpočítat</w:t>
            </w:r>
            <w:r w:rsidR="002F49AB">
              <w:rPr>
                <w:shd w:val="clear" w:color="auto" w:fill="D9D9D9" w:themeFill="background1" w:themeFillShade="D9"/>
              </w:rPr>
              <w:t>, mít skupiny naplánované předem,</w:t>
            </w:r>
            <w:r>
              <w:rPr>
                <w:shd w:val="clear" w:color="auto" w:fill="D9D9D9" w:themeFill="background1" w:themeFillShade="D9"/>
              </w:rPr>
              <w:t xml:space="preserve"> nebo je nechá rozdělit se samy, pokud </w:t>
            </w:r>
            <w:r w:rsidR="00C72F9B">
              <w:rPr>
                <w:shd w:val="clear" w:color="auto" w:fill="D9D9D9" w:themeFill="background1" w:themeFillShade="D9"/>
              </w:rPr>
              <w:t>jsou na práci ve skupinách zvyklé.</w:t>
            </w:r>
            <w:r w:rsidR="002F49AB">
              <w:rPr>
                <w:shd w:val="clear" w:color="auto" w:fill="D9D9D9" w:themeFill="background1" w:themeFillShade="D9"/>
              </w:rPr>
              <w:t xml:space="preserve"> Dělení do skupin v některých třídách může narušit motivaci dětí a trvá neúměrně dlouho. Není vhodné rozvíjet tuto dovednost skupiny během programu. </w:t>
            </w:r>
          </w:p>
          <w:p w14:paraId="2B9A15C5" w14:textId="77777777" w:rsidR="00A412FE" w:rsidRPr="001A68A6" w:rsidRDefault="00D00D1F" w:rsidP="00A412FE">
            <w:pPr>
              <w:pStyle w:val="Bezmezer"/>
            </w:pPr>
            <w:r w:rsidRPr="001A68A6">
              <w:lastRenderedPageBreak/>
              <w:t xml:space="preserve">Lektor vysvětlí, jak pracovat s pomůckami. </w:t>
            </w:r>
            <w:r w:rsidR="00A412FE" w:rsidRPr="001A68A6">
              <w:t>Každá skupina má k dispozici pravítko</w:t>
            </w:r>
            <w:r w:rsidR="00A412FE">
              <w:t>, plynné planety – balonek, nůžky, provázek.</w:t>
            </w:r>
          </w:p>
          <w:p w14:paraId="657BB175" w14:textId="414FC089" w:rsidR="00F85117" w:rsidRDefault="00D00D1F" w:rsidP="00935712">
            <w:pPr>
              <w:pStyle w:val="Bezmezer"/>
            </w:pPr>
            <w:r w:rsidRPr="001A68A6">
              <w:t>Žáci mají za úkol najít v</w:t>
            </w:r>
            <w:r w:rsidR="00F85117">
              <w:t> </w:t>
            </w:r>
            <w:r w:rsidRPr="001A68A6">
              <w:t>geoparku</w:t>
            </w:r>
            <w:r w:rsidR="00F85117">
              <w:t>:</w:t>
            </w:r>
            <w:r w:rsidRPr="001A68A6">
              <w:t xml:space="preserve"> </w:t>
            </w:r>
          </w:p>
          <w:p w14:paraId="45D56A38" w14:textId="257C1471" w:rsidR="00C72F9B" w:rsidRDefault="00D00D1F" w:rsidP="00EB6252">
            <w:pPr>
              <w:pStyle w:val="Bezmezer"/>
              <w:numPr>
                <w:ilvl w:val="0"/>
                <w:numId w:val="21"/>
              </w:numPr>
            </w:pPr>
            <w:r w:rsidRPr="001A68A6">
              <w:t>kamínek velikosti udané na papírku</w:t>
            </w:r>
            <w:r w:rsidR="00F85117">
              <w:t xml:space="preserve"> </w:t>
            </w:r>
          </w:p>
          <w:p w14:paraId="50060F23" w14:textId="2758CC9F" w:rsidR="00F85117" w:rsidRDefault="00F85117" w:rsidP="00935712">
            <w:pPr>
              <w:pStyle w:val="Bezmezer"/>
            </w:pPr>
            <w:r>
              <w:t>(terestrické planety</w:t>
            </w:r>
            <w:r w:rsidR="00C72F9B">
              <w:t xml:space="preserve"> – Merkur, Venuše, Země, Mars</w:t>
            </w:r>
            <w:r>
              <w:t>)</w:t>
            </w:r>
          </w:p>
          <w:p w14:paraId="343A1FDA" w14:textId="6B59E1E8" w:rsidR="00C72F9B" w:rsidRDefault="00D00D1F" w:rsidP="00EB6252">
            <w:pPr>
              <w:pStyle w:val="Bezmezer"/>
              <w:numPr>
                <w:ilvl w:val="0"/>
                <w:numId w:val="21"/>
              </w:numPr>
            </w:pPr>
            <w:r w:rsidRPr="001A68A6">
              <w:t xml:space="preserve">nafouknout balonek velikosti </w:t>
            </w:r>
            <w:r w:rsidR="00D96560">
              <w:t xml:space="preserve">udané </w:t>
            </w:r>
            <w:r w:rsidRPr="001A68A6">
              <w:t>na papírku</w:t>
            </w:r>
            <w:r w:rsidR="00F85117">
              <w:t xml:space="preserve"> </w:t>
            </w:r>
          </w:p>
          <w:p w14:paraId="16817DB5" w14:textId="2F9A87B6" w:rsidR="00F85117" w:rsidRDefault="00F85117" w:rsidP="00935712">
            <w:pPr>
              <w:pStyle w:val="Bezmezer"/>
            </w:pPr>
            <w:r>
              <w:t>(plynné planety</w:t>
            </w:r>
            <w:r w:rsidR="00C72F9B">
              <w:t xml:space="preserve"> – Jupiter, Saturn, Uran, Neptun</w:t>
            </w:r>
            <w:r>
              <w:t>)</w:t>
            </w:r>
          </w:p>
          <w:p w14:paraId="2031845D" w14:textId="75B59ACC" w:rsidR="008F7DD3" w:rsidRDefault="008F7DD3" w:rsidP="008F7DD3">
            <w:pPr>
              <w:pStyle w:val="Bezmezer"/>
              <w:shd w:val="clear" w:color="auto" w:fill="D9D9D9" w:themeFill="background1" w:themeFillShade="D9"/>
            </w:pPr>
            <w:r>
              <w:t>Metodické doporučení: Lektor si ověří, že děti um</w:t>
            </w:r>
            <w:r w:rsidR="00FC5B2A">
              <w:t>ěj</w:t>
            </w:r>
            <w:r>
              <w:t xml:space="preserve">í převody jednotek (milimetry na centimetry). Náhodně se zeptá, jak velký kamínek v centimetrech budou děti hledat/ jak velký balonek v centimetrech musí nafouknout. </w:t>
            </w:r>
            <w:r w:rsidR="002F49AB">
              <w:t xml:space="preserve"> </w:t>
            </w:r>
            <w:r w:rsidR="002F49AB">
              <w:rPr>
                <w:shd w:val="clear" w:color="auto" w:fill="D9D9D9" w:themeFill="background1" w:themeFillShade="D9"/>
              </w:rPr>
              <w:t>J</w:t>
            </w:r>
            <w:r w:rsidR="002F49AB" w:rsidRPr="00F85117">
              <w:rPr>
                <w:shd w:val="clear" w:color="auto" w:fill="D9D9D9" w:themeFill="background1" w:themeFillShade="D9"/>
              </w:rPr>
              <w:t xml:space="preserve">e potřeba počítat s tím, že děti </w:t>
            </w:r>
            <w:r w:rsidR="002F49AB">
              <w:rPr>
                <w:shd w:val="clear" w:color="auto" w:fill="D9D9D9" w:themeFill="background1" w:themeFillShade="D9"/>
              </w:rPr>
              <w:t xml:space="preserve">mohou </w:t>
            </w:r>
            <w:r w:rsidR="002F49AB" w:rsidRPr="00F85117">
              <w:rPr>
                <w:shd w:val="clear" w:color="auto" w:fill="D9D9D9" w:themeFill="background1" w:themeFillShade="D9"/>
              </w:rPr>
              <w:t xml:space="preserve">mít potíže se zavazováním balonků, </w:t>
            </w:r>
            <w:r w:rsidR="002F49AB">
              <w:rPr>
                <w:shd w:val="clear" w:color="auto" w:fill="D9D9D9" w:themeFill="background1" w:themeFillShade="D9"/>
              </w:rPr>
              <w:t>dospělí jsou připraveni se zavazováním pomoci.</w:t>
            </w:r>
          </w:p>
          <w:p w14:paraId="119BE3C6" w14:textId="00C053E9" w:rsidR="00D00D1F" w:rsidRDefault="00D00D1F" w:rsidP="00935712">
            <w:pPr>
              <w:pStyle w:val="Bezmezer"/>
            </w:pPr>
            <w:r w:rsidRPr="001A68A6">
              <w:t xml:space="preserve">Lektor mezitím v pískovišti udělá obrys Slunce </w:t>
            </w:r>
            <w:r w:rsidR="00F85117">
              <w:t>s poloměrem 1,5 m</w:t>
            </w:r>
            <w:r w:rsidRPr="001A68A6">
              <w:t xml:space="preserve">. Po skončení hledání/nafukování postupně vyvolává jednotlivé planety pro umístění v pískovišti. </w:t>
            </w:r>
          </w:p>
          <w:p w14:paraId="44D10578" w14:textId="00D474E6" w:rsidR="008F7DD3" w:rsidRPr="001A68A6" w:rsidRDefault="008F7DD3" w:rsidP="00935712">
            <w:pPr>
              <w:pStyle w:val="Bezmezer"/>
            </w:pPr>
            <w:r>
              <w:t>2) Lektor upozorní děti, že u modelu Sluneční soustavy nebere v potaz vzdálenosti mezi objekty, ale pouze velikosti planet.</w:t>
            </w:r>
          </w:p>
          <w:p w14:paraId="247DF0C8" w14:textId="62242E73" w:rsidR="008F7DD3" w:rsidRPr="00C639F4" w:rsidRDefault="008F7DD3" w:rsidP="002F49AB">
            <w:pPr>
              <w:pStyle w:val="Bezmezer"/>
            </w:pPr>
            <w:r>
              <w:t>3</w:t>
            </w:r>
            <w:r w:rsidR="00D00D1F" w:rsidRPr="001A68A6">
              <w:t>) Lektor přejde od tématu vesmíru k horninám a minerálům přes kamenné planety.</w:t>
            </w:r>
          </w:p>
        </w:tc>
      </w:tr>
      <w:tr w:rsidR="00D00D1F" w:rsidRPr="00C639F4" w14:paraId="5BAD59CF" w14:textId="77777777" w:rsidTr="00935712">
        <w:tc>
          <w:tcPr>
            <w:tcW w:w="1413" w:type="dxa"/>
          </w:tcPr>
          <w:p w14:paraId="0456460C" w14:textId="77777777" w:rsidR="00D00D1F" w:rsidRPr="00C639F4" w:rsidRDefault="00D00D1F" w:rsidP="00935712">
            <w:pPr>
              <w:pStyle w:val="Bezmezer"/>
            </w:pPr>
            <w:r>
              <w:lastRenderedPageBreak/>
              <w:t>Příběhy hornin</w:t>
            </w:r>
          </w:p>
          <w:p w14:paraId="7CC9F300" w14:textId="77777777" w:rsidR="00D00D1F" w:rsidRPr="000D58B8" w:rsidRDefault="00D00D1F" w:rsidP="00935712">
            <w:pPr>
              <w:pStyle w:val="Bezmezer"/>
            </w:pPr>
            <w:r w:rsidRPr="000D58B8">
              <w:t>25 min</w:t>
            </w:r>
          </w:p>
          <w:p w14:paraId="6A7C537D" w14:textId="77777777" w:rsidR="00D00D1F" w:rsidRPr="00C639F4" w:rsidRDefault="00D00D1F" w:rsidP="00935712">
            <w:pPr>
              <w:pStyle w:val="Bezmezer"/>
            </w:pPr>
          </w:p>
          <w:p w14:paraId="3E9BD26E" w14:textId="77777777" w:rsidR="00D00D1F" w:rsidRPr="00C639F4" w:rsidRDefault="00D00D1F" w:rsidP="00935712">
            <w:pPr>
              <w:pStyle w:val="Bezmezer"/>
            </w:pPr>
          </w:p>
        </w:tc>
        <w:tc>
          <w:tcPr>
            <w:tcW w:w="7767" w:type="dxa"/>
          </w:tcPr>
          <w:p w14:paraId="7AE48EA3" w14:textId="60E56A10" w:rsidR="00D00D1F" w:rsidRDefault="00D00D1F" w:rsidP="0004100B">
            <w:pPr>
              <w:pStyle w:val="Bezmezer"/>
              <w:spacing w:after="120"/>
            </w:pPr>
            <w:r w:rsidRPr="00C639F4">
              <w:t>1) Lektor rozdělí děti do 5 skupin podle 5 různých hornin: děti si stoupnou do jedné řady a postupně si vytáhnou z košíku jeden kámen. Každá skupina je tvořená stejnou horninou. Lektor kontroluje a ve skupinách pojmenovává jednotlivé horniny. Pro kontrolu nakonec vyvolává názvy hornin, děti s odpovídající horninou zvednou ruku.</w:t>
            </w:r>
            <w:r>
              <w:t xml:space="preserve"> Lektor se při té příležitosti ptá, k čemu se hornina využívá, případně doplňuje</w:t>
            </w:r>
            <w:r w:rsidR="003071FB">
              <w:t xml:space="preserve"> a specifikuje místa výskytu hornin</w:t>
            </w:r>
            <w:r w:rsidR="005B2457">
              <w:t xml:space="preserve"> v regionu</w:t>
            </w:r>
            <w:r w:rsidR="003071FB">
              <w:t>.</w:t>
            </w:r>
          </w:p>
          <w:p w14:paraId="449AE9B1" w14:textId="77777777" w:rsidR="003071FB" w:rsidRPr="00F77912" w:rsidRDefault="00D00D1F" w:rsidP="00935712">
            <w:pPr>
              <w:pStyle w:val="Bezmezer"/>
            </w:pPr>
            <w:r w:rsidRPr="00F77912">
              <w:t>Žu</w:t>
            </w:r>
            <w:r w:rsidR="003071FB" w:rsidRPr="00F77912">
              <w:t xml:space="preserve">la </w:t>
            </w:r>
          </w:p>
          <w:p w14:paraId="3346A4F2" w14:textId="06040E2C" w:rsidR="00D00D1F" w:rsidRPr="00F77912" w:rsidRDefault="00D00D1F" w:rsidP="00EB6252">
            <w:pPr>
              <w:pStyle w:val="Bezmezer"/>
              <w:numPr>
                <w:ilvl w:val="0"/>
                <w:numId w:val="21"/>
              </w:numPr>
            </w:pPr>
            <w:r w:rsidRPr="00F77912">
              <w:t>žulové sloupy, dlažební kostky, obložení školy u DCG</w:t>
            </w:r>
          </w:p>
          <w:p w14:paraId="1410BA15" w14:textId="394B45E6" w:rsidR="003071FB" w:rsidRDefault="003071FB" w:rsidP="00EB6252">
            <w:pPr>
              <w:pStyle w:val="Odstavecseseznamem"/>
              <w:numPr>
                <w:ilvl w:val="0"/>
                <w:numId w:val="21"/>
              </w:numPr>
            </w:pPr>
            <w:r w:rsidRPr="00F77912">
              <w:t xml:space="preserve">nachází se </w:t>
            </w:r>
            <w:r w:rsidR="00BB0983">
              <w:t xml:space="preserve">u Rokytky </w:t>
            </w:r>
            <w:r w:rsidRPr="00F77912">
              <w:t>v</w:t>
            </w:r>
            <w:r w:rsidR="00BB0983">
              <w:t> </w:t>
            </w:r>
            <w:r w:rsidRPr="00F77912">
              <w:t>Říčanech</w:t>
            </w:r>
            <w:r w:rsidR="00BB0983">
              <w:t>, u Mukařova (těží se na Žernovce), Březí</w:t>
            </w:r>
            <w:r w:rsidR="00FC5B2A">
              <w:t xml:space="preserve">,   u </w:t>
            </w:r>
            <w:r w:rsidR="00BB0983">
              <w:t>Louňovic,</w:t>
            </w:r>
            <w:r w:rsidRPr="00F77912">
              <w:t xml:space="preserve"> je zde mnoho lomů a krásné žulové krajiny</w:t>
            </w:r>
          </w:p>
          <w:p w14:paraId="5F485673" w14:textId="77777777" w:rsidR="003071FB" w:rsidRPr="00F77912" w:rsidRDefault="003071FB" w:rsidP="00935712">
            <w:pPr>
              <w:pStyle w:val="Bezmezer"/>
            </w:pPr>
            <w:r w:rsidRPr="00F77912">
              <w:t xml:space="preserve">Břidlice </w:t>
            </w:r>
          </w:p>
          <w:p w14:paraId="3832A40B" w14:textId="1FEE3996" w:rsidR="00D00D1F" w:rsidRPr="00F77912" w:rsidRDefault="00D00D1F" w:rsidP="00EB6252">
            <w:pPr>
              <w:pStyle w:val="Bezmezer"/>
              <w:numPr>
                <w:ilvl w:val="0"/>
                <w:numId w:val="22"/>
              </w:numPr>
            </w:pPr>
            <w:r w:rsidRPr="00F77912">
              <w:t xml:space="preserve">stavební materiál (podezdívky, </w:t>
            </w:r>
            <w:r w:rsidR="002401BB">
              <w:t>ř</w:t>
            </w:r>
            <w:r w:rsidRPr="00F77912">
              <w:t>íčanský hrad)</w:t>
            </w:r>
          </w:p>
          <w:p w14:paraId="619CCF12" w14:textId="3D452B3A" w:rsidR="003071FB" w:rsidRDefault="003071FB" w:rsidP="00EB6252">
            <w:pPr>
              <w:pStyle w:val="Odstavecseseznamem"/>
              <w:numPr>
                <w:ilvl w:val="0"/>
                <w:numId w:val="22"/>
              </w:numPr>
              <w:ind w:left="714" w:hanging="357"/>
            </w:pPr>
            <w:r w:rsidRPr="00F77912">
              <w:t>nachází se přímo v Říčanech a okolí</w:t>
            </w:r>
            <w:r w:rsidR="00BB0983">
              <w:t xml:space="preserve">, u Rokytky, u </w:t>
            </w:r>
            <w:r w:rsidR="002401BB">
              <w:t>ř</w:t>
            </w:r>
            <w:r w:rsidR="00BB0983">
              <w:t>íčanského hradu</w:t>
            </w:r>
            <w:r w:rsidR="002401BB">
              <w:t>;</w:t>
            </w:r>
            <w:r w:rsidRPr="00F77912">
              <w:t xml:space="preserve"> </w:t>
            </w:r>
            <w:r w:rsidR="002401BB">
              <w:t>j</w:t>
            </w:r>
            <w:r w:rsidRPr="00F77912">
              <w:t>edná se o velmi staré horniny, pocházejí z proterozoika – doby před trilobity</w:t>
            </w:r>
          </w:p>
          <w:p w14:paraId="7E98F853" w14:textId="77777777" w:rsidR="003071FB" w:rsidRPr="00F77912" w:rsidRDefault="003071FB" w:rsidP="00935712">
            <w:pPr>
              <w:pStyle w:val="Bezmezer"/>
            </w:pPr>
            <w:r w:rsidRPr="00F77912">
              <w:t xml:space="preserve">Tuf </w:t>
            </w:r>
          </w:p>
          <w:p w14:paraId="09CC0275" w14:textId="71CADB5E" w:rsidR="00D00D1F" w:rsidRPr="00F77912" w:rsidRDefault="001A5060" w:rsidP="00EB6252">
            <w:pPr>
              <w:pStyle w:val="Bezmezer"/>
              <w:numPr>
                <w:ilvl w:val="0"/>
                <w:numId w:val="23"/>
              </w:numPr>
            </w:pPr>
            <w:r>
              <w:t xml:space="preserve">dříve </w:t>
            </w:r>
            <w:r w:rsidR="00D00D1F" w:rsidRPr="00F77912">
              <w:t>plnivo do betonu</w:t>
            </w:r>
          </w:p>
          <w:p w14:paraId="2DB8973C" w14:textId="0CC6F4C3" w:rsidR="003071FB" w:rsidRDefault="003071FB" w:rsidP="00EB6252">
            <w:pPr>
              <w:pStyle w:val="Bezmezer"/>
              <w:numPr>
                <w:ilvl w:val="0"/>
                <w:numId w:val="23"/>
              </w:numPr>
            </w:pPr>
            <w:r w:rsidRPr="00F77912">
              <w:t>nachází se v</w:t>
            </w:r>
            <w:r w:rsidR="00BB0983">
              <w:t> </w:t>
            </w:r>
            <w:r w:rsidRPr="00F77912">
              <w:t>Tehově</w:t>
            </w:r>
            <w:r w:rsidR="00BB0983">
              <w:t>, v okolí Jažlovic, ve Voděrádkách</w:t>
            </w:r>
          </w:p>
          <w:p w14:paraId="3FAC0AC0" w14:textId="77777777" w:rsidR="003071FB" w:rsidRPr="00F77912" w:rsidRDefault="003071FB" w:rsidP="00935712">
            <w:pPr>
              <w:pStyle w:val="Bezmezer"/>
            </w:pPr>
            <w:r w:rsidRPr="00F77912">
              <w:t xml:space="preserve">Pískovec </w:t>
            </w:r>
            <w:r w:rsidR="00D00D1F" w:rsidRPr="00F77912">
              <w:t xml:space="preserve"> </w:t>
            </w:r>
          </w:p>
          <w:p w14:paraId="7286E86A" w14:textId="47A88E24" w:rsidR="00D00D1F" w:rsidRPr="00F77912" w:rsidRDefault="00D00D1F" w:rsidP="00EB6252">
            <w:pPr>
              <w:pStyle w:val="Bezmezer"/>
              <w:numPr>
                <w:ilvl w:val="0"/>
                <w:numId w:val="24"/>
              </w:numPr>
            </w:pPr>
            <w:r w:rsidRPr="00F77912">
              <w:t xml:space="preserve">stavebnictví, sochy </w:t>
            </w:r>
          </w:p>
          <w:p w14:paraId="2FF8EE23" w14:textId="7A13D3E3" w:rsidR="003071FB" w:rsidRDefault="003071FB" w:rsidP="00EB6252">
            <w:pPr>
              <w:pStyle w:val="Bezmezer"/>
              <w:numPr>
                <w:ilvl w:val="0"/>
                <w:numId w:val="24"/>
              </w:numPr>
            </w:pPr>
            <w:r w:rsidRPr="00F77912">
              <w:t>nejbližší výskyt</w:t>
            </w:r>
            <w:r w:rsidR="00BB0983">
              <w:t xml:space="preserve"> je u Ko</w:t>
            </w:r>
            <w:r w:rsidR="002401BB">
              <w:t>stelce</w:t>
            </w:r>
            <w:r w:rsidR="00BB0983">
              <w:t xml:space="preserve"> nad Černými lesy</w:t>
            </w:r>
          </w:p>
          <w:p w14:paraId="534DB238" w14:textId="77777777" w:rsidR="003071FB" w:rsidRPr="00F77912" w:rsidRDefault="003071FB" w:rsidP="00935712">
            <w:pPr>
              <w:pStyle w:val="Bezmezer"/>
            </w:pPr>
            <w:r w:rsidRPr="00F77912">
              <w:t xml:space="preserve">Křemenec </w:t>
            </w:r>
          </w:p>
          <w:p w14:paraId="3C8F2744" w14:textId="66BB0208" w:rsidR="00D00D1F" w:rsidRPr="00F77912" w:rsidRDefault="00D00D1F" w:rsidP="00EB6252">
            <w:pPr>
              <w:pStyle w:val="Bezmezer"/>
              <w:numPr>
                <w:ilvl w:val="0"/>
                <w:numId w:val="24"/>
              </w:numPr>
            </w:pPr>
            <w:r w:rsidRPr="00F77912">
              <w:t>výroba dlažebních kostek</w:t>
            </w:r>
          </w:p>
          <w:p w14:paraId="32CC164F" w14:textId="4C553F4D" w:rsidR="003071FB" w:rsidRDefault="003071FB" w:rsidP="00EB6252">
            <w:pPr>
              <w:pStyle w:val="Bezmezer"/>
              <w:numPr>
                <w:ilvl w:val="0"/>
                <w:numId w:val="24"/>
              </w:numPr>
              <w:spacing w:after="120"/>
              <w:ind w:left="714" w:hanging="357"/>
            </w:pPr>
            <w:r w:rsidRPr="00F77912">
              <w:t>nejbližší výskyt</w:t>
            </w:r>
            <w:r w:rsidR="00BB0983">
              <w:t xml:space="preserve"> u Tehova a Všestar</w:t>
            </w:r>
          </w:p>
          <w:p w14:paraId="1EE37ED5" w14:textId="2B720D4F" w:rsidR="002F49AB" w:rsidRDefault="002F49AB" w:rsidP="002F49AB">
            <w:pPr>
              <w:pStyle w:val="Bezmezer"/>
              <w:shd w:val="clear" w:color="auto" w:fill="D9D9D9" w:themeFill="background1" w:themeFillShade="D9"/>
            </w:pPr>
            <w:r>
              <w:t>Metodické doporučení: Regionální znalosti o výskytu hornin musí pedagog upravit. Vhodnou institucí, kde může zjišťovat informace o geologii v okolí školy</w:t>
            </w:r>
            <w:r w:rsidR="00E41971">
              <w:t>,</w:t>
            </w:r>
            <w:r>
              <w:t xml:space="preserve"> je blízké muzeum, které má přírodovědnou sekci.</w:t>
            </w:r>
          </w:p>
          <w:p w14:paraId="2FEB4CAC" w14:textId="5A3EC4FF" w:rsidR="00D00D1F" w:rsidRDefault="00D00D1F" w:rsidP="00935712">
            <w:pPr>
              <w:pStyle w:val="Bezmezer"/>
            </w:pPr>
            <w:r w:rsidRPr="00C639F4">
              <w:t xml:space="preserve">2) Lektor rozdá každé skupině sadu </w:t>
            </w:r>
            <w:r>
              <w:t xml:space="preserve">odpovídajících </w:t>
            </w:r>
            <w:r w:rsidRPr="00C639F4">
              <w:t xml:space="preserve">obrázků Příběh </w:t>
            </w:r>
            <w:r w:rsidRPr="001135E6">
              <w:t>horniny (</w:t>
            </w:r>
            <w:r w:rsidR="00BB0983" w:rsidRPr="001135E6">
              <w:t>Příloha 4.5</w:t>
            </w:r>
            <w:r w:rsidRPr="001135E6">
              <w:t xml:space="preserve">) s krátkým textem </w:t>
            </w:r>
            <w:r w:rsidR="00BB0983" w:rsidRPr="001135E6">
              <w:t>(Příloha 4.6</w:t>
            </w:r>
            <w:r w:rsidRPr="001135E6">
              <w:t xml:space="preserve">) popisujícím vznik dané horniny. Úkolem je </w:t>
            </w:r>
            <w:r w:rsidRPr="00C639F4">
              <w:t>seřadit s pomocí textu obrázky po sobě tak, jak hornina vznikala</w:t>
            </w:r>
            <w:r w:rsidRPr="00162484">
              <w:t xml:space="preserve">. Děti </w:t>
            </w:r>
            <w:r w:rsidRPr="00162484">
              <w:lastRenderedPageBreak/>
              <w:t>pak prezentují ostatním vznik pomocí textu a obrázků</w:t>
            </w:r>
            <w:r>
              <w:t xml:space="preserve"> (použijí A4 obrázky, které</w:t>
            </w:r>
            <w:r w:rsidRPr="00C639F4">
              <w:t xml:space="preserve"> </w:t>
            </w:r>
            <w:r>
              <w:t xml:space="preserve">se </w:t>
            </w:r>
            <w:r w:rsidRPr="00C639F4">
              <w:t>přiděl</w:t>
            </w:r>
            <w:r>
              <w:t xml:space="preserve">ají po skončení prezentace </w:t>
            </w:r>
            <w:r w:rsidRPr="00C639F4">
              <w:t>na zavěšenou šňůru nebo na tabuli</w:t>
            </w:r>
            <w:r>
              <w:t>).</w:t>
            </w:r>
            <w:r w:rsidRPr="00162484">
              <w:t xml:space="preserve"> </w:t>
            </w:r>
          </w:p>
          <w:p w14:paraId="2F928399" w14:textId="1F0E53F0" w:rsidR="008F7E83" w:rsidRPr="00C639F4" w:rsidRDefault="008F7E83" w:rsidP="008F7E83">
            <w:pPr>
              <w:pStyle w:val="Bezmezer"/>
            </w:pPr>
            <w:r w:rsidRPr="00C639F4">
              <w:t>Př. Naše hornina se jmenuje břidlice, je to usazená hornina, která vznikla …..</w:t>
            </w:r>
            <w:r w:rsidR="00E41971">
              <w:t xml:space="preserve"> .</w:t>
            </w:r>
          </w:p>
          <w:p w14:paraId="343FF037" w14:textId="1AC97393" w:rsidR="008F7E83" w:rsidRDefault="008F7E83" w:rsidP="008F7E83">
            <w:pPr>
              <w:pStyle w:val="Bezmezer"/>
              <w:shd w:val="clear" w:color="auto" w:fill="D9D9D9" w:themeFill="background1" w:themeFillShade="D9"/>
            </w:pPr>
            <w:r>
              <w:t xml:space="preserve">Metodické doporučení: </w:t>
            </w:r>
            <w:r w:rsidRPr="00162484">
              <w:t xml:space="preserve">Břidlice se prezentuje jako poslední, lektor děti po dokončení zavede k </w:t>
            </w:r>
            <w:r w:rsidR="00E41971">
              <w:t>ř</w:t>
            </w:r>
            <w:r w:rsidRPr="00162484">
              <w:t>íčanskému hradu</w:t>
            </w:r>
            <w:r>
              <w:t xml:space="preserve"> na krátký průzkum</w:t>
            </w:r>
            <w:r w:rsidRPr="00162484">
              <w:t>.</w:t>
            </w:r>
            <w:r w:rsidR="002F49AB">
              <w:t xml:space="preserve"> </w:t>
            </w:r>
            <w:r>
              <w:t>U hradu je důležité říci dětem bezpečnostní pravidla, vymezit dětem prostor, kam mohou jít.</w:t>
            </w:r>
          </w:p>
          <w:p w14:paraId="5B0C9446" w14:textId="77777777" w:rsidR="0004100B" w:rsidRDefault="00D00D1F" w:rsidP="00935712">
            <w:pPr>
              <w:pStyle w:val="Bezmezer"/>
            </w:pPr>
            <w:r w:rsidRPr="00C639F4">
              <w:t xml:space="preserve">3) </w:t>
            </w:r>
            <w:r w:rsidR="008F7E83">
              <w:t>Po návratu l</w:t>
            </w:r>
            <w:r w:rsidRPr="00C639F4">
              <w:t>ektor zopakuje 3 základní genetické typy hornin:</w:t>
            </w:r>
            <w:r w:rsidR="0004100B">
              <w:t xml:space="preserve"> </w:t>
            </w:r>
          </w:p>
          <w:p w14:paraId="4BC18F90" w14:textId="2F9F6DB6" w:rsidR="008F7E83" w:rsidRPr="00C639F4" w:rsidRDefault="00E41971" w:rsidP="0004100B">
            <w:pPr>
              <w:pStyle w:val="Bezmezer"/>
            </w:pPr>
            <w:r>
              <w:t>v</w:t>
            </w:r>
            <w:r w:rsidR="00D00D1F" w:rsidRPr="00C639F4">
              <w:t xml:space="preserve">yvřelé, usazené, přeměněné. </w:t>
            </w:r>
          </w:p>
        </w:tc>
      </w:tr>
      <w:tr w:rsidR="00D00D1F" w:rsidRPr="00C639F4" w14:paraId="11C4DE61" w14:textId="77777777" w:rsidTr="00935712">
        <w:trPr>
          <w:trHeight w:val="530"/>
        </w:trPr>
        <w:tc>
          <w:tcPr>
            <w:tcW w:w="1413" w:type="dxa"/>
          </w:tcPr>
          <w:p w14:paraId="245B3384" w14:textId="77777777" w:rsidR="00D00D1F" w:rsidRPr="00C639F4" w:rsidRDefault="00D00D1F" w:rsidP="00935712">
            <w:pPr>
              <w:pStyle w:val="Bezmezer"/>
            </w:pPr>
            <w:r w:rsidRPr="00C639F4">
              <w:lastRenderedPageBreak/>
              <w:t>Přestávka</w:t>
            </w:r>
          </w:p>
          <w:p w14:paraId="59D41635" w14:textId="77777777" w:rsidR="00D00D1F" w:rsidRPr="00C639F4" w:rsidRDefault="00D00D1F" w:rsidP="00935712">
            <w:pPr>
              <w:pStyle w:val="Bezmezer"/>
            </w:pPr>
            <w:r w:rsidRPr="00C639F4">
              <w:t>10 min</w:t>
            </w:r>
          </w:p>
        </w:tc>
        <w:tc>
          <w:tcPr>
            <w:tcW w:w="7767" w:type="dxa"/>
          </w:tcPr>
          <w:p w14:paraId="3864E57E" w14:textId="77777777" w:rsidR="00D00D1F" w:rsidRPr="00C639F4" w:rsidRDefault="00D00D1F" w:rsidP="00935712">
            <w:pPr>
              <w:pStyle w:val="Bezmezer"/>
            </w:pPr>
          </w:p>
        </w:tc>
      </w:tr>
      <w:tr w:rsidR="00D00D1F" w:rsidRPr="00C639F4" w14:paraId="1AEF6CF8" w14:textId="77777777" w:rsidTr="00935712">
        <w:trPr>
          <w:trHeight w:val="530"/>
        </w:trPr>
        <w:tc>
          <w:tcPr>
            <w:tcW w:w="1413" w:type="dxa"/>
          </w:tcPr>
          <w:p w14:paraId="4893ED47" w14:textId="77777777" w:rsidR="00D00D1F" w:rsidRPr="00C639F4" w:rsidRDefault="00D00D1F" w:rsidP="00935712">
            <w:pPr>
              <w:pStyle w:val="Bezmezer"/>
            </w:pPr>
            <w:r w:rsidRPr="00C639F4">
              <w:t>Minerály a horniny hra</w:t>
            </w:r>
          </w:p>
          <w:p w14:paraId="6E02A5EA" w14:textId="77777777" w:rsidR="00D00D1F" w:rsidRPr="00C639F4" w:rsidRDefault="00D00D1F" w:rsidP="00935712">
            <w:pPr>
              <w:pStyle w:val="Bezmezer"/>
            </w:pPr>
            <w:r w:rsidRPr="00C639F4">
              <w:t>20 min</w:t>
            </w:r>
          </w:p>
          <w:p w14:paraId="76A3FC23" w14:textId="77777777" w:rsidR="00D00D1F" w:rsidRPr="00C639F4" w:rsidRDefault="00D00D1F" w:rsidP="00935712">
            <w:pPr>
              <w:pStyle w:val="Bezmezer"/>
            </w:pPr>
          </w:p>
        </w:tc>
        <w:tc>
          <w:tcPr>
            <w:tcW w:w="7767" w:type="dxa"/>
          </w:tcPr>
          <w:p w14:paraId="0C0CCDEB" w14:textId="6AC7E973" w:rsidR="00D00D1F" w:rsidRPr="00C639F4" w:rsidRDefault="00D00D1F" w:rsidP="00935712">
            <w:pPr>
              <w:pStyle w:val="Bezmezer"/>
            </w:pPr>
            <w:r w:rsidRPr="00C639F4">
              <w:t>Lektor před příchodem dětí do geoparku poschovává minerály v krabičkách v přední části g</w:t>
            </w:r>
            <w:r w:rsidR="005A5F2B">
              <w:t>eoparku.</w:t>
            </w:r>
          </w:p>
          <w:p w14:paraId="624465F1" w14:textId="263CD531" w:rsidR="00D00D1F" w:rsidRPr="00C639F4" w:rsidRDefault="008F7E83" w:rsidP="005A5F2B">
            <w:pPr>
              <w:pStyle w:val="Bezmezer"/>
              <w:shd w:val="clear" w:color="auto" w:fill="D9D9D9" w:themeFill="background1" w:themeFillShade="D9"/>
            </w:pPr>
            <w:r>
              <w:t xml:space="preserve">Metodické doporučení: </w:t>
            </w:r>
            <w:r w:rsidR="005A5F2B">
              <w:t>Je potřeba mít přehled o místech se schovanými vzorky, aby byly dohledatelné.</w:t>
            </w:r>
            <w:r w:rsidR="002B0711">
              <w:t xml:space="preserve"> Počet krabiček se přizpůsobuje počtu dětí.</w:t>
            </w:r>
          </w:p>
          <w:p w14:paraId="7507C9E1" w14:textId="77777777" w:rsidR="00D00D1F" w:rsidRPr="00C639F4" w:rsidRDefault="00D00D1F" w:rsidP="00935712">
            <w:pPr>
              <w:pStyle w:val="Bezmezer"/>
            </w:pPr>
            <w:r w:rsidRPr="00C639F4">
              <w:t>1) Lektor vysvětlí žákům hru na minerály:</w:t>
            </w:r>
          </w:p>
          <w:p w14:paraId="46D8BC31" w14:textId="0EF414F2" w:rsidR="00D00D1F" w:rsidRDefault="00D00D1F" w:rsidP="00935712">
            <w:pPr>
              <w:pStyle w:val="Bezmezer"/>
            </w:pPr>
            <w:r w:rsidRPr="00C639F4">
              <w:t xml:space="preserve">Žáci mají za úkol ke své hornině najít minerály, ze kterých se jejich hornina skládá. Krabičky mají popsané víčko i dno krabičky – např. křemen, patřím žule. Děti vybíhají od laboratoře – všichni najednou. </w:t>
            </w:r>
            <w:r w:rsidR="005D4136" w:rsidRPr="00C639F4">
              <w:t>Každ</w:t>
            </w:r>
            <w:r w:rsidR="005D4136">
              <w:t>ý</w:t>
            </w:r>
            <w:r w:rsidR="005D4136" w:rsidRPr="00C639F4">
              <w:t xml:space="preserve"> přinese do své skupiny jednu krabičku, aby</w:t>
            </w:r>
            <w:r w:rsidR="005D4136">
              <w:t xml:space="preserve"> osobně mohl</w:t>
            </w:r>
            <w:r w:rsidR="005D4136" w:rsidRPr="00C639F4">
              <w:t xml:space="preserve"> zaž</w:t>
            </w:r>
            <w:r w:rsidR="005D4136">
              <w:t>ít</w:t>
            </w:r>
            <w:r w:rsidR="005D4136" w:rsidRPr="00C639F4">
              <w:t xml:space="preserve"> </w:t>
            </w:r>
            <w:r w:rsidR="005D4136">
              <w:t xml:space="preserve">vlastní </w:t>
            </w:r>
            <w:r w:rsidR="005D4136" w:rsidRPr="00C639F4">
              <w:t>úspěch.</w:t>
            </w:r>
            <w:r>
              <w:t xml:space="preserve"> Pokud dítě najde krabičku, která patří jiné hornině, zavře ji a schová ji zpět na původní místo.</w:t>
            </w:r>
          </w:p>
          <w:p w14:paraId="12AFA550" w14:textId="06CB85E8" w:rsidR="005A5F2B" w:rsidRPr="00C639F4" w:rsidRDefault="005A5F2B" w:rsidP="005A5F2B">
            <w:pPr>
              <w:pStyle w:val="Bezmezer"/>
              <w:shd w:val="clear" w:color="auto" w:fill="D9D9D9" w:themeFill="background1" w:themeFillShade="D9"/>
            </w:pPr>
            <w:r>
              <w:t>Metodické doporučení: Je důležité říct důrazně přesná pravidla hry, aby nedošlo k chaotickému pobíhání a sbírání krabiček. Pravidla hry mohou ještě shrnout děti, lektor si ověří, zda všichni pochopili (může případně názorně předvést s krabičkou, kterou si vezme navíc).</w:t>
            </w:r>
            <w:r w:rsidR="002B0711">
              <w:t xml:space="preserve"> </w:t>
            </w:r>
          </w:p>
          <w:p w14:paraId="03B87C98" w14:textId="35488DE5" w:rsidR="00D00D1F" w:rsidRDefault="00D00D1F" w:rsidP="00935712">
            <w:pPr>
              <w:pStyle w:val="Bezmezer"/>
            </w:pPr>
            <w:r w:rsidRPr="00C639F4">
              <w:t xml:space="preserve">2) Lektor nechá žákům chvíli čas </w:t>
            </w:r>
            <w:r w:rsidR="00D73356" w:rsidRPr="00C639F4">
              <w:t xml:space="preserve">na </w:t>
            </w:r>
            <w:r w:rsidR="00D73356">
              <w:t>vzájemné prohlédnutí svých minerálů</w:t>
            </w:r>
            <w:r w:rsidRPr="00C639F4">
              <w:t xml:space="preserve"> ve skupině (může být ukázka i mezi skupinami, porovnání, kdo má krásnější minerál). </w:t>
            </w:r>
          </w:p>
          <w:p w14:paraId="5B47DDE1" w14:textId="11590834" w:rsidR="005A5F2B" w:rsidRDefault="005A5F2B" w:rsidP="005A5F2B">
            <w:pPr>
              <w:pStyle w:val="Bezmezer"/>
              <w:shd w:val="clear" w:color="auto" w:fill="D9D9D9" w:themeFill="background1" w:themeFillShade="D9"/>
            </w:pPr>
            <w:r>
              <w:t>Metodické doporučení: Děti jsou fascinovány veliko</w:t>
            </w:r>
            <w:r w:rsidR="002B0711">
              <w:t>stí některých krystalů, je důležité jim dát možnost si na krystaly opravdu sáhnout (kinestetický – pohybový styl učení).</w:t>
            </w:r>
          </w:p>
          <w:p w14:paraId="5790900F" w14:textId="77777777" w:rsidR="00D00D1F" w:rsidRPr="00C639F4" w:rsidRDefault="00D00D1F" w:rsidP="00935712">
            <w:pPr>
              <w:pStyle w:val="Bezmezer"/>
            </w:pPr>
            <w:r>
              <w:t>3) V kruhu pak každý ukáže svůj minerál a řekne, jak se jmenuje a k jaké hornině patří.</w:t>
            </w:r>
          </w:p>
          <w:p w14:paraId="5FF37C2B" w14:textId="138401CC" w:rsidR="002B0711" w:rsidRPr="00C639F4" w:rsidRDefault="00D00D1F" w:rsidP="005E43E6">
            <w:pPr>
              <w:pStyle w:val="Bezmezer"/>
            </w:pPr>
            <w:r w:rsidRPr="00C639F4">
              <w:t>3) Žáci odnesou krabičky na jedno místo na hromádky podle názvů hornin, aby se při následném vyplňování PL mohli podívat, které minerály jsou obsažené v jejich hornině.</w:t>
            </w:r>
          </w:p>
        </w:tc>
      </w:tr>
      <w:tr w:rsidR="00D00D1F" w:rsidRPr="00C639F4" w14:paraId="3322A104" w14:textId="77777777" w:rsidTr="00935712">
        <w:trPr>
          <w:trHeight w:val="441"/>
        </w:trPr>
        <w:tc>
          <w:tcPr>
            <w:tcW w:w="1413" w:type="dxa"/>
          </w:tcPr>
          <w:p w14:paraId="6E34166C" w14:textId="77777777" w:rsidR="00D00D1F" w:rsidRPr="00C639F4" w:rsidRDefault="00D00D1F" w:rsidP="00935712">
            <w:pPr>
              <w:pStyle w:val="Bezmezer"/>
            </w:pPr>
            <w:r w:rsidRPr="00C639F4">
              <w:t>Laboratoř</w:t>
            </w:r>
          </w:p>
          <w:p w14:paraId="5F4D0D24" w14:textId="77777777" w:rsidR="00D00D1F" w:rsidRPr="00C639F4" w:rsidRDefault="00D00D1F" w:rsidP="00935712">
            <w:pPr>
              <w:pStyle w:val="Bezmezer"/>
            </w:pPr>
            <w:r w:rsidRPr="00C639F4">
              <w:t>5 min</w:t>
            </w:r>
          </w:p>
        </w:tc>
        <w:tc>
          <w:tcPr>
            <w:tcW w:w="7767" w:type="dxa"/>
          </w:tcPr>
          <w:p w14:paraId="29FE0B1A" w14:textId="062BB232" w:rsidR="00D00D1F" w:rsidRPr="00C639F4" w:rsidRDefault="00D00D1F" w:rsidP="00935712">
            <w:pPr>
              <w:pStyle w:val="Bezmezer"/>
              <w:rPr>
                <w:color w:val="FF0000"/>
              </w:rPr>
            </w:pPr>
            <w:r w:rsidRPr="00C639F4">
              <w:t>1) Lektor ukáže žákům vnitřek laboratoře, další minerály, drahokamy, řezy, nářadí na broušení a leštění</w:t>
            </w:r>
            <w:r w:rsidR="006D3DD3">
              <w:t>.</w:t>
            </w:r>
          </w:p>
          <w:p w14:paraId="11FCA2F0" w14:textId="48651BAC" w:rsidR="00D00D1F" w:rsidRPr="005A5F2B" w:rsidRDefault="005A5F2B" w:rsidP="005A5F2B">
            <w:pPr>
              <w:pStyle w:val="Bezmezer"/>
              <w:shd w:val="clear" w:color="auto" w:fill="D9D9D9" w:themeFill="background1" w:themeFillShade="D9"/>
            </w:pPr>
            <w:r w:rsidRPr="005A5F2B">
              <w:t>Metodické doporučení: Před vstupem do laboratoře lektor poučí děti o bezpečnosti.</w:t>
            </w:r>
            <w:r w:rsidR="005700C3">
              <w:t xml:space="preserve"> Na </w:t>
            </w:r>
            <w:r w:rsidR="002B0711">
              <w:t>ukázku vybírá několik různorodých zajímavých vzorků</w:t>
            </w:r>
            <w:r w:rsidR="005700C3">
              <w:t>, které se v místnosti vyskytují</w:t>
            </w:r>
            <w:r w:rsidR="002B0711">
              <w:t>, umožňuje opět dotýkání</w:t>
            </w:r>
            <w:r w:rsidR="005700C3">
              <w:t>.</w:t>
            </w:r>
          </w:p>
          <w:p w14:paraId="38D3DF19" w14:textId="785ED26F" w:rsidR="00D00D1F" w:rsidRPr="00C639F4" w:rsidRDefault="00D00D1F" w:rsidP="00935712">
            <w:pPr>
              <w:pStyle w:val="Bezmezer"/>
            </w:pPr>
          </w:p>
        </w:tc>
      </w:tr>
      <w:tr w:rsidR="00D00D1F" w:rsidRPr="00C639F4" w14:paraId="0C16FE1A" w14:textId="77777777" w:rsidTr="00935712">
        <w:trPr>
          <w:trHeight w:val="236"/>
        </w:trPr>
        <w:tc>
          <w:tcPr>
            <w:tcW w:w="1413" w:type="dxa"/>
          </w:tcPr>
          <w:p w14:paraId="5287F59C" w14:textId="77777777" w:rsidR="00D00D1F" w:rsidRDefault="00D00D1F" w:rsidP="00935712">
            <w:pPr>
              <w:pStyle w:val="Bezmezer"/>
            </w:pPr>
            <w:r w:rsidRPr="00C639F4">
              <w:t xml:space="preserve">Vyplnění PL </w:t>
            </w:r>
          </w:p>
          <w:p w14:paraId="44E655BC" w14:textId="77777777" w:rsidR="00D00D1F" w:rsidRPr="00C639F4" w:rsidRDefault="00D00D1F" w:rsidP="00935712">
            <w:pPr>
              <w:pStyle w:val="Bezmezer"/>
            </w:pPr>
            <w:r w:rsidRPr="00C639F4">
              <w:t>O horninách</w:t>
            </w:r>
          </w:p>
          <w:p w14:paraId="5373F4FF" w14:textId="77777777" w:rsidR="00D00D1F" w:rsidRPr="00C639F4" w:rsidRDefault="00D00D1F" w:rsidP="00935712">
            <w:pPr>
              <w:pStyle w:val="Bezmezer"/>
            </w:pPr>
            <w:r w:rsidRPr="00C639F4">
              <w:t>15 min</w:t>
            </w:r>
          </w:p>
          <w:p w14:paraId="228AC377" w14:textId="77777777" w:rsidR="00D00D1F" w:rsidRPr="00C639F4" w:rsidRDefault="00D00D1F" w:rsidP="00935712">
            <w:pPr>
              <w:pStyle w:val="Bezmezer"/>
            </w:pPr>
          </w:p>
        </w:tc>
        <w:tc>
          <w:tcPr>
            <w:tcW w:w="7767" w:type="dxa"/>
          </w:tcPr>
          <w:p w14:paraId="2F32B17D" w14:textId="5C02ABF4" w:rsidR="005700C3" w:rsidRDefault="00D00D1F" w:rsidP="00935712">
            <w:pPr>
              <w:pStyle w:val="Bezmezer"/>
            </w:pPr>
            <w:r w:rsidRPr="00C639F4">
              <w:t>1) Lektor rozdá dětem podložky, tužky a PL O horninách</w:t>
            </w:r>
            <w:r>
              <w:t xml:space="preserve"> (Příloha 4.</w:t>
            </w:r>
            <w:r w:rsidR="00AB53E7">
              <w:t>7</w:t>
            </w:r>
            <w:r>
              <w:t>)</w:t>
            </w:r>
            <w:r w:rsidRPr="00C639F4">
              <w:t xml:space="preserve">, zadá instrukce k vyplňování. </w:t>
            </w:r>
          </w:p>
          <w:p w14:paraId="40796421" w14:textId="1A8FA39A" w:rsidR="00D00D1F" w:rsidRPr="00C639F4" w:rsidRDefault="005700C3" w:rsidP="005700C3">
            <w:pPr>
              <w:pStyle w:val="Bezmezer"/>
              <w:shd w:val="clear" w:color="auto" w:fill="D9D9D9" w:themeFill="background1" w:themeFillShade="D9"/>
            </w:pPr>
            <w:r>
              <w:t xml:space="preserve">Metodické doporučení: </w:t>
            </w:r>
            <w:r w:rsidR="00D00D1F" w:rsidRPr="00C639F4">
              <w:t>Vyplňování probíhá v laboratoři (podle počtu žáků, při větším počtu se rozmístí děti i venku před laboratoří).</w:t>
            </w:r>
            <w:r>
              <w:t xml:space="preserve"> Pokud je venku zi</w:t>
            </w:r>
            <w:r w:rsidR="005C618E">
              <w:t>ma, upozorní je, aby si nesedaly</w:t>
            </w:r>
            <w:r>
              <w:t>, nebo zajistí předem podsedáky.</w:t>
            </w:r>
            <w:r w:rsidR="005E43E6">
              <w:t xml:space="preserve"> Při kompilování údajů do PL vynikají žáci s logicko-matematickým učebním stylem.</w:t>
            </w:r>
          </w:p>
          <w:p w14:paraId="0C030CCD" w14:textId="77777777" w:rsidR="00D00D1F" w:rsidRPr="00C639F4" w:rsidRDefault="00D00D1F" w:rsidP="00935712">
            <w:pPr>
              <w:pStyle w:val="Bezmezer"/>
            </w:pPr>
            <w:r w:rsidRPr="00C639F4">
              <w:t>Žáci vyplňují první stránku PL</w:t>
            </w:r>
            <w:r>
              <w:t xml:space="preserve"> bez příběhu hornin</w:t>
            </w:r>
            <w:r w:rsidRPr="00C639F4">
              <w:t xml:space="preserve">. </w:t>
            </w:r>
          </w:p>
          <w:p w14:paraId="6C0EBA89" w14:textId="489D808A" w:rsidR="00D00D1F" w:rsidRPr="00C639F4" w:rsidRDefault="00940B31" w:rsidP="00D41DCC">
            <w:pPr>
              <w:pStyle w:val="Bezmezer"/>
            </w:pPr>
            <w:r>
              <w:t>Společná kontrola PL, lektor má u sebe PL O horninách řešení (Příloha 5.1).</w:t>
            </w:r>
          </w:p>
        </w:tc>
      </w:tr>
      <w:tr w:rsidR="00D00D1F" w:rsidRPr="00C639F4" w14:paraId="38177AB3" w14:textId="77777777" w:rsidTr="00935712">
        <w:trPr>
          <w:trHeight w:val="235"/>
        </w:trPr>
        <w:tc>
          <w:tcPr>
            <w:tcW w:w="1413" w:type="dxa"/>
          </w:tcPr>
          <w:p w14:paraId="691EE750" w14:textId="77777777" w:rsidR="00D00D1F" w:rsidRPr="00C639F4" w:rsidRDefault="00D00D1F" w:rsidP="00935712">
            <w:pPr>
              <w:pStyle w:val="Bezmezer"/>
            </w:pPr>
            <w:r w:rsidRPr="00C639F4">
              <w:t>Přestávka</w:t>
            </w:r>
          </w:p>
          <w:p w14:paraId="619CC6EC" w14:textId="77777777" w:rsidR="00D00D1F" w:rsidRPr="00C639F4" w:rsidRDefault="00D00D1F" w:rsidP="00935712">
            <w:pPr>
              <w:pStyle w:val="Bezmezer"/>
            </w:pPr>
            <w:r w:rsidRPr="00C639F4">
              <w:t>10 min</w:t>
            </w:r>
          </w:p>
        </w:tc>
        <w:tc>
          <w:tcPr>
            <w:tcW w:w="7767" w:type="dxa"/>
          </w:tcPr>
          <w:p w14:paraId="568823ED" w14:textId="77777777" w:rsidR="00D00D1F" w:rsidRPr="00C639F4" w:rsidRDefault="00D00D1F" w:rsidP="00935712">
            <w:pPr>
              <w:pStyle w:val="Bezmezer"/>
            </w:pPr>
          </w:p>
          <w:p w14:paraId="3FD70CEB" w14:textId="77777777" w:rsidR="00D00D1F" w:rsidRPr="00C639F4" w:rsidRDefault="00D00D1F" w:rsidP="00935712">
            <w:pPr>
              <w:pStyle w:val="Bezmezer"/>
            </w:pPr>
          </w:p>
        </w:tc>
      </w:tr>
      <w:tr w:rsidR="00D00D1F" w:rsidRPr="00C639F4" w14:paraId="774CEE4B" w14:textId="77777777" w:rsidTr="00935712">
        <w:trPr>
          <w:trHeight w:val="235"/>
        </w:trPr>
        <w:tc>
          <w:tcPr>
            <w:tcW w:w="1413" w:type="dxa"/>
          </w:tcPr>
          <w:p w14:paraId="77CAEB02" w14:textId="5A762E14" w:rsidR="00D00D1F" w:rsidRPr="00C639F4" w:rsidRDefault="00AB53E7" w:rsidP="00935712">
            <w:pPr>
              <w:pStyle w:val="Bezmezer"/>
            </w:pPr>
            <w:r>
              <w:lastRenderedPageBreak/>
              <w:t>Vznik hornin</w:t>
            </w:r>
          </w:p>
          <w:p w14:paraId="3EA69E98" w14:textId="77777777" w:rsidR="00D00D1F" w:rsidRPr="00C639F4" w:rsidRDefault="00D00D1F" w:rsidP="00935712">
            <w:pPr>
              <w:pStyle w:val="Bezmezer"/>
            </w:pPr>
            <w:r>
              <w:t>25</w:t>
            </w:r>
            <w:r w:rsidRPr="00C639F4">
              <w:t xml:space="preserve"> min</w:t>
            </w:r>
          </w:p>
          <w:p w14:paraId="191EF23B" w14:textId="77777777" w:rsidR="00D00D1F" w:rsidRPr="00C639F4" w:rsidRDefault="00D00D1F" w:rsidP="00935712">
            <w:pPr>
              <w:pStyle w:val="Bezmezer"/>
            </w:pPr>
          </w:p>
          <w:p w14:paraId="533F8013" w14:textId="77777777" w:rsidR="00D00D1F" w:rsidRPr="00C639F4" w:rsidRDefault="00D00D1F" w:rsidP="00935712">
            <w:pPr>
              <w:pStyle w:val="Bezmezer"/>
            </w:pPr>
          </w:p>
          <w:p w14:paraId="46212D0C" w14:textId="77777777" w:rsidR="00D00D1F" w:rsidRPr="00C639F4" w:rsidRDefault="00D00D1F" w:rsidP="00935712">
            <w:pPr>
              <w:pStyle w:val="Bezmezer"/>
            </w:pPr>
          </w:p>
        </w:tc>
        <w:tc>
          <w:tcPr>
            <w:tcW w:w="7767" w:type="dxa"/>
          </w:tcPr>
          <w:p w14:paraId="1BBF60D8" w14:textId="0692322F" w:rsidR="001135E6" w:rsidRDefault="00D00D1F" w:rsidP="00935712">
            <w:pPr>
              <w:pStyle w:val="Bezmezer"/>
            </w:pPr>
            <w:r w:rsidRPr="00C639F4">
              <w:t>1)</w:t>
            </w:r>
            <w:r w:rsidR="002641AC" w:rsidRPr="00C639F4">
              <w:t xml:space="preserve"> Lektor rozdá skupinám text s</w:t>
            </w:r>
            <w:r w:rsidR="002641AC">
              <w:t xml:space="preserve"> návody na </w:t>
            </w:r>
            <w:r w:rsidR="002641AC" w:rsidRPr="000C0E27">
              <w:t>pokusy</w:t>
            </w:r>
            <w:r w:rsidR="002641AC">
              <w:t xml:space="preserve"> o vzniku hornin</w:t>
            </w:r>
            <w:r w:rsidR="002641AC" w:rsidRPr="000C0E27">
              <w:t xml:space="preserve"> (Příloha 4.8</w:t>
            </w:r>
            <w:r w:rsidR="002641AC">
              <w:t>) a instrukcemi,</w:t>
            </w:r>
            <w:r w:rsidR="002641AC" w:rsidRPr="00C639F4">
              <w:t xml:space="preserve"> jak </w:t>
            </w:r>
            <w:r w:rsidR="002641AC">
              <w:t xml:space="preserve">je </w:t>
            </w:r>
            <w:r w:rsidR="002641AC" w:rsidRPr="00C639F4">
              <w:t>předvést ostatním</w:t>
            </w:r>
            <w:r w:rsidR="002641AC">
              <w:t>.</w:t>
            </w:r>
            <w:r w:rsidRPr="00C639F4">
              <w:t xml:space="preserve"> Žáci mají určené stanoviště, kde budou </w:t>
            </w:r>
            <w:r>
              <w:t>demonstrovat pokus</w:t>
            </w:r>
            <w:r w:rsidRPr="00C639F4">
              <w:t xml:space="preserve">, půjčí si od lektora pomůcky a připraví si stanoviště na prezentaci. Každá skupina má k dispozici fotoaparát na zaznamenání průběhu pokusu. </w:t>
            </w:r>
          </w:p>
          <w:p w14:paraId="2EEEFCC7" w14:textId="783A548C" w:rsidR="001135E6" w:rsidRDefault="001135E6" w:rsidP="001135E6">
            <w:pPr>
              <w:pStyle w:val="Bezmezer"/>
              <w:shd w:val="clear" w:color="auto" w:fill="D9D9D9" w:themeFill="background1" w:themeFillShade="D9"/>
            </w:pPr>
            <w:r>
              <w:t xml:space="preserve">Metodické doporučení: Lektor upozorní děti, že pořízené fotografie budou využívat pro svoji závěrečnou prezentaci výsledků, </w:t>
            </w:r>
            <w:r w:rsidR="0051004D">
              <w:t>měly by</w:t>
            </w:r>
            <w:r>
              <w:t xml:space="preserve"> zaznamenat jednotlivé kroky pokusu.</w:t>
            </w:r>
            <w:r w:rsidR="005E43E6">
              <w:t xml:space="preserve"> Během samostatné práce skupiny obchází a ověřuje, že zadání porozuměly a nezapomněly.</w:t>
            </w:r>
          </w:p>
          <w:p w14:paraId="64A38159" w14:textId="77777777" w:rsidR="001135E6" w:rsidRDefault="001135E6" w:rsidP="00935712">
            <w:pPr>
              <w:pStyle w:val="Bezmezer"/>
            </w:pPr>
          </w:p>
          <w:p w14:paraId="01C9FE87" w14:textId="17F2F325" w:rsidR="00D00D1F" w:rsidRPr="00C639F4" w:rsidRDefault="00D00D1F" w:rsidP="00935712">
            <w:pPr>
              <w:pStyle w:val="Bezmezer"/>
            </w:pPr>
            <w:r w:rsidRPr="00C639F4">
              <w:t xml:space="preserve">Pokud jsou s přípravou hotovi, hledají v geoparku místa s horninami, které patří k jejich </w:t>
            </w:r>
            <w:r w:rsidR="00AB53E7">
              <w:t>skupině</w:t>
            </w:r>
            <w:r w:rsidRPr="00C639F4">
              <w:t xml:space="preserve"> (vyvřelá/usazená/přeměněná – najdou podle štítků u vystavených hornin).</w:t>
            </w:r>
          </w:p>
          <w:p w14:paraId="3D363A5D" w14:textId="58ED0E2A" w:rsidR="00D00D1F" w:rsidRDefault="005700C3" w:rsidP="005700C3">
            <w:pPr>
              <w:pStyle w:val="Bezmezer"/>
              <w:shd w:val="clear" w:color="auto" w:fill="D9D9D9" w:themeFill="background1" w:themeFillShade="D9"/>
            </w:pPr>
            <w:r>
              <w:t>Metodické doporučení: Ve skupině se vybere jeden zástupce, který bude mít na starosti fotoaparát, který se vrátí v pořádku i s pouzdrem zpět.</w:t>
            </w:r>
            <w:r w:rsidR="00C8693D">
              <w:t xml:space="preserve"> Děti můžeme motivovat k fotografování pomocí vlastních mobilů, fotografie mohou doma stáhnout a vytisknout si do portfolia, využít při závěrečné prezentaci.</w:t>
            </w:r>
          </w:p>
          <w:p w14:paraId="4CC174C5" w14:textId="77777777" w:rsidR="009076BC" w:rsidRDefault="009076BC" w:rsidP="005700C3">
            <w:pPr>
              <w:pStyle w:val="Bezmezer"/>
              <w:shd w:val="clear" w:color="auto" w:fill="D9D9D9" w:themeFill="background1" w:themeFillShade="D9"/>
            </w:pPr>
          </w:p>
          <w:p w14:paraId="34A97C37" w14:textId="01090E29" w:rsidR="009076BC" w:rsidRPr="00C639F4" w:rsidRDefault="009076BC" w:rsidP="005700C3">
            <w:pPr>
              <w:pStyle w:val="Bezmezer"/>
              <w:shd w:val="clear" w:color="auto" w:fill="D9D9D9" w:themeFill="background1" w:themeFillShade="D9"/>
            </w:pPr>
            <w:r>
              <w:t xml:space="preserve">Lektor </w:t>
            </w:r>
            <w:r w:rsidR="000E7527">
              <w:t>dětem ukáže</w:t>
            </w:r>
            <w:r>
              <w:t xml:space="preserve">, jak s fotoaparátem zacházet, jakým způsobem ovládat ostření, </w:t>
            </w:r>
            <w:r w:rsidR="000E7527">
              <w:t>promazávání. V průběhu realizace pokusů obchází skupiny a doplňuje k technice fotografování potřebné informace.</w:t>
            </w:r>
          </w:p>
          <w:p w14:paraId="154494CB" w14:textId="77777777" w:rsidR="005700C3" w:rsidRDefault="005700C3" w:rsidP="00935712">
            <w:pPr>
              <w:pStyle w:val="Bezmezer"/>
            </w:pPr>
          </w:p>
          <w:p w14:paraId="7B3E889B" w14:textId="029A0E8C" w:rsidR="00245869" w:rsidRDefault="00245869" w:rsidP="00935712">
            <w:pPr>
              <w:pStyle w:val="Bezmezer"/>
            </w:pPr>
            <w:r>
              <w:t>Skupiny budou demonstrovat pokus podle své vylosované horniny:</w:t>
            </w:r>
          </w:p>
          <w:p w14:paraId="6B2CC861" w14:textId="19EDF96D" w:rsidR="00245869" w:rsidRDefault="00245869" w:rsidP="00935712">
            <w:pPr>
              <w:pStyle w:val="Bezmezer"/>
            </w:pPr>
            <w:r>
              <w:t>pískovec, břidlice – demonstrace usazených hornin</w:t>
            </w:r>
          </w:p>
          <w:p w14:paraId="4B6BB5BC" w14:textId="453F44A1" w:rsidR="00245869" w:rsidRDefault="00F066A8" w:rsidP="00935712">
            <w:pPr>
              <w:pStyle w:val="Bezmezer"/>
            </w:pPr>
            <w:r>
              <w:t>k</w:t>
            </w:r>
            <w:r w:rsidR="00245869">
              <w:t>řemenec – demonstrace přeměněných hornin</w:t>
            </w:r>
          </w:p>
          <w:p w14:paraId="7D9D0DA4" w14:textId="4390492E" w:rsidR="00245869" w:rsidRDefault="00F066A8" w:rsidP="00935712">
            <w:pPr>
              <w:pStyle w:val="Bezmezer"/>
            </w:pPr>
            <w:r>
              <w:t>t</w:t>
            </w:r>
            <w:r w:rsidR="00245869">
              <w:t>uf, žula – demonstrace vyvřelých hornin</w:t>
            </w:r>
          </w:p>
          <w:p w14:paraId="522ED116" w14:textId="77777777" w:rsidR="00D00D1F" w:rsidRPr="00C639F4" w:rsidRDefault="00D00D1F" w:rsidP="00935712">
            <w:pPr>
              <w:pStyle w:val="Bezmezer"/>
            </w:pPr>
          </w:p>
          <w:p w14:paraId="69180BA3" w14:textId="77777777" w:rsidR="00D00D1F" w:rsidRPr="00C639F4" w:rsidRDefault="00D00D1F" w:rsidP="00935712">
            <w:pPr>
              <w:pStyle w:val="Bezmezer"/>
            </w:pPr>
            <w:r w:rsidRPr="00C639F4">
              <w:t>Po přípravě stanoviště a vyzkoušení funkčnosti děti ostatním prezentují svůj horninotvorný proces (u 2 stejných skupin záleží na domluvě).</w:t>
            </w:r>
          </w:p>
          <w:p w14:paraId="64BDC7E4" w14:textId="77777777" w:rsidR="00245869" w:rsidRDefault="00245869" w:rsidP="00245869">
            <w:pPr>
              <w:pStyle w:val="Bezmezer"/>
              <w:shd w:val="clear" w:color="auto" w:fill="D9D9D9" w:themeFill="background1" w:themeFillShade="D9"/>
            </w:pPr>
            <w:r>
              <w:t>Metodické doporučení: U dvou sopek se může posuzovat, která je aktivnější.</w:t>
            </w:r>
          </w:p>
          <w:p w14:paraId="7B25E19B" w14:textId="5C5408CD" w:rsidR="00D00D1F" w:rsidRPr="00C639F4" w:rsidRDefault="00D00D1F" w:rsidP="002C04BD">
            <w:pPr>
              <w:pStyle w:val="Bezmezer"/>
            </w:pPr>
            <w:r>
              <w:t>2) Lektor po programu stáhne pořízené fotografie pro pozdější v</w:t>
            </w:r>
            <w:r w:rsidR="002C04BD">
              <w:t>yužití v tematickém bloku č. 3</w:t>
            </w:r>
            <w:r>
              <w:t>.</w:t>
            </w:r>
          </w:p>
        </w:tc>
      </w:tr>
      <w:tr w:rsidR="00D00D1F" w:rsidRPr="00C639F4" w14:paraId="53A13EDF" w14:textId="77777777" w:rsidTr="00935712">
        <w:trPr>
          <w:trHeight w:val="353"/>
        </w:trPr>
        <w:tc>
          <w:tcPr>
            <w:tcW w:w="1413" w:type="dxa"/>
          </w:tcPr>
          <w:p w14:paraId="5D5E9E2B" w14:textId="5FAA5B34" w:rsidR="00D00D1F" w:rsidRPr="00C639F4" w:rsidRDefault="00D00D1F" w:rsidP="00935712">
            <w:pPr>
              <w:pStyle w:val="Bezmezer"/>
            </w:pPr>
            <w:r w:rsidRPr="00C639F4">
              <w:t>Reflexe</w:t>
            </w:r>
          </w:p>
          <w:p w14:paraId="11E6B941" w14:textId="77777777" w:rsidR="00D00D1F" w:rsidRPr="00C639F4" w:rsidRDefault="00D00D1F" w:rsidP="00935712">
            <w:pPr>
              <w:pStyle w:val="Bezmezer"/>
            </w:pPr>
            <w:r>
              <w:t>10</w:t>
            </w:r>
            <w:r w:rsidRPr="00C639F4">
              <w:t xml:space="preserve"> min</w:t>
            </w:r>
          </w:p>
          <w:p w14:paraId="5B5DC016" w14:textId="77777777" w:rsidR="00D00D1F" w:rsidRPr="00C639F4" w:rsidRDefault="00D00D1F" w:rsidP="00935712">
            <w:pPr>
              <w:pStyle w:val="Bezmezer"/>
            </w:pPr>
          </w:p>
        </w:tc>
        <w:tc>
          <w:tcPr>
            <w:tcW w:w="7767" w:type="dxa"/>
          </w:tcPr>
          <w:p w14:paraId="369F0527" w14:textId="342AE4C7" w:rsidR="00D00D1F" w:rsidRDefault="0096651C" w:rsidP="00935712">
            <w:pPr>
              <w:pStyle w:val="Bezmezer"/>
            </w:pPr>
            <w:r>
              <w:t xml:space="preserve">1) </w:t>
            </w:r>
            <w:r w:rsidR="00D00D1F" w:rsidRPr="00C639F4">
              <w:t>Lektor několika větami shrne probranou látku. Má v košíku připraveno několik vzorků hornin a minerálů, náhodně nechá vylosovat a ptá se žáků – je vzorek hornina</w:t>
            </w:r>
            <w:r w:rsidR="00DB53AF">
              <w:t>,</w:t>
            </w:r>
            <w:r w:rsidR="00D00D1F" w:rsidRPr="00C639F4">
              <w:t xml:space="preserve"> nebo minerál?</w:t>
            </w:r>
          </w:p>
          <w:p w14:paraId="0D9577FF" w14:textId="64954D99" w:rsidR="00D00D1F" w:rsidRDefault="00FC098E" w:rsidP="00FC098E">
            <w:pPr>
              <w:pStyle w:val="Bezmezer"/>
              <w:shd w:val="clear" w:color="auto" w:fill="D9D9D9" w:themeFill="background1" w:themeFillShade="D9"/>
            </w:pPr>
            <w:r>
              <w:t xml:space="preserve">Metodické doporučení: Tato aktivita je vhodná dělat v kruhu, aby na sebe všichni viděli. </w:t>
            </w:r>
            <w:r w:rsidR="005E43E6">
              <w:t>Neprotahujeme, pokud vidíme, že už jsou děti unavené a přestávají vnímat.</w:t>
            </w:r>
          </w:p>
          <w:p w14:paraId="6E56DA57" w14:textId="77777777" w:rsidR="00FC098E" w:rsidRDefault="00FC098E" w:rsidP="00935712">
            <w:pPr>
              <w:pStyle w:val="Bezmezer"/>
            </w:pPr>
          </w:p>
          <w:p w14:paraId="3807372C" w14:textId="49608623" w:rsidR="0096651C" w:rsidRPr="0096651C" w:rsidRDefault="0096651C" w:rsidP="0096651C">
            <w:pPr>
              <w:pStyle w:val="Bezmezer"/>
              <w:rPr>
                <w:szCs w:val="16"/>
              </w:rPr>
            </w:pPr>
            <w:r>
              <w:rPr>
                <w:szCs w:val="16"/>
              </w:rPr>
              <w:t xml:space="preserve">2) </w:t>
            </w:r>
            <w:r w:rsidRPr="0096651C">
              <w:rPr>
                <w:szCs w:val="16"/>
              </w:rPr>
              <w:t>Lektor rozdá žákům listy s</w:t>
            </w:r>
            <w:r w:rsidR="003E51FC">
              <w:rPr>
                <w:szCs w:val="16"/>
              </w:rPr>
              <w:t> </w:t>
            </w:r>
            <w:r w:rsidRPr="0096651C">
              <w:rPr>
                <w:szCs w:val="16"/>
              </w:rPr>
              <w:t>hodnocením</w:t>
            </w:r>
            <w:r w:rsidR="003E51FC">
              <w:rPr>
                <w:szCs w:val="16"/>
              </w:rPr>
              <w:t xml:space="preserve"> (Příloha 4.15)</w:t>
            </w:r>
            <w:r w:rsidRPr="0096651C">
              <w:rPr>
                <w:szCs w:val="16"/>
              </w:rPr>
              <w:t xml:space="preserve">, žáci odpovídají na 2 </w:t>
            </w:r>
            <w:r>
              <w:rPr>
                <w:szCs w:val="16"/>
              </w:rPr>
              <w:t>otázky:</w:t>
            </w:r>
          </w:p>
          <w:p w14:paraId="07DC6F73" w14:textId="77777777" w:rsidR="0096651C" w:rsidRPr="0096651C" w:rsidRDefault="0096651C" w:rsidP="0096651C">
            <w:pPr>
              <w:pStyle w:val="Bezmezer"/>
              <w:rPr>
                <w:szCs w:val="16"/>
              </w:rPr>
            </w:pPr>
            <w:r w:rsidRPr="0096651C">
              <w:rPr>
                <w:szCs w:val="16"/>
              </w:rPr>
              <w:t>Co mě nejvíc zaujalo?</w:t>
            </w:r>
          </w:p>
          <w:p w14:paraId="2EAC47CD" w14:textId="77777777" w:rsidR="0096651C" w:rsidRPr="0096651C" w:rsidRDefault="0096651C" w:rsidP="0096651C">
            <w:pPr>
              <w:pStyle w:val="Bezmezer"/>
              <w:rPr>
                <w:szCs w:val="16"/>
              </w:rPr>
            </w:pPr>
            <w:r w:rsidRPr="0096651C">
              <w:rPr>
                <w:szCs w:val="16"/>
              </w:rPr>
              <w:t>Co jsem se naučil nového?</w:t>
            </w:r>
          </w:p>
          <w:p w14:paraId="3C7A39C6" w14:textId="77777777" w:rsidR="0096651C" w:rsidRPr="00C639F4" w:rsidRDefault="0096651C" w:rsidP="00935712">
            <w:pPr>
              <w:pStyle w:val="Bezmezer"/>
            </w:pPr>
          </w:p>
          <w:p w14:paraId="3A292869" w14:textId="7144EC87" w:rsidR="00D00D1F" w:rsidRPr="00C639F4" w:rsidRDefault="005E43E6" w:rsidP="00935712">
            <w:r>
              <w:t>Kontrolní</w:t>
            </w:r>
            <w:r w:rsidR="00D00D1F" w:rsidRPr="00C639F4">
              <w:t xml:space="preserve"> otázky:</w:t>
            </w:r>
          </w:p>
          <w:p w14:paraId="58001584" w14:textId="06855322" w:rsidR="00D00D1F" w:rsidRPr="00350D49" w:rsidRDefault="005E43E6" w:rsidP="00EB6252">
            <w:pPr>
              <w:pStyle w:val="Odstavecseseznamem"/>
              <w:numPr>
                <w:ilvl w:val="0"/>
                <w:numId w:val="20"/>
              </w:numPr>
              <w:jc w:val="left"/>
            </w:pPr>
            <w:r>
              <w:t>Z jakého</w:t>
            </w:r>
            <w:r w:rsidR="00D00D1F" w:rsidRPr="00350D49">
              <w:t xml:space="preserve"> kamene je hrad?</w:t>
            </w:r>
          </w:p>
          <w:p w14:paraId="16464CD6" w14:textId="77777777" w:rsidR="00D00D1F" w:rsidRPr="00350D49" w:rsidRDefault="00D00D1F" w:rsidP="00EB6252">
            <w:pPr>
              <w:pStyle w:val="Odstavecseseznamem"/>
              <w:numPr>
                <w:ilvl w:val="0"/>
                <w:numId w:val="20"/>
              </w:numPr>
              <w:jc w:val="left"/>
            </w:pPr>
            <w:r w:rsidRPr="00350D49">
              <w:t>Ze kterého kamene je podezdívka školy?</w:t>
            </w:r>
          </w:p>
          <w:p w14:paraId="21FE6617" w14:textId="77777777" w:rsidR="00D00D1F" w:rsidRPr="00350D49" w:rsidRDefault="00D00D1F" w:rsidP="00EB6252">
            <w:pPr>
              <w:pStyle w:val="Odstavecseseznamem"/>
              <w:numPr>
                <w:ilvl w:val="0"/>
                <w:numId w:val="19"/>
              </w:numPr>
              <w:jc w:val="left"/>
            </w:pPr>
            <w:r w:rsidRPr="00350D49">
              <w:t xml:space="preserve">Ze kterého kamene je dlažba kolem jezírka? </w:t>
            </w:r>
          </w:p>
          <w:p w14:paraId="74FE1CBC" w14:textId="5F7B02FB" w:rsidR="00D00D1F" w:rsidRPr="00C639F4" w:rsidRDefault="00D00D1F" w:rsidP="00EB6252">
            <w:pPr>
              <w:pStyle w:val="Odstavecseseznamem"/>
              <w:numPr>
                <w:ilvl w:val="0"/>
                <w:numId w:val="19"/>
              </w:numPr>
              <w:jc w:val="left"/>
            </w:pPr>
            <w:r w:rsidRPr="00350D49">
              <w:t>Jaký je rozdíl mezi horninou a minerálem?</w:t>
            </w:r>
          </w:p>
        </w:tc>
      </w:tr>
    </w:tbl>
    <w:p w14:paraId="00D9222E" w14:textId="77777777" w:rsidR="005A5843" w:rsidRDefault="005A5843" w:rsidP="00637225">
      <w:pPr>
        <w:rPr>
          <w:b/>
        </w:rPr>
      </w:pPr>
    </w:p>
    <w:p w14:paraId="30C2BE98" w14:textId="529B09CD" w:rsidR="00FC098E" w:rsidRDefault="00FC098E" w:rsidP="005C4294">
      <w:pPr>
        <w:spacing w:after="0"/>
        <w:rPr>
          <w:b/>
        </w:rPr>
      </w:pPr>
      <w:r>
        <w:rPr>
          <w:b/>
        </w:rPr>
        <w:lastRenderedPageBreak/>
        <w:t>3.1.3 Téma č. 3</w:t>
      </w:r>
      <w:r w:rsidRPr="00D12060">
        <w:rPr>
          <w:b/>
        </w:rPr>
        <w:t xml:space="preserve"> (</w:t>
      </w:r>
      <w:r>
        <w:rPr>
          <w:b/>
        </w:rPr>
        <w:t>Zkameněliny – stopy života</w:t>
      </w:r>
      <w:r w:rsidRPr="00D12060">
        <w:rPr>
          <w:b/>
        </w:rPr>
        <w:t>)</w:t>
      </w:r>
    </w:p>
    <w:p w14:paraId="20D3E4BA" w14:textId="73449040" w:rsidR="005C4294" w:rsidRPr="005C4294" w:rsidRDefault="0030720F" w:rsidP="00FC098E">
      <w:r>
        <w:t>3</w:t>
      </w:r>
      <w:r w:rsidR="005C4294" w:rsidRPr="005C4294">
        <w:t xml:space="preserve"> vyučovací hodiny</w:t>
      </w:r>
      <w:r w:rsidR="005C4294">
        <w:t xml:space="preserve"> (přírodověda, pracovní činnosti)</w:t>
      </w:r>
    </w:p>
    <w:p w14:paraId="3A169A65" w14:textId="77777777" w:rsidR="00FC098E" w:rsidRDefault="00FC098E" w:rsidP="00FC098E">
      <w:pPr>
        <w:rPr>
          <w:b/>
          <w:u w:val="single"/>
        </w:rPr>
      </w:pPr>
      <w:r>
        <w:rPr>
          <w:b/>
          <w:u w:val="single"/>
        </w:rPr>
        <w:t>Přínos spolupráce formálního a neformálního vzdělávání:</w:t>
      </w:r>
    </w:p>
    <w:p w14:paraId="631E44A0" w14:textId="772254F4" w:rsidR="00FC098E" w:rsidRDefault="00FC098E" w:rsidP="005B2457">
      <w:r>
        <w:t>V Didaktickém centru geologie si žáci zážitkovou formou osvojují znalosti o zkamenělinách takovým způsobem, který nemůže nabídnout žádná škola. Děti si vyzkouš</w:t>
      </w:r>
      <w:r w:rsidR="00F17B5D">
        <w:t>ej</w:t>
      </w:r>
      <w:r>
        <w:t xml:space="preserve">í práci paleontologa v paleontologickém nalezišti, </w:t>
      </w:r>
      <w:r w:rsidR="005B2457">
        <w:t xml:space="preserve">mají možnost vypreparovat si pomocí nástrojů svoji vlastní paleontologickou </w:t>
      </w:r>
      <w:r w:rsidR="00B602B4">
        <w:t>fosilii</w:t>
      </w:r>
      <w:r w:rsidR="005B2457">
        <w:t>.</w:t>
      </w:r>
      <w:r w:rsidR="00931D40">
        <w:t xml:space="preserve"> Rozvíj</w:t>
      </w:r>
      <w:r w:rsidR="00F17B5D">
        <w:t>ej</w:t>
      </w:r>
      <w:r w:rsidR="00931D40">
        <w:t>í své praktické dovednosti, kter</w:t>
      </w:r>
      <w:r w:rsidR="00F17B5D">
        <w:t>ými se</w:t>
      </w:r>
      <w:r w:rsidR="00931D40">
        <w:t xml:space="preserve"> ve třídě n</w:t>
      </w:r>
      <w:r w:rsidR="00F17B5D">
        <w:t>ezabývají</w:t>
      </w:r>
      <w:r w:rsidR="00931D40">
        <w:t>.</w:t>
      </w:r>
      <w:r w:rsidR="005B2457">
        <w:t xml:space="preserve"> Používají</w:t>
      </w:r>
      <w:r>
        <w:t xml:space="preserve"> reálné zkameněliny, které nemá pedagog ve škole běžně k dispozici. </w:t>
      </w:r>
      <w:r w:rsidR="005B2457">
        <w:t>Pro děti je velkým zážitkem, když zjistí, že přímo v jejich obci byla nalezena kost srstnatého nosorožce</w:t>
      </w:r>
      <w:r w:rsidR="00CC47C7">
        <w:t>,</w:t>
      </w:r>
      <w:r w:rsidR="005B2457">
        <w:t xml:space="preserve"> že si mohou prohlédnout naživo její repliku. </w:t>
      </w:r>
      <w:r>
        <w:t>Přímým kontaktem se zkamenělinami získávají žáci pozitivní vztah k neživé přírodě.</w:t>
      </w:r>
      <w:r w:rsidRPr="005A5843">
        <w:t xml:space="preserve"> </w:t>
      </w:r>
      <w:r w:rsidR="005B2457">
        <w:t>Objevováním</w:t>
      </w:r>
      <w:r>
        <w:t xml:space="preserve"> a zkoumáním neživé přírody se proti běžné školní formě zvyšuje motivace a zájem žáků</w:t>
      </w:r>
      <w:r w:rsidR="005B2457">
        <w:t>.</w:t>
      </w:r>
    </w:p>
    <w:p w14:paraId="2F2DEEFB" w14:textId="77777777" w:rsidR="0004100B" w:rsidRPr="005B2457" w:rsidRDefault="0004100B" w:rsidP="005B2457"/>
    <w:p w14:paraId="5F51806C" w14:textId="77777777" w:rsidR="00462A8E" w:rsidRPr="00462A8E" w:rsidRDefault="00462A8E" w:rsidP="00462A8E">
      <w:pPr>
        <w:pStyle w:val="Bezmezer"/>
        <w:numPr>
          <w:ilvl w:val="0"/>
          <w:numId w:val="5"/>
        </w:numPr>
      </w:pPr>
      <w:r w:rsidRPr="00624C97">
        <w:rPr>
          <w:b/>
        </w:rPr>
        <w:t>Znalostní cíl</w:t>
      </w:r>
      <w:r>
        <w:rPr>
          <w:b/>
        </w:rPr>
        <w:t>e</w:t>
      </w:r>
      <w:r w:rsidRPr="00624C97">
        <w:rPr>
          <w:b/>
        </w:rPr>
        <w:t xml:space="preserve">: </w:t>
      </w:r>
    </w:p>
    <w:p w14:paraId="1C8FE4EB" w14:textId="77777777" w:rsidR="00462A8E" w:rsidRDefault="00462A8E" w:rsidP="00462A8E">
      <w:pPr>
        <w:pStyle w:val="Bezmezer"/>
        <w:numPr>
          <w:ilvl w:val="1"/>
          <w:numId w:val="5"/>
        </w:numPr>
      </w:pPr>
      <w:r w:rsidRPr="00F40997">
        <w:t>Žák vysvětlí, jak se zjišťuje výskyt živých organismů v dávné historii.</w:t>
      </w:r>
      <w:r>
        <w:t xml:space="preserve"> </w:t>
      </w:r>
    </w:p>
    <w:p w14:paraId="75DDCFF2" w14:textId="2F9FB282" w:rsidR="00462A8E" w:rsidRPr="00F40997" w:rsidRDefault="00462A8E" w:rsidP="00462A8E">
      <w:pPr>
        <w:pStyle w:val="Bezmezer"/>
        <w:numPr>
          <w:ilvl w:val="1"/>
          <w:numId w:val="5"/>
        </w:numPr>
      </w:pPr>
      <w:r>
        <w:t xml:space="preserve">Žák pojmenuje jednotlivá období vývoje života na zemi a správně k nim přiřadí alespoň 1 rostlinu či živočicha. </w:t>
      </w:r>
    </w:p>
    <w:p w14:paraId="597F6D86" w14:textId="77777777" w:rsidR="00462A8E" w:rsidRPr="00624C97" w:rsidRDefault="00462A8E" w:rsidP="00462A8E">
      <w:pPr>
        <w:pStyle w:val="Bezmezer"/>
        <w:numPr>
          <w:ilvl w:val="0"/>
          <w:numId w:val="5"/>
        </w:numPr>
        <w:rPr>
          <w:b/>
        </w:rPr>
      </w:pPr>
      <w:r w:rsidRPr="00624C97">
        <w:rPr>
          <w:b/>
        </w:rPr>
        <w:t xml:space="preserve">Dovednostní cíl: </w:t>
      </w:r>
      <w:r w:rsidRPr="00F40997">
        <w:t>Žák používá vhodným způsobem pracovní nástroje při práci</w:t>
      </w:r>
      <w:r>
        <w:t xml:space="preserve"> paleontologa.</w:t>
      </w:r>
    </w:p>
    <w:p w14:paraId="08999C34" w14:textId="77777777" w:rsidR="00462A8E" w:rsidRDefault="00462A8E" w:rsidP="00462A8E">
      <w:pPr>
        <w:rPr>
          <w:b/>
        </w:rPr>
      </w:pPr>
    </w:p>
    <w:p w14:paraId="3DDDAE9C" w14:textId="77777777" w:rsidR="00FC098E" w:rsidRDefault="00FC098E" w:rsidP="00FC098E">
      <w:pPr>
        <w:rPr>
          <w:b/>
          <w:u w:val="single"/>
        </w:rPr>
      </w:pPr>
      <w:r>
        <w:rPr>
          <w:b/>
          <w:u w:val="single"/>
        </w:rPr>
        <w:t>Rozvoj kompetencí:</w:t>
      </w:r>
    </w:p>
    <w:p w14:paraId="7C805AA1" w14:textId="77777777" w:rsidR="00FC098E" w:rsidRPr="0021683A" w:rsidRDefault="00FC098E" w:rsidP="00FC098E">
      <w:r w:rsidRPr="0021683A">
        <w:t>V</w:t>
      </w:r>
      <w:r>
        <w:t xml:space="preserve"> této části programu se v souvislosti s cíli programu zaměřujeme především na tuto kompetenci: </w:t>
      </w:r>
    </w:p>
    <w:p w14:paraId="6321C906" w14:textId="58D78B48" w:rsidR="00FC098E" w:rsidRDefault="00FC098E" w:rsidP="00FC098E">
      <w:pPr>
        <w:rPr>
          <w:b/>
        </w:rPr>
      </w:pPr>
      <w:r w:rsidRPr="00637225">
        <w:rPr>
          <w:b/>
        </w:rPr>
        <w:t xml:space="preserve">Kompetence: </w:t>
      </w:r>
      <w:r w:rsidR="008C50B0">
        <w:rPr>
          <w:b/>
        </w:rPr>
        <w:t>schopnost učit se</w:t>
      </w:r>
    </w:p>
    <w:tbl>
      <w:tblPr>
        <w:tblStyle w:val="Mkatabulky"/>
        <w:tblW w:w="0" w:type="auto"/>
        <w:tblLook w:val="04A0" w:firstRow="1" w:lastRow="0" w:firstColumn="1" w:lastColumn="0" w:noHBand="0" w:noVBand="1"/>
      </w:tblPr>
      <w:tblGrid>
        <w:gridCol w:w="2067"/>
        <w:gridCol w:w="2101"/>
        <w:gridCol w:w="2391"/>
        <w:gridCol w:w="2501"/>
      </w:tblGrid>
      <w:tr w:rsidR="00FC098E" w14:paraId="316DF6AD" w14:textId="77777777" w:rsidTr="00935712">
        <w:tc>
          <w:tcPr>
            <w:tcW w:w="2093" w:type="dxa"/>
          </w:tcPr>
          <w:p w14:paraId="2229D2CF" w14:textId="77777777" w:rsidR="00FC098E" w:rsidRPr="008778CB" w:rsidRDefault="00FC098E" w:rsidP="00935712">
            <w:pPr>
              <w:pStyle w:val="Odstavecseseznamem"/>
              <w:ind w:left="0"/>
            </w:pPr>
            <w:r w:rsidRPr="008778CB">
              <w:t>Kompetence</w:t>
            </w:r>
          </w:p>
        </w:tc>
        <w:tc>
          <w:tcPr>
            <w:tcW w:w="2126" w:type="dxa"/>
          </w:tcPr>
          <w:p w14:paraId="39890AB1" w14:textId="77777777" w:rsidR="00FC098E" w:rsidRPr="008778CB" w:rsidRDefault="00FC098E" w:rsidP="00935712">
            <w:pPr>
              <w:pStyle w:val="Odstavecseseznamem"/>
              <w:ind w:left="0"/>
            </w:pPr>
            <w:r w:rsidRPr="000C6599">
              <w:t>Vstupní úroveň</w:t>
            </w:r>
          </w:p>
        </w:tc>
        <w:tc>
          <w:tcPr>
            <w:tcW w:w="2410" w:type="dxa"/>
          </w:tcPr>
          <w:p w14:paraId="596C0AAE" w14:textId="77777777" w:rsidR="00FC098E" w:rsidRPr="008778CB" w:rsidRDefault="00FC098E" w:rsidP="00935712">
            <w:pPr>
              <w:pStyle w:val="Odstavecseseznamem"/>
              <w:ind w:left="0"/>
            </w:pPr>
            <w:r w:rsidRPr="000C6599">
              <w:t>Minimální výstupní</w:t>
            </w:r>
          </w:p>
        </w:tc>
        <w:tc>
          <w:tcPr>
            <w:tcW w:w="2551" w:type="dxa"/>
          </w:tcPr>
          <w:p w14:paraId="20E2A202" w14:textId="77777777" w:rsidR="00FC098E" w:rsidRPr="008778CB" w:rsidRDefault="00FC098E" w:rsidP="00935712">
            <w:pPr>
              <w:pStyle w:val="Odstavecseseznamem"/>
              <w:ind w:left="0"/>
            </w:pPr>
            <w:r w:rsidRPr="000C6599">
              <w:t>Cílový stav</w:t>
            </w:r>
          </w:p>
        </w:tc>
      </w:tr>
      <w:tr w:rsidR="00FC098E" w14:paraId="47707798" w14:textId="77777777" w:rsidTr="00935712">
        <w:trPr>
          <w:trHeight w:val="564"/>
        </w:trPr>
        <w:tc>
          <w:tcPr>
            <w:tcW w:w="2093" w:type="dxa"/>
          </w:tcPr>
          <w:p w14:paraId="629D1D6B" w14:textId="625618F1" w:rsidR="00FC098E" w:rsidRPr="008778CB" w:rsidRDefault="00CC47C7" w:rsidP="00935712">
            <w:pPr>
              <w:pStyle w:val="Odstavecseseznamem"/>
              <w:ind w:left="0"/>
            </w:pPr>
            <w:r>
              <w:t>S</w:t>
            </w:r>
            <w:r w:rsidR="00FC098E" w:rsidRPr="008778CB">
              <w:t>chopnost učit se</w:t>
            </w:r>
          </w:p>
        </w:tc>
        <w:tc>
          <w:tcPr>
            <w:tcW w:w="2126" w:type="dxa"/>
          </w:tcPr>
          <w:p w14:paraId="4121D8B2" w14:textId="1C07C978" w:rsidR="00FC098E" w:rsidRDefault="000E15B6" w:rsidP="00935712">
            <w:pPr>
              <w:pStyle w:val="Odstavecseseznamem"/>
              <w:ind w:left="0"/>
              <w:jc w:val="left"/>
            </w:pPr>
            <w:r>
              <w:t>Žák pojmenuje základní nástroje p</w:t>
            </w:r>
            <w:r w:rsidR="008C50B0">
              <w:t>oužívané při práci paleontologa</w:t>
            </w:r>
          </w:p>
          <w:p w14:paraId="4A830971" w14:textId="77777777" w:rsidR="000E15B6" w:rsidRDefault="000E15B6" w:rsidP="00935712">
            <w:pPr>
              <w:pStyle w:val="Odstavecseseznamem"/>
              <w:ind w:left="0"/>
              <w:jc w:val="left"/>
            </w:pPr>
          </w:p>
          <w:p w14:paraId="407E7227" w14:textId="57FB0132" w:rsidR="000E15B6" w:rsidRPr="000E15B6" w:rsidRDefault="000E15B6" w:rsidP="00935712">
            <w:pPr>
              <w:pStyle w:val="Odstavecseseznamem"/>
              <w:ind w:left="0"/>
              <w:jc w:val="left"/>
            </w:pPr>
            <w:r w:rsidRPr="005B1642">
              <w:t>(zadání instrukcí před skupinovou prací)</w:t>
            </w:r>
          </w:p>
        </w:tc>
        <w:tc>
          <w:tcPr>
            <w:tcW w:w="2410" w:type="dxa"/>
          </w:tcPr>
          <w:p w14:paraId="531E461B" w14:textId="71C8B3FE" w:rsidR="00FC098E" w:rsidRPr="000E15B6" w:rsidRDefault="000E15B6" w:rsidP="00935712">
            <w:pPr>
              <w:pStyle w:val="Odstavecseseznamem"/>
              <w:ind w:left="0"/>
              <w:jc w:val="left"/>
            </w:pPr>
            <w:r w:rsidRPr="000E15B6">
              <w:t>Žák používá vhodným způsobem různé typy paleontologických nástrojů</w:t>
            </w:r>
          </w:p>
          <w:p w14:paraId="4813207A" w14:textId="77777777" w:rsidR="000E15B6" w:rsidRPr="000E15B6" w:rsidRDefault="000E15B6" w:rsidP="00935712">
            <w:pPr>
              <w:pStyle w:val="Odstavecseseznamem"/>
              <w:ind w:left="0"/>
              <w:jc w:val="left"/>
            </w:pPr>
          </w:p>
          <w:p w14:paraId="4DEE2BAB" w14:textId="0668AF20" w:rsidR="000E15B6" w:rsidRPr="000E15B6" w:rsidRDefault="000E15B6" w:rsidP="00B602B4">
            <w:pPr>
              <w:pStyle w:val="Odstavecseseznamem"/>
              <w:ind w:left="0"/>
              <w:jc w:val="left"/>
            </w:pPr>
            <w:r>
              <w:t>(skupinová práce, pre</w:t>
            </w:r>
            <w:r w:rsidR="00B602B4">
              <w:t>parace paleontologických fosilií</w:t>
            </w:r>
            <w:r>
              <w:t>)</w:t>
            </w:r>
          </w:p>
        </w:tc>
        <w:tc>
          <w:tcPr>
            <w:tcW w:w="2551" w:type="dxa"/>
          </w:tcPr>
          <w:p w14:paraId="79435BC3" w14:textId="3BAE0857" w:rsidR="00FC098E" w:rsidRDefault="000E15B6" w:rsidP="000E15B6">
            <w:pPr>
              <w:pStyle w:val="Odstavecseseznamem"/>
              <w:ind w:left="0"/>
              <w:jc w:val="left"/>
            </w:pPr>
            <w:r w:rsidRPr="000E15B6">
              <w:t xml:space="preserve">Žák </w:t>
            </w:r>
            <w:r>
              <w:t>aplikuje znalost používání vhodných nástrojů</w:t>
            </w:r>
            <w:r w:rsidRPr="000E15B6">
              <w:t xml:space="preserve"> pro různé typy</w:t>
            </w:r>
            <w:r>
              <w:t xml:space="preserve"> činností ve svém životě</w:t>
            </w:r>
            <w:r w:rsidRPr="000E15B6">
              <w:t xml:space="preserve"> </w:t>
            </w:r>
          </w:p>
          <w:p w14:paraId="1E86E483" w14:textId="77777777" w:rsidR="000E15B6" w:rsidRDefault="000E15B6" w:rsidP="000E15B6">
            <w:pPr>
              <w:pStyle w:val="Odstavecseseznamem"/>
              <w:ind w:left="0"/>
              <w:jc w:val="left"/>
            </w:pPr>
          </w:p>
          <w:p w14:paraId="450E0F5F" w14:textId="6D1A7319" w:rsidR="000E15B6" w:rsidRPr="005A5843" w:rsidRDefault="000E15B6" w:rsidP="005B1642">
            <w:pPr>
              <w:pStyle w:val="Odstavecseseznamem"/>
              <w:ind w:left="0"/>
              <w:jc w:val="left"/>
              <w:rPr>
                <w:color w:val="FF0000"/>
              </w:rPr>
            </w:pPr>
            <w:r w:rsidRPr="005B1642">
              <w:t xml:space="preserve">(reflexe) </w:t>
            </w:r>
          </w:p>
        </w:tc>
      </w:tr>
    </w:tbl>
    <w:p w14:paraId="07CF332B" w14:textId="77777777" w:rsidR="00FC098E" w:rsidRDefault="00FC098E" w:rsidP="00FC098E">
      <w:pPr>
        <w:rPr>
          <w:b/>
        </w:rPr>
      </w:pPr>
    </w:p>
    <w:tbl>
      <w:tblPr>
        <w:tblStyle w:val="Mkatabulky"/>
        <w:tblW w:w="0" w:type="auto"/>
        <w:tblLook w:val="04A0" w:firstRow="1" w:lastRow="0" w:firstColumn="1" w:lastColumn="0" w:noHBand="0" w:noVBand="1"/>
      </w:tblPr>
      <w:tblGrid>
        <w:gridCol w:w="1841"/>
        <w:gridCol w:w="7219"/>
      </w:tblGrid>
      <w:tr w:rsidR="00AD2459" w:rsidRPr="007917D6" w14:paraId="6A34944B" w14:textId="77777777" w:rsidTr="00935712">
        <w:tc>
          <w:tcPr>
            <w:tcW w:w="1841" w:type="dxa"/>
          </w:tcPr>
          <w:p w14:paraId="5152D7A5" w14:textId="77777777" w:rsidR="00AD2459" w:rsidRPr="007917D6" w:rsidRDefault="00AD2459" w:rsidP="00935712">
            <w:pPr>
              <w:pStyle w:val="Bezmezer"/>
            </w:pPr>
            <w:r w:rsidRPr="007917D6">
              <w:t>Úvod/motivace</w:t>
            </w:r>
          </w:p>
          <w:p w14:paraId="7227B96B" w14:textId="77777777" w:rsidR="00AD2459" w:rsidRPr="007917D6" w:rsidRDefault="00AD2459" w:rsidP="00935712">
            <w:pPr>
              <w:pStyle w:val="Bezmezer"/>
            </w:pPr>
            <w:r w:rsidRPr="007917D6">
              <w:t>15 min</w:t>
            </w:r>
          </w:p>
          <w:p w14:paraId="79012DF6" w14:textId="77777777" w:rsidR="00AD2459" w:rsidRPr="007917D6" w:rsidRDefault="00AD2459" w:rsidP="00935712">
            <w:pPr>
              <w:pStyle w:val="Bezmezer"/>
            </w:pPr>
          </w:p>
          <w:p w14:paraId="3D4D2C61" w14:textId="77777777" w:rsidR="00AD2459" w:rsidRPr="007917D6" w:rsidRDefault="00AD2459" w:rsidP="00935712">
            <w:pPr>
              <w:pStyle w:val="Bezmezer"/>
            </w:pPr>
          </w:p>
          <w:p w14:paraId="54AC6260" w14:textId="77777777" w:rsidR="00AD2459" w:rsidRPr="007917D6" w:rsidRDefault="00AD2459" w:rsidP="00935712">
            <w:pPr>
              <w:pStyle w:val="Bezmezer"/>
            </w:pPr>
          </w:p>
          <w:p w14:paraId="7446CE3F" w14:textId="77777777" w:rsidR="00AD2459" w:rsidRPr="007917D6" w:rsidRDefault="00AD2459" w:rsidP="00935712">
            <w:pPr>
              <w:pStyle w:val="Bezmezer"/>
            </w:pPr>
          </w:p>
        </w:tc>
        <w:tc>
          <w:tcPr>
            <w:tcW w:w="7445" w:type="dxa"/>
          </w:tcPr>
          <w:p w14:paraId="5B632AC4" w14:textId="68F2FBAE" w:rsidR="00AD2459" w:rsidRPr="007917D6" w:rsidRDefault="00AD2459" w:rsidP="00935712">
            <w:pPr>
              <w:pStyle w:val="Bezmezer"/>
            </w:pPr>
            <w:r w:rsidRPr="007917D6">
              <w:t>1) Lektor přivítá učitele a žáky v geoparku, zopakuje pravidla (kde se děti mohou pohybovat, kam odložit batohy, kde jsou wc</w:t>
            </w:r>
            <w:r w:rsidR="00D13AAC">
              <w:t>…).</w:t>
            </w:r>
            <w:r w:rsidRPr="007917D6">
              <w:t xml:space="preserve"> </w:t>
            </w:r>
          </w:p>
          <w:p w14:paraId="066C7FFE" w14:textId="35C723E3" w:rsidR="00AD2459" w:rsidRPr="007917D6" w:rsidRDefault="00AD2459" w:rsidP="00935712">
            <w:pPr>
              <w:pStyle w:val="Bezmezer"/>
            </w:pPr>
            <w:r w:rsidRPr="007917D6">
              <w:t>2) Lektor u vchodové tabule připomene, co se dělo minulou návštěvu v</w:t>
            </w:r>
            <w:r w:rsidR="00D13AAC">
              <w:t> </w:t>
            </w:r>
            <w:r w:rsidRPr="007917D6">
              <w:t>DCG</w:t>
            </w:r>
            <w:r w:rsidR="00D13AAC">
              <w:t>,</w:t>
            </w:r>
            <w:r w:rsidRPr="007917D6">
              <w:t xml:space="preserve"> a krátce zopakuje důležité události ve vývoji života na Zemi.</w:t>
            </w:r>
          </w:p>
          <w:p w14:paraId="2344E00D" w14:textId="77777777" w:rsidR="003A623A" w:rsidRDefault="00AD2459" w:rsidP="00935712">
            <w:pPr>
              <w:pStyle w:val="Bezmezer"/>
            </w:pPr>
            <w:r w:rsidRPr="007917D6">
              <w:t>3) Děti mají za úkol najít ve skal</w:t>
            </w:r>
            <w:r w:rsidR="003A623A">
              <w:t>ce zkamenělinu – průzkum kamenů.</w:t>
            </w:r>
            <w:r w:rsidRPr="007917D6">
              <w:t xml:space="preserve"> </w:t>
            </w:r>
          </w:p>
          <w:p w14:paraId="0B76DE23" w14:textId="496D3838" w:rsidR="00AD2459" w:rsidRPr="007917D6" w:rsidRDefault="003A623A" w:rsidP="00935712">
            <w:pPr>
              <w:pStyle w:val="Bezmezer"/>
            </w:pPr>
            <w:r w:rsidRPr="003A623A">
              <w:rPr>
                <w:shd w:val="clear" w:color="auto" w:fill="D9D9D9" w:themeFill="background1" w:themeFillShade="D9"/>
              </w:rPr>
              <w:t xml:space="preserve">Metodické doporučení: </w:t>
            </w:r>
            <w:r w:rsidR="00D13AAC">
              <w:rPr>
                <w:shd w:val="clear" w:color="auto" w:fill="D9D9D9" w:themeFill="background1" w:themeFillShade="D9"/>
              </w:rPr>
              <w:t>P</w:t>
            </w:r>
            <w:r w:rsidR="00AD2459" w:rsidRPr="003A623A">
              <w:rPr>
                <w:shd w:val="clear" w:color="auto" w:fill="D9D9D9" w:themeFill="background1" w:themeFillShade="D9"/>
              </w:rPr>
              <w:t>řipomenutí</w:t>
            </w:r>
            <w:r w:rsidR="004B53DC">
              <w:rPr>
                <w:shd w:val="clear" w:color="auto" w:fill="D9D9D9" w:themeFill="background1" w:themeFillShade="D9"/>
              </w:rPr>
              <w:t xml:space="preserve"> pravidel</w:t>
            </w:r>
            <w:r w:rsidR="00AD2459" w:rsidRPr="003A623A">
              <w:rPr>
                <w:shd w:val="clear" w:color="auto" w:fill="D9D9D9" w:themeFill="background1" w:themeFillShade="D9"/>
              </w:rPr>
              <w:t>, kam</w:t>
            </w:r>
            <w:r>
              <w:rPr>
                <w:shd w:val="clear" w:color="auto" w:fill="D9D9D9" w:themeFill="background1" w:themeFillShade="D9"/>
              </w:rPr>
              <w:t xml:space="preserve"> děti</w:t>
            </w:r>
            <w:r w:rsidR="00AD2459" w:rsidRPr="003A623A">
              <w:rPr>
                <w:shd w:val="clear" w:color="auto" w:fill="D9D9D9" w:themeFill="background1" w:themeFillShade="D9"/>
              </w:rPr>
              <w:t xml:space="preserve"> můžou/nemůžou chodit</w:t>
            </w:r>
            <w:r w:rsidR="004B53DC">
              <w:rPr>
                <w:shd w:val="clear" w:color="auto" w:fill="D9D9D9" w:themeFill="background1" w:themeFillShade="D9"/>
              </w:rPr>
              <w:t>, bezpečnost</w:t>
            </w:r>
            <w:r w:rsidR="00AD2459" w:rsidRPr="003A623A">
              <w:rPr>
                <w:shd w:val="clear" w:color="auto" w:fill="D9D9D9" w:themeFill="background1" w:themeFillShade="D9"/>
              </w:rPr>
              <w:t>.</w:t>
            </w:r>
            <w:r w:rsidR="004B53DC">
              <w:rPr>
                <w:shd w:val="clear" w:color="auto" w:fill="D9D9D9" w:themeFill="background1" w:themeFillShade="D9"/>
              </w:rPr>
              <w:t xml:space="preserve"> Nebudeme předpokládat, že si to po první návštěvě pamatují.</w:t>
            </w:r>
          </w:p>
        </w:tc>
      </w:tr>
      <w:tr w:rsidR="00AD2459" w:rsidRPr="007917D6" w14:paraId="615138E5" w14:textId="77777777" w:rsidTr="00935712">
        <w:tc>
          <w:tcPr>
            <w:tcW w:w="1841" w:type="dxa"/>
          </w:tcPr>
          <w:p w14:paraId="7E29E832" w14:textId="77777777" w:rsidR="00AD2459" w:rsidRPr="007917D6" w:rsidRDefault="00AD2459" w:rsidP="00935712">
            <w:pPr>
              <w:pStyle w:val="Bezmezer"/>
            </w:pPr>
            <w:r w:rsidRPr="007917D6">
              <w:t>Paleontologické naleziště</w:t>
            </w:r>
          </w:p>
          <w:p w14:paraId="28BDB609" w14:textId="77777777" w:rsidR="00AD2459" w:rsidRPr="007917D6" w:rsidRDefault="00AD2459" w:rsidP="00935712">
            <w:pPr>
              <w:pStyle w:val="Bezmezer"/>
            </w:pPr>
            <w:r w:rsidRPr="007917D6">
              <w:t>45 min</w:t>
            </w:r>
          </w:p>
          <w:p w14:paraId="10FD3217" w14:textId="77777777" w:rsidR="00AD2459" w:rsidRPr="007917D6" w:rsidRDefault="00AD2459" w:rsidP="00935712">
            <w:pPr>
              <w:pStyle w:val="Bezmezer"/>
            </w:pPr>
            <w:r w:rsidRPr="007917D6">
              <w:lastRenderedPageBreak/>
              <w:t>(30 min kopání + 15 min prezentace)</w:t>
            </w:r>
          </w:p>
          <w:p w14:paraId="5C776662" w14:textId="77777777" w:rsidR="00AD2459" w:rsidRPr="007917D6" w:rsidRDefault="00AD2459" w:rsidP="00935712">
            <w:pPr>
              <w:pStyle w:val="Bezmezer"/>
            </w:pPr>
          </w:p>
        </w:tc>
        <w:tc>
          <w:tcPr>
            <w:tcW w:w="7445" w:type="dxa"/>
          </w:tcPr>
          <w:p w14:paraId="6B9FA91F" w14:textId="3EF8AA8F" w:rsidR="00AD2459" w:rsidRDefault="00AD2459" w:rsidP="00935712">
            <w:pPr>
              <w:pStyle w:val="Bezmezer"/>
            </w:pPr>
            <w:r w:rsidRPr="007917D6">
              <w:lastRenderedPageBreak/>
              <w:t>1) Lektor dětem představí práci paleontologů a ukáže jim pomůcky. Vysvětlí rozdíl mezi paleontologem a archeologem.</w:t>
            </w:r>
          </w:p>
          <w:p w14:paraId="64B4152D" w14:textId="0AD85057" w:rsidR="003A623A" w:rsidRPr="007917D6" w:rsidRDefault="003A623A" w:rsidP="003A623A">
            <w:pPr>
              <w:pStyle w:val="Bezmezer"/>
              <w:shd w:val="clear" w:color="auto" w:fill="D9D9D9" w:themeFill="background1" w:themeFillShade="D9"/>
            </w:pPr>
            <w:r>
              <w:t>Metodické doporučení: Lektor n</w:t>
            </w:r>
            <w:r w:rsidRPr="007917D6">
              <w:t>ázorně dětem předvede, jak se s </w:t>
            </w:r>
            <w:r>
              <w:t>pomůckami</w:t>
            </w:r>
            <w:r w:rsidRPr="007917D6">
              <w:t xml:space="preserve"> </w:t>
            </w:r>
            <w:r>
              <w:t xml:space="preserve">v paleontologickém nalezišti </w:t>
            </w:r>
            <w:r w:rsidRPr="007917D6">
              <w:t>pracuje.</w:t>
            </w:r>
          </w:p>
          <w:p w14:paraId="2E9796B2" w14:textId="77777777" w:rsidR="003A623A" w:rsidRDefault="00AD2459" w:rsidP="00935712">
            <w:pPr>
              <w:pStyle w:val="Bezmezer"/>
            </w:pPr>
            <w:r w:rsidRPr="007917D6">
              <w:lastRenderedPageBreak/>
              <w:t>2) Instrukce k odkrývání – děti vytvoří 5 – 6 skupin, lektor každé skupině ukáže, na kterém území budou provádět svoji práci (trilobiti, orthoceři, přesličky a plavuně, amoniti, dinosauři, člověk</w:t>
            </w:r>
            <w:r w:rsidR="003A623A">
              <w:t>)</w:t>
            </w:r>
            <w:r w:rsidRPr="007917D6">
              <w:t xml:space="preserve">. </w:t>
            </w:r>
          </w:p>
          <w:p w14:paraId="0410B402" w14:textId="0FD6718B" w:rsidR="004B53DC" w:rsidRDefault="003A623A" w:rsidP="003A623A">
            <w:pPr>
              <w:pStyle w:val="Bezmezer"/>
              <w:shd w:val="clear" w:color="auto" w:fill="D9D9D9" w:themeFill="background1" w:themeFillShade="D9"/>
            </w:pPr>
            <w:r>
              <w:t xml:space="preserve">Metodické doporučení: Děti si </w:t>
            </w:r>
            <w:r w:rsidR="00A40CFA">
              <w:t>mohou</w:t>
            </w:r>
            <w:r>
              <w:t xml:space="preserve"> do paleontologického naleziště </w:t>
            </w:r>
            <w:r w:rsidR="00A40CFA">
              <w:t xml:space="preserve">zout </w:t>
            </w:r>
            <w:r>
              <w:t xml:space="preserve">boty (podle počasí). </w:t>
            </w:r>
            <w:r w:rsidR="00AD2459" w:rsidRPr="007917D6">
              <w:t>Po nálezu se zkamenělina štětcem dočistí, nezahrnuje se pískem pro pozdější prezentaci. Při práci s pískem děti berou ohledy na ostatní, aby se písek nedostal nikomu do očí.</w:t>
            </w:r>
            <w:r w:rsidR="004B53DC">
              <w:t xml:space="preserve"> </w:t>
            </w:r>
            <w:r w:rsidR="0004100B">
              <w:t>Učitel fotografuje žáky při práci, aby děti poté mohly použít fotografie pro svou prezentaci.</w:t>
            </w:r>
          </w:p>
          <w:p w14:paraId="30CE998B" w14:textId="3C6D5FFB" w:rsidR="004B53DC" w:rsidRPr="007917D6" w:rsidRDefault="004B53DC" w:rsidP="003A623A">
            <w:pPr>
              <w:pStyle w:val="Bezmezer"/>
              <w:shd w:val="clear" w:color="auto" w:fill="D9D9D9" w:themeFill="background1" w:themeFillShade="D9"/>
            </w:pPr>
            <w:r>
              <w:t>Paleontologick</w:t>
            </w:r>
            <w:r w:rsidR="00935C5C">
              <w:t>á</w:t>
            </w:r>
            <w:r>
              <w:t xml:space="preserve"> naleziště mají v areálu i další vzdělávací/zážitkové parky – (např. Zeměráj </w:t>
            </w:r>
            <w:r w:rsidRPr="004B53DC">
              <w:t>https://www.zemeraj.cz/</w:t>
            </w:r>
            <w:r>
              <w:t>).</w:t>
            </w:r>
          </w:p>
          <w:p w14:paraId="04297FF2" w14:textId="77777777" w:rsidR="00AD2459" w:rsidRPr="007917D6" w:rsidRDefault="00AD2459" w:rsidP="00935712">
            <w:r w:rsidRPr="007917D6">
              <w:t>Ve čtvrtohorách žáci najdou uhlí - energetické suroviny (vznik z přesliček, které odkryli v prvohorách, ropa, plyn atd.)</w:t>
            </w:r>
          </w:p>
          <w:p w14:paraId="471E2867" w14:textId="5AACDEE4" w:rsidR="00AD2459" w:rsidRPr="007917D6" w:rsidRDefault="00AD2459" w:rsidP="00935712">
            <w:r w:rsidRPr="007917D6">
              <w:t>Ve špičce pískoviště najdou také lidské kosti</w:t>
            </w:r>
            <w:r w:rsidR="00D77A94">
              <w:t>,</w:t>
            </w:r>
            <w:r w:rsidR="004F44CE">
              <w:t xml:space="preserve"> </w:t>
            </w:r>
            <w:r w:rsidR="00D77A94">
              <w:t>pazourek</w:t>
            </w:r>
            <w:r w:rsidRPr="007917D6">
              <w:t xml:space="preserve"> a plastovou lahev – viz hlavní sdělení.</w:t>
            </w:r>
          </w:p>
          <w:p w14:paraId="6B00C7D0" w14:textId="77777777" w:rsidR="00AD2459" w:rsidRDefault="00AD2459" w:rsidP="00935712">
            <w:pPr>
              <w:pStyle w:val="Bezmezer"/>
            </w:pPr>
            <w:r w:rsidRPr="007917D6">
              <w:t xml:space="preserve">3) Skupinky dostanou do ruky ke konci odkrývání na výběr ze skutečných zkamenělin, najdou si tu svou správnou, kterou ostatním budou při prezentování také ukazovat. </w:t>
            </w:r>
          </w:p>
          <w:p w14:paraId="17FE72F2" w14:textId="77777777" w:rsidR="00AD2459" w:rsidRPr="007917D6" w:rsidRDefault="00AD2459" w:rsidP="00935712">
            <w:pPr>
              <w:pStyle w:val="Bezmezer"/>
            </w:pPr>
            <w:r w:rsidRPr="007917D6">
              <w:t>4) Žáci sklidí všechny štětce a lopatky zpět do přepravky.</w:t>
            </w:r>
          </w:p>
          <w:p w14:paraId="7583CACD" w14:textId="7ADEFC94" w:rsidR="000B6188" w:rsidRDefault="00AD2459" w:rsidP="000B6188">
            <w:pPr>
              <w:pStyle w:val="Bezmezer"/>
            </w:pPr>
            <w:r w:rsidRPr="007917D6">
              <w:t>5) Při prezentaci skupina říká, jakou zkamenělinu ob</w:t>
            </w:r>
            <w:r w:rsidR="00CF3AD0">
              <w:t>jevila, do jakého období patří</w:t>
            </w:r>
            <w:r w:rsidRPr="007917D6">
              <w:t xml:space="preserve"> + ukázka pravé zkameněliny. </w:t>
            </w:r>
          </w:p>
          <w:p w14:paraId="178C7579" w14:textId="655CBD41" w:rsidR="00AD2459" w:rsidRPr="004F44CE" w:rsidRDefault="000B6188" w:rsidP="000B6188">
            <w:pPr>
              <w:pStyle w:val="Bezmezer"/>
              <w:shd w:val="clear" w:color="auto" w:fill="D9D9D9" w:themeFill="background1" w:themeFillShade="D9"/>
            </w:pPr>
            <w:r>
              <w:t xml:space="preserve">Metodické doporučení: </w:t>
            </w:r>
            <w:r w:rsidR="00AD2459" w:rsidRPr="007917D6">
              <w:t>Prezentuj</w:t>
            </w:r>
            <w:r w:rsidR="00AC781F">
              <w:t>ící stojí v pískovišti u nálezu.</w:t>
            </w:r>
            <w:r w:rsidR="00AD2459" w:rsidRPr="007917D6">
              <w:t xml:space="preserve"> </w:t>
            </w:r>
            <w:r w:rsidR="00AC781F">
              <w:t>Jeden žák</w:t>
            </w:r>
            <w:r w:rsidR="00AD2459" w:rsidRPr="007917D6">
              <w:t xml:space="preserve"> obchází se zkamenělinou na „osahání“. Nejdříve </w:t>
            </w:r>
            <w:r w:rsidR="00AC781F">
              <w:t xml:space="preserve">se </w:t>
            </w:r>
            <w:r w:rsidR="00AD2459" w:rsidRPr="007917D6">
              <w:t xml:space="preserve">mluví, pak </w:t>
            </w:r>
            <w:r w:rsidR="00AC781F">
              <w:t>teprve ukazuje (pokud probíhá současně, děti ruší, neposlouchají prezentování)</w:t>
            </w:r>
            <w:r w:rsidR="00AD2459" w:rsidRPr="004F44CE">
              <w:t>. Ostatní děti v pískovišti nestojí, dívají se z cesty.</w:t>
            </w:r>
          </w:p>
          <w:p w14:paraId="578CC38F" w14:textId="726EDDAE" w:rsidR="00CF3AD0" w:rsidRPr="004F44CE" w:rsidRDefault="00173E3F" w:rsidP="000B6188">
            <w:pPr>
              <w:pStyle w:val="Bezmezer"/>
              <w:shd w:val="clear" w:color="auto" w:fill="D9D9D9" w:themeFill="background1" w:themeFillShade="D9"/>
            </w:pPr>
            <w:r w:rsidRPr="004F44CE">
              <w:t>Pro lepší představu, jak vypadala příroda v jednotlivých období</w:t>
            </w:r>
            <w:r w:rsidR="00DA544F" w:rsidRPr="004F44CE">
              <w:t>ch</w:t>
            </w:r>
            <w:r w:rsidRPr="004F44CE">
              <w:t>, viz např. ilustrace Petra Modlitby (</w:t>
            </w:r>
            <w:hyperlink r:id="rId25" w:history="1">
              <w:r w:rsidRPr="004F44CE">
                <w:rPr>
                  <w:rStyle w:val="Hypertextovodkaz"/>
                  <w:color w:val="auto"/>
                </w:rPr>
                <w:t>https://www.petrmodlitba.cz/cs/galerie/paleoart</w:t>
              </w:r>
            </w:hyperlink>
            <w:r w:rsidRPr="004F44CE">
              <w:t>).</w:t>
            </w:r>
          </w:p>
          <w:p w14:paraId="02836858" w14:textId="77777777" w:rsidR="00AD2459" w:rsidRPr="007917D6" w:rsidRDefault="00AD2459" w:rsidP="00935712">
            <w:pPr>
              <w:pStyle w:val="Bezmezer"/>
            </w:pPr>
            <w:r>
              <w:t>6</w:t>
            </w:r>
            <w:r w:rsidRPr="00653BE4">
              <w:t>) Lektor dětem ukáže a půjčí do ruky model místního nálezu ze srstnatéh</w:t>
            </w:r>
            <w:r>
              <w:t>o nosorožce z období čtvrtohor.</w:t>
            </w:r>
          </w:p>
          <w:p w14:paraId="0646B317" w14:textId="12345804" w:rsidR="00AD2459" w:rsidRPr="007917D6" w:rsidRDefault="00AD2459" w:rsidP="00935712">
            <w:pPr>
              <w:pStyle w:val="Bezmezer"/>
            </w:pPr>
            <w:r>
              <w:t>7</w:t>
            </w:r>
            <w:r w:rsidRPr="007917D6">
              <w:t>)</w:t>
            </w:r>
            <w:r w:rsidR="00ED0042">
              <w:t xml:space="preserve"> </w:t>
            </w:r>
            <w:r w:rsidRPr="007917D6">
              <w:t>Lektor zmíní i třetihory, vysvětlí dětem, proč se v geoparku nevyskytují.</w:t>
            </w:r>
          </w:p>
        </w:tc>
      </w:tr>
      <w:tr w:rsidR="00AD2459" w:rsidRPr="007917D6" w14:paraId="5FAB4A84" w14:textId="77777777" w:rsidTr="00935712">
        <w:tc>
          <w:tcPr>
            <w:tcW w:w="1841" w:type="dxa"/>
          </w:tcPr>
          <w:p w14:paraId="04009B3A" w14:textId="77777777" w:rsidR="00AD2459" w:rsidRPr="007917D6" w:rsidRDefault="00AD2459" w:rsidP="00935712">
            <w:pPr>
              <w:pStyle w:val="Bezmezer"/>
            </w:pPr>
            <w:r w:rsidRPr="007917D6">
              <w:lastRenderedPageBreak/>
              <w:t>Přestávka</w:t>
            </w:r>
          </w:p>
          <w:p w14:paraId="264FB5CC" w14:textId="77777777" w:rsidR="00AD2459" w:rsidRPr="007917D6" w:rsidRDefault="00AD2459" w:rsidP="00935712">
            <w:pPr>
              <w:pStyle w:val="Bezmezer"/>
            </w:pPr>
            <w:r w:rsidRPr="007917D6">
              <w:t>10 min</w:t>
            </w:r>
          </w:p>
        </w:tc>
        <w:tc>
          <w:tcPr>
            <w:tcW w:w="7445" w:type="dxa"/>
          </w:tcPr>
          <w:p w14:paraId="5AFE0FA6" w14:textId="77777777" w:rsidR="00AD2459" w:rsidRPr="007917D6" w:rsidRDefault="00AD2459" w:rsidP="00935712">
            <w:pPr>
              <w:pStyle w:val="Bezmezer"/>
            </w:pPr>
            <w:r w:rsidRPr="007917D6">
              <w:t>Žáci se zbaví písku z nohou a dojdou si umýt před svačinou ruce.</w:t>
            </w:r>
          </w:p>
        </w:tc>
      </w:tr>
      <w:tr w:rsidR="00AD2459" w:rsidRPr="007917D6" w14:paraId="003A9D5B" w14:textId="77777777" w:rsidTr="00935712">
        <w:trPr>
          <w:trHeight w:val="530"/>
        </w:trPr>
        <w:tc>
          <w:tcPr>
            <w:tcW w:w="1841" w:type="dxa"/>
          </w:tcPr>
          <w:p w14:paraId="4956836B" w14:textId="77777777" w:rsidR="00AD2459" w:rsidRPr="007917D6" w:rsidRDefault="00AD2459" w:rsidP="00935712">
            <w:pPr>
              <w:pStyle w:val="Bezmezer"/>
            </w:pPr>
            <w:r w:rsidRPr="007917D6">
              <w:t>Ukázka profilu říčanského náměstí</w:t>
            </w:r>
          </w:p>
          <w:p w14:paraId="16FC7511" w14:textId="77777777" w:rsidR="00AD2459" w:rsidRPr="007917D6" w:rsidRDefault="00AD2459" w:rsidP="00935712">
            <w:pPr>
              <w:pStyle w:val="Bezmezer"/>
            </w:pPr>
            <w:r w:rsidRPr="007917D6">
              <w:t>5 min</w:t>
            </w:r>
          </w:p>
        </w:tc>
        <w:tc>
          <w:tcPr>
            <w:tcW w:w="7445" w:type="dxa"/>
          </w:tcPr>
          <w:p w14:paraId="6E23D4CE" w14:textId="77777777" w:rsidR="00AD2459" w:rsidRPr="007917D6" w:rsidRDefault="00AD2459" w:rsidP="00935712">
            <w:pPr>
              <w:pStyle w:val="Bezmezer"/>
            </w:pPr>
            <w:r w:rsidRPr="007917D6">
              <w:t>Podle času</w:t>
            </w:r>
          </w:p>
          <w:p w14:paraId="6FA7D58C" w14:textId="74373119" w:rsidR="00AD2459" w:rsidRPr="007917D6" w:rsidRDefault="00AD2459" w:rsidP="00935712">
            <w:pPr>
              <w:pStyle w:val="Bezmezer"/>
            </w:pPr>
            <w:r w:rsidRPr="007917D6">
              <w:t>Lektor u modelu dětem vysvětlí</w:t>
            </w:r>
            <w:r w:rsidR="006F193A">
              <w:t>:</w:t>
            </w:r>
            <w:r w:rsidRPr="007917D6">
              <w:t xml:space="preserve"> </w:t>
            </w:r>
            <w:r w:rsidR="00274919">
              <w:t>Č</w:t>
            </w:r>
            <w:r w:rsidRPr="007917D6">
              <w:t xml:space="preserve">ím je vrstva níž, tím je starší. Pro lepší představu, jak by byly uložené vrstvy v paleontologickém nalezišti. Čím hlouběji paleontolog kope, tím víc </w:t>
            </w:r>
            <w:r w:rsidR="00952347">
              <w:t>se dos</w:t>
            </w:r>
            <w:r w:rsidR="00FD1642">
              <w:t>tává</w:t>
            </w:r>
            <w:r w:rsidRPr="007917D6">
              <w:t xml:space="preserve"> do minulosti.</w:t>
            </w:r>
          </w:p>
          <w:p w14:paraId="14B85FA9" w14:textId="56436701" w:rsidR="00AD2459" w:rsidRPr="007917D6" w:rsidRDefault="006F193A" w:rsidP="00FB0825">
            <w:pPr>
              <w:pStyle w:val="Bezmezer"/>
            </w:pPr>
            <w:r w:rsidRPr="006F193A">
              <w:rPr>
                <w:shd w:val="clear" w:color="auto" w:fill="D9D9D9" w:themeFill="background1" w:themeFillShade="D9"/>
              </w:rPr>
              <w:t xml:space="preserve">Metodické doporučení: </w:t>
            </w:r>
            <w:r w:rsidR="00AC781F">
              <w:rPr>
                <w:shd w:val="clear" w:color="auto" w:fill="D9D9D9" w:themeFill="background1" w:themeFillShade="D9"/>
              </w:rPr>
              <w:t>Profil lze vytvořit ve spolupráci s regionálním muzeem – co má muzeum ve sbírkách, co pochází z nálezů na náměstí z různých časových obdob</w:t>
            </w:r>
            <w:r w:rsidR="00FB0825">
              <w:rPr>
                <w:shd w:val="clear" w:color="auto" w:fill="D9D9D9" w:themeFill="background1" w:themeFillShade="D9"/>
              </w:rPr>
              <w:t>í</w:t>
            </w:r>
            <w:r w:rsidRPr="006F193A">
              <w:rPr>
                <w:shd w:val="clear" w:color="auto" w:fill="D9D9D9" w:themeFill="background1" w:themeFillShade="D9"/>
              </w:rPr>
              <w:t>.</w:t>
            </w:r>
            <w:r w:rsidR="00AC781F">
              <w:rPr>
                <w:shd w:val="clear" w:color="auto" w:fill="D9D9D9" w:themeFill="background1" w:themeFillShade="D9"/>
              </w:rPr>
              <w:t xml:space="preserve"> </w:t>
            </w:r>
          </w:p>
        </w:tc>
      </w:tr>
      <w:tr w:rsidR="00AD2459" w:rsidRPr="007917D6" w14:paraId="774FDF9C" w14:textId="77777777" w:rsidTr="00935712">
        <w:trPr>
          <w:trHeight w:val="530"/>
        </w:trPr>
        <w:tc>
          <w:tcPr>
            <w:tcW w:w="1841" w:type="dxa"/>
          </w:tcPr>
          <w:p w14:paraId="63B3600F" w14:textId="58751F5E" w:rsidR="00AD2459" w:rsidRPr="007917D6" w:rsidRDefault="00AD2459" w:rsidP="00935712">
            <w:pPr>
              <w:pStyle w:val="Bezmezer"/>
            </w:pPr>
            <w:r w:rsidRPr="007917D6">
              <w:t xml:space="preserve">Dobývání vlastních paleontologických </w:t>
            </w:r>
            <w:r w:rsidR="00B602B4">
              <w:t>fosili</w:t>
            </w:r>
            <w:r w:rsidRPr="007917D6">
              <w:t>í/ vyplňování PL</w:t>
            </w:r>
          </w:p>
          <w:p w14:paraId="7378FB89" w14:textId="77777777" w:rsidR="00AD2459" w:rsidRPr="007917D6" w:rsidRDefault="00AD2459" w:rsidP="00935712">
            <w:pPr>
              <w:pStyle w:val="Bezmezer"/>
            </w:pPr>
            <w:r w:rsidRPr="007917D6">
              <w:t>40 min</w:t>
            </w:r>
          </w:p>
          <w:p w14:paraId="0356A811" w14:textId="77777777" w:rsidR="00AD2459" w:rsidRPr="007917D6" w:rsidRDefault="00AD2459" w:rsidP="00935712">
            <w:pPr>
              <w:pStyle w:val="Bezmezer"/>
            </w:pPr>
          </w:p>
          <w:p w14:paraId="2E7A39DE" w14:textId="77777777" w:rsidR="00AD2459" w:rsidRPr="007917D6" w:rsidRDefault="00AD2459" w:rsidP="00935712">
            <w:pPr>
              <w:pStyle w:val="Bezmezer"/>
            </w:pPr>
          </w:p>
        </w:tc>
        <w:tc>
          <w:tcPr>
            <w:tcW w:w="7445" w:type="dxa"/>
          </w:tcPr>
          <w:p w14:paraId="5FF686A8" w14:textId="673CBAE0" w:rsidR="006F193A" w:rsidRDefault="00AD2459" w:rsidP="00935712">
            <w:pPr>
              <w:pStyle w:val="Bezmezer"/>
            </w:pPr>
            <w:r w:rsidRPr="007917D6">
              <w:t>Lektor rozdělí žáky na dvě poloviny. Jedna skupina vyplní pracovní listy</w:t>
            </w:r>
            <w:r w:rsidR="00F50801">
              <w:t xml:space="preserve"> (Příloha 4.9</w:t>
            </w:r>
            <w:r>
              <w:t>)</w:t>
            </w:r>
            <w:r w:rsidRPr="007917D6">
              <w:t xml:space="preserve">, druhá polovina vyzkouší vypreparovat svoji zkamenělinu ze sádry pomocí nástrojů. Než se děti rozejdou, lektor vysvětlí obě aktivity. </w:t>
            </w:r>
          </w:p>
          <w:p w14:paraId="56223775" w14:textId="6182EB4F" w:rsidR="006F193A" w:rsidRPr="007917D6" w:rsidRDefault="006F193A" w:rsidP="006F193A">
            <w:pPr>
              <w:pStyle w:val="Bezmezer"/>
              <w:shd w:val="clear" w:color="auto" w:fill="D9D9D9" w:themeFill="background1" w:themeFillShade="D9"/>
            </w:pPr>
            <w:r>
              <w:t xml:space="preserve">Metodické doporučení: </w:t>
            </w:r>
            <w:r w:rsidR="00AD2459" w:rsidRPr="007917D6">
              <w:t xml:space="preserve">Učitel </w:t>
            </w:r>
            <w:r w:rsidR="00AD2459">
              <w:t xml:space="preserve">má na starosti </w:t>
            </w:r>
            <w:r w:rsidR="00AD2459" w:rsidRPr="007917D6">
              <w:t>skupin</w:t>
            </w:r>
            <w:r w:rsidR="00AD2459">
              <w:t>u</w:t>
            </w:r>
            <w:r w:rsidR="00AD2459" w:rsidRPr="007917D6">
              <w:t xml:space="preserve"> vyplňující PL, lektor dozoruje preparování. </w:t>
            </w:r>
            <w:r w:rsidRPr="007917D6">
              <w:t>Lektor na začátku aktivit zdůrazní, že se skupiny po dokončení jedné aktivity vymění.</w:t>
            </w:r>
            <w:r w:rsidR="00232363">
              <w:t xml:space="preserve"> Jako alternativa k preparování ze sádry může být výroba sádrových odlitků pomocí silikonových forem</w:t>
            </w:r>
            <w:r w:rsidR="00FB0825">
              <w:t xml:space="preserve"> (lze zakoupit na internetu)</w:t>
            </w:r>
            <w:r w:rsidR="00232363">
              <w:t xml:space="preserve"> a frotáž zkamenělin.</w:t>
            </w:r>
            <w:r w:rsidR="00FB0825">
              <w:t xml:space="preserve"> Odlévání sádrových odlitků je pro děti velmi atraktivní zážitek – kromě výsledku je fascinuje proces tuhnutí.</w:t>
            </w:r>
          </w:p>
          <w:p w14:paraId="6E91E694" w14:textId="75A47AF4" w:rsidR="00EA018F" w:rsidRDefault="00AD2459" w:rsidP="00935712">
            <w:pPr>
              <w:pStyle w:val="Bezmezer"/>
            </w:pPr>
            <w:r w:rsidRPr="007917D6">
              <w:t>1) Vyplňování PL – žáci se přemístí s učitelem do laboratoře, kde jsou připravené desky, PL, nůžky, tužky, pastelky. Žáci vystřihnou z </w:t>
            </w:r>
            <w:r w:rsidR="00EA018F">
              <w:t xml:space="preserve">papíru obrázky, vlepí je do PL a popíší je. Do levých okének </w:t>
            </w:r>
            <w:r w:rsidR="00EA018F" w:rsidRPr="007917D6">
              <w:t xml:space="preserve">popíší </w:t>
            </w:r>
            <w:r w:rsidRPr="007917D6">
              <w:t xml:space="preserve">období </w:t>
            </w:r>
            <w:r w:rsidR="00EA018F">
              <w:t>a do pravých okének stav, jestli bylo naše území na souši</w:t>
            </w:r>
            <w:r w:rsidR="001D0103">
              <w:t>,</w:t>
            </w:r>
            <w:r w:rsidR="00EA018F">
              <w:t xml:space="preserve"> nebo pod vodou. </w:t>
            </w:r>
          </w:p>
          <w:p w14:paraId="71C23324" w14:textId="6E47AD6E" w:rsidR="00AD2459" w:rsidRDefault="00AD2459" w:rsidP="00935712">
            <w:pPr>
              <w:pStyle w:val="Bezmezer"/>
            </w:pPr>
            <w:r w:rsidRPr="007917D6">
              <w:lastRenderedPageBreak/>
              <w:t xml:space="preserve">Rychlejší děti mohou začít vybarvovat prostředí. </w:t>
            </w:r>
          </w:p>
          <w:p w14:paraId="7A2D1565" w14:textId="36F8A8A9" w:rsidR="00D41DCC" w:rsidRPr="00C639F4" w:rsidRDefault="00D41DCC" w:rsidP="00D41DCC">
            <w:pPr>
              <w:pStyle w:val="Bezmezer"/>
            </w:pPr>
            <w:r>
              <w:t>Společná kontrola PL, učitel má u sebe PL O pravěku řešení (Příloha 5.2).</w:t>
            </w:r>
          </w:p>
          <w:p w14:paraId="4230D7D3" w14:textId="29B6B07A" w:rsidR="00AD2459" w:rsidRPr="007917D6" w:rsidRDefault="006F193A" w:rsidP="00935712">
            <w:pPr>
              <w:pStyle w:val="Bezmezer"/>
            </w:pPr>
            <w:r w:rsidRPr="007917D6">
              <w:t xml:space="preserve">Žáci si založí </w:t>
            </w:r>
            <w:r>
              <w:t xml:space="preserve">vyplněný </w:t>
            </w:r>
            <w:r w:rsidR="00FB0825">
              <w:t>PL do portfolia.</w:t>
            </w:r>
          </w:p>
          <w:p w14:paraId="5750E9CE" w14:textId="77777777" w:rsidR="006F193A" w:rsidRDefault="00AD2459" w:rsidP="00935712">
            <w:pPr>
              <w:pStyle w:val="Bezmezer"/>
            </w:pPr>
            <w:r w:rsidRPr="007917D6">
              <w:t>2) Lektor ná</w:t>
            </w:r>
            <w:r w:rsidR="006F193A">
              <w:t>zorně ukáže práci při preparaci.</w:t>
            </w:r>
          </w:p>
          <w:p w14:paraId="764264D2" w14:textId="77777777" w:rsidR="00FB0825" w:rsidRDefault="006F193A" w:rsidP="002B1EC6">
            <w:pPr>
              <w:pStyle w:val="Bezmezer"/>
              <w:shd w:val="clear" w:color="auto" w:fill="D9D9D9" w:themeFill="background1" w:themeFillShade="D9"/>
            </w:pPr>
            <w:r>
              <w:t xml:space="preserve">Metodické doporučení: Lektor </w:t>
            </w:r>
            <w:r w:rsidR="00AD2459" w:rsidRPr="007917D6">
              <w:t xml:space="preserve">si </w:t>
            </w:r>
            <w:r w:rsidRPr="007917D6">
              <w:t xml:space="preserve">nasadí </w:t>
            </w:r>
            <w:r w:rsidR="00AD2459" w:rsidRPr="007917D6">
              <w:t>ochranné brýle + ukazuje, jakým způsobem zacházet s</w:t>
            </w:r>
            <w:r w:rsidR="00462A8E">
              <w:t> </w:t>
            </w:r>
            <w:r w:rsidR="00AD2459" w:rsidRPr="007917D6">
              <w:t>kladivy</w:t>
            </w:r>
            <w:r w:rsidR="00462A8E">
              <w:t xml:space="preserve"> a dláty</w:t>
            </w:r>
            <w:r w:rsidR="00AD2459" w:rsidRPr="007917D6">
              <w:t>.</w:t>
            </w:r>
            <w:r>
              <w:t xml:space="preserve"> Děti dbají na svůj osobní prostor, aby neuhodily kladivem svého souseda.</w:t>
            </w:r>
            <w:r w:rsidR="00AD2459" w:rsidRPr="007917D6">
              <w:t xml:space="preserve"> Před začátkem programu </w:t>
            </w:r>
            <w:r>
              <w:t xml:space="preserve">lektor </w:t>
            </w:r>
            <w:r w:rsidR="00AD2459" w:rsidRPr="007917D6">
              <w:t>pomůcky zkontroluje (</w:t>
            </w:r>
            <w:r w:rsidR="00FB0825">
              <w:t>že jsou kladiva v pořádku atd</w:t>
            </w:r>
            <w:r w:rsidR="00AD2459" w:rsidRPr="007917D6">
              <w:t>).</w:t>
            </w:r>
            <w:r w:rsidR="00FB0825">
              <w:t xml:space="preserve"> </w:t>
            </w:r>
          </w:p>
          <w:p w14:paraId="05560D00" w14:textId="420DCEFD" w:rsidR="00AD2459" w:rsidRPr="007917D6" w:rsidRDefault="00AD2459" w:rsidP="002B1EC6">
            <w:pPr>
              <w:pStyle w:val="Bezmezer"/>
              <w:shd w:val="clear" w:color="auto" w:fill="D9D9D9" w:themeFill="background1" w:themeFillShade="D9"/>
            </w:pPr>
            <w:r w:rsidRPr="007917D6">
              <w:t xml:space="preserve">Lektor zvolí místo, kde je možná preparace, upozorní děti na jejich bezpečnost a bezpečnost jejich okolí. Upozorní </w:t>
            </w:r>
            <w:r w:rsidR="00FB0825">
              <w:t>na možnost poničení jejich fosil</w:t>
            </w:r>
            <w:r w:rsidR="001D0103">
              <w:t>i</w:t>
            </w:r>
            <w:r w:rsidR="00FB0825">
              <w:t>e</w:t>
            </w:r>
            <w:r w:rsidRPr="007917D6">
              <w:t xml:space="preserve"> během preparace, odkaz na práci paleontologů – opatrnost, zručnost, trpělivost. </w:t>
            </w:r>
          </w:p>
          <w:p w14:paraId="55F50553" w14:textId="77777777" w:rsidR="00AD2459" w:rsidRDefault="00AD2459" w:rsidP="00935712">
            <w:pPr>
              <w:pStyle w:val="Bezmezer"/>
            </w:pPr>
          </w:p>
          <w:p w14:paraId="79A413AB" w14:textId="572605AF" w:rsidR="00830CBE" w:rsidRPr="00B602B4" w:rsidRDefault="002B1EC6" w:rsidP="00830CBE">
            <w:pPr>
              <w:pStyle w:val="Bezmezer"/>
              <w:shd w:val="clear" w:color="auto" w:fill="D9D9D9" w:themeFill="background1" w:themeFillShade="D9"/>
            </w:pPr>
            <w:r w:rsidRPr="002B1EC6">
              <w:rPr>
                <w:shd w:val="clear" w:color="auto" w:fill="D9D9D9" w:themeFill="background1" w:themeFillShade="D9"/>
              </w:rPr>
              <w:t>Metodické doporučení:</w:t>
            </w:r>
            <w:r w:rsidR="00830CBE">
              <w:rPr>
                <w:shd w:val="clear" w:color="auto" w:fill="D9D9D9" w:themeFill="background1" w:themeFillShade="D9"/>
              </w:rPr>
              <w:t xml:space="preserve"> </w:t>
            </w:r>
            <w:r w:rsidR="00830CBE" w:rsidRPr="007917D6">
              <w:t>Žáci, kteří dokončili, si mohou vyzkoušet</w:t>
            </w:r>
            <w:r w:rsidR="00830CBE">
              <w:t xml:space="preserve"> jako doplňkovou aktivitu pro zpestření tablet s virtuální realitou</w:t>
            </w:r>
            <w:r w:rsidR="00830CBE" w:rsidRPr="00FB070C">
              <w:rPr>
                <w:rFonts w:cstheme="minorHAnsi"/>
              </w:rPr>
              <w:t xml:space="preserve"> (virtuální laboratoře a rozšířená realita Czech Geo</w:t>
            </w:r>
            <w:r w:rsidR="00830CBE">
              <w:rPr>
                <w:rFonts w:cstheme="minorHAnsi"/>
              </w:rPr>
              <w:t>l</w:t>
            </w:r>
            <w:r w:rsidR="00830CBE" w:rsidRPr="00FB070C">
              <w:rPr>
                <w:rFonts w:cstheme="minorHAnsi"/>
              </w:rPr>
              <w:t>ogy AR) vytvořené ve spolupráci s Českou geologicko</w:t>
            </w:r>
            <w:r w:rsidR="004F44CE">
              <w:rPr>
                <w:rFonts w:cstheme="minorHAnsi"/>
              </w:rPr>
              <w:t xml:space="preserve">u službou v rámci projektu Věda </w:t>
            </w:r>
            <w:r w:rsidR="00D77A94">
              <w:rPr>
                <w:rFonts w:cstheme="minorHAnsi"/>
              </w:rPr>
              <w:t>(</w:t>
            </w:r>
            <w:hyperlink r:id="rId26" w:history="1">
              <w:r w:rsidR="00D77A94" w:rsidRPr="00B602B4">
                <w:rPr>
                  <w:rStyle w:val="Hypertextovodkaz"/>
                  <w:color w:val="auto"/>
                </w:rPr>
                <w:t>http://www.geology.cz/svet-geologie/aplikace</w:t>
              </w:r>
            </w:hyperlink>
            <w:r w:rsidR="00D77A94" w:rsidRPr="00B602B4">
              <w:t>)</w:t>
            </w:r>
            <w:r w:rsidR="006B7E38">
              <w:t xml:space="preserve">. </w:t>
            </w:r>
            <w:r w:rsidR="0004100B" w:rsidRPr="00B602B4">
              <w:t xml:space="preserve">Jiní mohou dostat fotoaparát </w:t>
            </w:r>
            <w:r w:rsidR="006B7E38">
              <w:t>pro</w:t>
            </w:r>
            <w:r w:rsidR="0004100B" w:rsidRPr="00B602B4">
              <w:t xml:space="preserve"> dokumentaci práce svých spolužáků či </w:t>
            </w:r>
            <w:r w:rsidR="005C4294" w:rsidRPr="00B602B4">
              <w:t>dokumentaci preparátů.</w:t>
            </w:r>
          </w:p>
          <w:p w14:paraId="53A836EC" w14:textId="18A80318" w:rsidR="002B1EC6" w:rsidRPr="007917D6" w:rsidRDefault="002B1EC6" w:rsidP="00B602B4">
            <w:pPr>
              <w:pStyle w:val="Bezmezer"/>
              <w:shd w:val="clear" w:color="auto" w:fill="D9D9D9" w:themeFill="background1" w:themeFillShade="D9"/>
            </w:pPr>
            <w:r w:rsidRPr="002B1EC6">
              <w:rPr>
                <w:shd w:val="clear" w:color="auto" w:fill="D9D9D9" w:themeFill="background1" w:themeFillShade="D9"/>
              </w:rPr>
              <w:t>Le</w:t>
            </w:r>
            <w:r>
              <w:rPr>
                <w:shd w:val="clear" w:color="auto" w:fill="D9D9D9" w:themeFill="background1" w:themeFillShade="D9"/>
              </w:rPr>
              <w:t>k</w:t>
            </w:r>
            <w:r w:rsidRPr="002B1EC6">
              <w:rPr>
                <w:shd w:val="clear" w:color="auto" w:fill="D9D9D9" w:themeFill="background1" w:themeFillShade="D9"/>
              </w:rPr>
              <w:t xml:space="preserve">tor upozorní na </w:t>
            </w:r>
            <w:r w:rsidR="00B602B4">
              <w:rPr>
                <w:shd w:val="clear" w:color="auto" w:fill="D9D9D9" w:themeFill="background1" w:themeFillShade="D9"/>
              </w:rPr>
              <w:t>pravidla</w:t>
            </w:r>
            <w:r w:rsidRPr="002B1EC6">
              <w:rPr>
                <w:shd w:val="clear" w:color="auto" w:fill="D9D9D9" w:themeFill="background1" w:themeFillShade="D9"/>
              </w:rPr>
              <w:t xml:space="preserve"> při práci s</w:t>
            </w:r>
            <w:r w:rsidR="005C4294">
              <w:rPr>
                <w:shd w:val="clear" w:color="auto" w:fill="D9D9D9" w:themeFill="background1" w:themeFillShade="D9"/>
              </w:rPr>
              <w:t> </w:t>
            </w:r>
            <w:r w:rsidRPr="002B1EC6">
              <w:rPr>
                <w:shd w:val="clear" w:color="auto" w:fill="D9D9D9" w:themeFill="background1" w:themeFillShade="D9"/>
              </w:rPr>
              <w:t>tablet</w:t>
            </w:r>
            <w:r w:rsidR="00B602B4">
              <w:rPr>
                <w:shd w:val="clear" w:color="auto" w:fill="D9D9D9" w:themeFill="background1" w:themeFillShade="D9"/>
              </w:rPr>
              <w:t>y</w:t>
            </w:r>
            <w:r w:rsidR="005C4294">
              <w:rPr>
                <w:shd w:val="clear" w:color="auto" w:fill="D9D9D9" w:themeFill="background1" w:themeFillShade="D9"/>
              </w:rPr>
              <w:t xml:space="preserve"> a fotoaparátem</w:t>
            </w:r>
            <w:r w:rsidRPr="002B1EC6">
              <w:rPr>
                <w:shd w:val="clear" w:color="auto" w:fill="D9D9D9" w:themeFill="background1" w:themeFillShade="D9"/>
              </w:rPr>
              <w:t>.</w:t>
            </w:r>
            <w:r w:rsidR="002F3C3C">
              <w:rPr>
                <w:shd w:val="clear" w:color="auto" w:fill="D9D9D9" w:themeFill="background1" w:themeFillShade="D9"/>
              </w:rPr>
              <w:t xml:space="preserve"> </w:t>
            </w:r>
          </w:p>
        </w:tc>
      </w:tr>
      <w:tr w:rsidR="00AD2459" w:rsidRPr="007917D6" w14:paraId="63808C27" w14:textId="77777777" w:rsidTr="00935712">
        <w:trPr>
          <w:trHeight w:val="441"/>
        </w:trPr>
        <w:tc>
          <w:tcPr>
            <w:tcW w:w="1841" w:type="dxa"/>
          </w:tcPr>
          <w:p w14:paraId="4E4268BE" w14:textId="6C22D328" w:rsidR="00AD2459" w:rsidRPr="007917D6" w:rsidRDefault="00AD2459" w:rsidP="00935712">
            <w:pPr>
              <w:pStyle w:val="Bezmezer"/>
            </w:pPr>
            <w:r w:rsidRPr="007917D6">
              <w:lastRenderedPageBreak/>
              <w:t>Přestávka</w:t>
            </w:r>
          </w:p>
          <w:p w14:paraId="64B931A4" w14:textId="77777777" w:rsidR="00AD2459" w:rsidRPr="007917D6" w:rsidRDefault="00AD2459" w:rsidP="00935712">
            <w:pPr>
              <w:pStyle w:val="Bezmezer"/>
            </w:pPr>
            <w:r w:rsidRPr="007917D6">
              <w:t>5 min</w:t>
            </w:r>
          </w:p>
        </w:tc>
        <w:tc>
          <w:tcPr>
            <w:tcW w:w="7445" w:type="dxa"/>
          </w:tcPr>
          <w:p w14:paraId="2FB23AA5" w14:textId="68B4E217" w:rsidR="00AD2459" w:rsidRPr="007917D6" w:rsidRDefault="00AD2459" w:rsidP="00935712">
            <w:pPr>
              <w:pStyle w:val="Bezmezer"/>
            </w:pPr>
            <w:r w:rsidRPr="007917D6">
              <w:t>Přestávka proběhne mezi přemisťováním žáků (cca po 20 min)</w:t>
            </w:r>
            <w:r w:rsidR="006B7E38">
              <w:t>.</w:t>
            </w:r>
          </w:p>
        </w:tc>
      </w:tr>
      <w:tr w:rsidR="00AD2459" w:rsidRPr="007917D6" w14:paraId="212F66C9" w14:textId="77777777" w:rsidTr="00935712">
        <w:trPr>
          <w:trHeight w:val="235"/>
        </w:trPr>
        <w:tc>
          <w:tcPr>
            <w:tcW w:w="1841" w:type="dxa"/>
          </w:tcPr>
          <w:p w14:paraId="558DA78E" w14:textId="77777777" w:rsidR="00AD2459" w:rsidRPr="007917D6" w:rsidRDefault="00AD2459" w:rsidP="00935712">
            <w:pPr>
              <w:pStyle w:val="Bezmezer"/>
            </w:pPr>
            <w:r w:rsidRPr="007917D6">
              <w:t xml:space="preserve">Reflexe </w:t>
            </w:r>
          </w:p>
          <w:p w14:paraId="3661E84D" w14:textId="77777777" w:rsidR="00AD2459" w:rsidRPr="007917D6" w:rsidRDefault="00AD2459" w:rsidP="00935712">
            <w:pPr>
              <w:pStyle w:val="Bezmezer"/>
            </w:pPr>
            <w:r w:rsidRPr="007917D6">
              <w:t>5 min</w:t>
            </w:r>
          </w:p>
        </w:tc>
        <w:tc>
          <w:tcPr>
            <w:tcW w:w="7445" w:type="dxa"/>
          </w:tcPr>
          <w:p w14:paraId="65199329" w14:textId="77777777" w:rsidR="00AD2459" w:rsidRPr="007917D6" w:rsidRDefault="00AD2459" w:rsidP="00935712">
            <w:pPr>
              <w:pStyle w:val="Bezmezer"/>
            </w:pPr>
            <w:r w:rsidRPr="007917D6">
              <w:t>Na konci obou aktivit kontrola správnosti PL + jak se dětem pracovalo, co jim šlo, co naopak nešlo. Co by příště zlepšily.</w:t>
            </w:r>
          </w:p>
        </w:tc>
      </w:tr>
      <w:tr w:rsidR="00AD2459" w:rsidRPr="007917D6" w14:paraId="12E77CEC" w14:textId="77777777" w:rsidTr="00935712">
        <w:trPr>
          <w:trHeight w:val="353"/>
        </w:trPr>
        <w:tc>
          <w:tcPr>
            <w:tcW w:w="1841" w:type="dxa"/>
          </w:tcPr>
          <w:p w14:paraId="3286ED29" w14:textId="77777777" w:rsidR="00AD2459" w:rsidRPr="007917D6" w:rsidRDefault="00AD2459" w:rsidP="00935712">
            <w:pPr>
              <w:pStyle w:val="Bezmezer"/>
            </w:pPr>
            <w:r w:rsidRPr="007917D6">
              <w:t xml:space="preserve">Reflexe </w:t>
            </w:r>
          </w:p>
          <w:p w14:paraId="7D4503F3" w14:textId="77777777" w:rsidR="00AD2459" w:rsidRPr="007917D6" w:rsidRDefault="00AD2459" w:rsidP="00935712">
            <w:pPr>
              <w:pStyle w:val="Bezmezer"/>
            </w:pPr>
            <w:r w:rsidRPr="007917D6">
              <w:t>10 min</w:t>
            </w:r>
          </w:p>
          <w:p w14:paraId="5BB57B1C" w14:textId="77777777" w:rsidR="00AD2459" w:rsidRPr="007917D6" w:rsidRDefault="00AD2459" w:rsidP="00935712">
            <w:pPr>
              <w:pStyle w:val="Bezmezer"/>
            </w:pPr>
          </w:p>
        </w:tc>
        <w:tc>
          <w:tcPr>
            <w:tcW w:w="7445" w:type="dxa"/>
          </w:tcPr>
          <w:p w14:paraId="7D9C2D8F" w14:textId="0CEC76AF" w:rsidR="00F50801" w:rsidRPr="00F50801" w:rsidRDefault="00F50801" w:rsidP="00F50801">
            <w:pPr>
              <w:pStyle w:val="Bezmezer"/>
              <w:rPr>
                <w:szCs w:val="16"/>
              </w:rPr>
            </w:pPr>
            <w:r w:rsidRPr="00F50801">
              <w:rPr>
                <w:szCs w:val="16"/>
              </w:rPr>
              <w:t>1) Učitel rozdá žákům listy s</w:t>
            </w:r>
            <w:r w:rsidR="003E51FC">
              <w:rPr>
                <w:szCs w:val="16"/>
              </w:rPr>
              <w:t> </w:t>
            </w:r>
            <w:r w:rsidRPr="00F50801">
              <w:rPr>
                <w:szCs w:val="16"/>
              </w:rPr>
              <w:t>hodnocením</w:t>
            </w:r>
            <w:r w:rsidR="003E51FC">
              <w:rPr>
                <w:szCs w:val="16"/>
              </w:rPr>
              <w:t xml:space="preserve"> (Příloha 4.15)</w:t>
            </w:r>
            <w:r w:rsidRPr="00F50801">
              <w:rPr>
                <w:szCs w:val="16"/>
              </w:rPr>
              <w:t>, žáci odpovídají na 2 otázky:</w:t>
            </w:r>
          </w:p>
          <w:p w14:paraId="6B8CCD71" w14:textId="77777777" w:rsidR="00F50801" w:rsidRPr="00F50801" w:rsidRDefault="00F50801" w:rsidP="00F50801">
            <w:pPr>
              <w:pStyle w:val="Bezmezer"/>
              <w:rPr>
                <w:szCs w:val="16"/>
              </w:rPr>
            </w:pPr>
            <w:r w:rsidRPr="00F50801">
              <w:rPr>
                <w:szCs w:val="16"/>
              </w:rPr>
              <w:t>Co mě nejvíc zaujalo?</w:t>
            </w:r>
          </w:p>
          <w:p w14:paraId="13B26A0E" w14:textId="77777777" w:rsidR="00F50801" w:rsidRPr="00F50801" w:rsidRDefault="00F50801" w:rsidP="00F50801">
            <w:pPr>
              <w:pStyle w:val="Bezmezer"/>
              <w:rPr>
                <w:szCs w:val="16"/>
              </w:rPr>
            </w:pPr>
            <w:r w:rsidRPr="00F50801">
              <w:rPr>
                <w:szCs w:val="16"/>
              </w:rPr>
              <w:t>Co jsem se naučil nového?</w:t>
            </w:r>
          </w:p>
          <w:p w14:paraId="3C589C7C" w14:textId="77777777" w:rsidR="00AD2459" w:rsidRPr="007917D6" w:rsidRDefault="00AD2459" w:rsidP="00935712"/>
          <w:p w14:paraId="2E780D8D" w14:textId="77777777" w:rsidR="00AD2459" w:rsidRPr="007917D6" w:rsidRDefault="00AD2459" w:rsidP="00935712">
            <w:r w:rsidRPr="007917D6">
              <w:t>Řízená diskuse – otázky na zopakování:</w:t>
            </w:r>
          </w:p>
          <w:p w14:paraId="4EAC9F28" w14:textId="77777777" w:rsidR="00AD2459" w:rsidRPr="007917D6" w:rsidRDefault="00AD2459" w:rsidP="00935712">
            <w:r w:rsidRPr="007917D6">
              <w:t>V jakém období bylo na našem území moře?</w:t>
            </w:r>
          </w:p>
          <w:p w14:paraId="4F629F91" w14:textId="77777777" w:rsidR="00AD2459" w:rsidRPr="007917D6" w:rsidRDefault="00AD2459" w:rsidP="00935712">
            <w:r w:rsidRPr="007917D6">
              <w:t>V jakém období se u nás proháněli dinosauři?</w:t>
            </w:r>
          </w:p>
          <w:p w14:paraId="159055F2" w14:textId="77777777" w:rsidR="00AD2459" w:rsidRPr="007917D6" w:rsidRDefault="00AD2459" w:rsidP="00935712">
            <w:r w:rsidRPr="007917D6">
              <w:t>Jaký je rozdíl mezi archeologem a paleontologem?</w:t>
            </w:r>
          </w:p>
          <w:p w14:paraId="5D3DD757" w14:textId="77777777" w:rsidR="00AD2459" w:rsidRDefault="00AD2459" w:rsidP="00935712">
            <w:r w:rsidRPr="007917D6">
              <w:t>Co najdou v budoucnosti vědci zachovalého z lidského těla a co najdou po lidské činnosti?</w:t>
            </w:r>
          </w:p>
          <w:p w14:paraId="00001ADC" w14:textId="15E842B6" w:rsidR="005B1642" w:rsidRPr="007917D6" w:rsidRDefault="005B1642" w:rsidP="00935712">
            <w:r>
              <w:t>Jak byste využili nástroje, se kterými jste dnes pracovali, při jiných aktivitách?</w:t>
            </w:r>
          </w:p>
          <w:p w14:paraId="287B07D0" w14:textId="77777777" w:rsidR="00AD2459" w:rsidRPr="007917D6" w:rsidRDefault="00AD2459" w:rsidP="00935712">
            <w:pPr>
              <w:pStyle w:val="Bezmezer"/>
            </w:pPr>
          </w:p>
        </w:tc>
      </w:tr>
    </w:tbl>
    <w:p w14:paraId="103F392D" w14:textId="1503275B" w:rsidR="00D12060" w:rsidRPr="00C8731B" w:rsidRDefault="00D12060" w:rsidP="005E6B02">
      <w:pPr>
        <w:rPr>
          <w:b/>
          <w:u w:val="single"/>
        </w:rPr>
      </w:pPr>
    </w:p>
    <w:p w14:paraId="556AC4AC" w14:textId="1660DB8A" w:rsidR="00DB70A2" w:rsidRDefault="00DB70A2" w:rsidP="005C4294">
      <w:pPr>
        <w:spacing w:after="0"/>
        <w:rPr>
          <w:b/>
        </w:rPr>
      </w:pPr>
      <w:r w:rsidRPr="00D12060">
        <w:rPr>
          <w:b/>
        </w:rPr>
        <w:t>3</w:t>
      </w:r>
      <w:r w:rsidR="00462A8E">
        <w:rPr>
          <w:b/>
        </w:rPr>
        <w:t>.1</w:t>
      </w:r>
      <w:r w:rsidRPr="00D12060">
        <w:rPr>
          <w:b/>
        </w:rPr>
        <w:t>.</w:t>
      </w:r>
      <w:r w:rsidR="00462A8E">
        <w:rPr>
          <w:b/>
        </w:rPr>
        <w:t>4</w:t>
      </w:r>
      <w:r w:rsidRPr="00D12060">
        <w:rPr>
          <w:b/>
        </w:rPr>
        <w:t xml:space="preserve"> Téma č. </w:t>
      </w:r>
      <w:r w:rsidR="00462A8E">
        <w:rPr>
          <w:b/>
        </w:rPr>
        <w:t>4</w:t>
      </w:r>
      <w:r w:rsidRPr="00D12060">
        <w:rPr>
          <w:b/>
        </w:rPr>
        <w:t xml:space="preserve"> (</w:t>
      </w:r>
      <w:r w:rsidR="00AD2459">
        <w:rPr>
          <w:b/>
        </w:rPr>
        <w:t>Opakování ve třídě</w:t>
      </w:r>
      <w:r w:rsidRPr="00D12060">
        <w:rPr>
          <w:b/>
        </w:rPr>
        <w:t>)</w:t>
      </w:r>
    </w:p>
    <w:p w14:paraId="1CD2F3DF" w14:textId="10B86BAD" w:rsidR="005C4294" w:rsidRPr="005C4294" w:rsidRDefault="005C4294" w:rsidP="00DB70A2">
      <w:r w:rsidRPr="005C4294">
        <w:t>1 vyučovací hodina</w:t>
      </w:r>
      <w:r w:rsidR="00355F36">
        <w:t xml:space="preserve"> (přírodověda)</w:t>
      </w:r>
    </w:p>
    <w:p w14:paraId="0810176F" w14:textId="77777777" w:rsidR="00BE20A7" w:rsidRDefault="00BE20A7" w:rsidP="00BE20A7">
      <w:pPr>
        <w:rPr>
          <w:b/>
          <w:u w:val="single"/>
        </w:rPr>
      </w:pPr>
      <w:r>
        <w:rPr>
          <w:b/>
          <w:u w:val="single"/>
        </w:rPr>
        <w:t>Přínos spolupráce formálního a neformálního vzdělávání:</w:t>
      </w:r>
    </w:p>
    <w:p w14:paraId="3AC80CB4" w14:textId="6513DF67" w:rsidR="00BE20A7" w:rsidRDefault="00BE20A7" w:rsidP="00BE20A7">
      <w:r w:rsidRPr="00BE20A7">
        <w:t>Pro</w:t>
      </w:r>
      <w:r>
        <w:t xml:space="preserve"> pedagoga prvního stupně je obtížné </w:t>
      </w:r>
      <w:r w:rsidR="00666086">
        <w:t>získat</w:t>
      </w:r>
      <w:r>
        <w:t> regionální znalosti</w:t>
      </w:r>
      <w:r w:rsidR="00666086">
        <w:t>, které nejsou součástí běžných učebnic</w:t>
      </w:r>
      <w:r>
        <w:t xml:space="preserve"> – jaké </w:t>
      </w:r>
      <w:r w:rsidR="005E6B02">
        <w:t>horniny se vyskytují v regionu</w:t>
      </w:r>
      <w:r>
        <w:t>,</w:t>
      </w:r>
      <w:r w:rsidR="005E6B02">
        <w:t xml:space="preserve"> jaké minerály se dají v okolí najít.</w:t>
      </w:r>
      <w:r>
        <w:t xml:space="preserve"> </w:t>
      </w:r>
      <w:r w:rsidR="00666086">
        <w:t>Potřebné regionální znalosti může d</w:t>
      </w:r>
      <w:r w:rsidR="005E6B02">
        <w:t xml:space="preserve">odat přírodovědec muzea </w:t>
      </w:r>
      <w:r w:rsidR="00666086">
        <w:t xml:space="preserve">ve spolupráci s edukačním zaměstnancem muzea. Připravená prezentace atraktivní formou zaměřuje pozornost na </w:t>
      </w:r>
      <w:r w:rsidR="005E6B02">
        <w:t>opakování vývoje hornin a horniny s minerály,</w:t>
      </w:r>
      <w:r w:rsidR="00666086">
        <w:t xml:space="preserve"> které mohou děti najít v okolí Říčan. Pro jiné regiony je prezentaci možné upravit dle místních podmínek</w:t>
      </w:r>
      <w:r w:rsidR="00B602B4">
        <w:t xml:space="preserve"> (ve spolupráci s místním muzeem nebo jinou neformální institucí, která se věnuje regionální geologii).</w:t>
      </w:r>
      <w:r w:rsidR="00666086">
        <w:t xml:space="preserve"> </w:t>
      </w:r>
      <w:r w:rsidR="0048160C">
        <w:t>Opakování slouží k ukotvení zážitkového učení z Didaktického centra geologie pro návaznost v běžném typu výuky.</w:t>
      </w:r>
    </w:p>
    <w:p w14:paraId="2A583530" w14:textId="77777777" w:rsidR="0048160C" w:rsidRDefault="0048160C" w:rsidP="0048160C">
      <w:pPr>
        <w:pStyle w:val="Bezmezer"/>
        <w:numPr>
          <w:ilvl w:val="0"/>
          <w:numId w:val="5"/>
        </w:numPr>
        <w:rPr>
          <w:b/>
        </w:rPr>
      </w:pPr>
      <w:r w:rsidRPr="00F40997">
        <w:rPr>
          <w:b/>
        </w:rPr>
        <w:lastRenderedPageBreak/>
        <w:t>Znalostní cíl</w:t>
      </w:r>
      <w:r>
        <w:rPr>
          <w:b/>
        </w:rPr>
        <w:t>e – téma 2</w:t>
      </w:r>
      <w:r w:rsidRPr="00F40997">
        <w:rPr>
          <w:b/>
        </w:rPr>
        <w:t xml:space="preserve">: </w:t>
      </w:r>
    </w:p>
    <w:p w14:paraId="026F916E" w14:textId="77777777" w:rsidR="008C50B0" w:rsidRPr="000403BE" w:rsidRDefault="008C50B0" w:rsidP="008C50B0">
      <w:pPr>
        <w:pStyle w:val="Bezmezer"/>
        <w:numPr>
          <w:ilvl w:val="1"/>
          <w:numId w:val="5"/>
        </w:numPr>
        <w:rPr>
          <w:b/>
        </w:rPr>
      </w:pPr>
      <w:r w:rsidRPr="00E8420F">
        <w:t xml:space="preserve">Žák </w:t>
      </w:r>
      <w:r>
        <w:t xml:space="preserve">vysvětlí rozdíl mezi horninou a minerálem, vysvětlí, že hornina se skládá z minerálů. </w:t>
      </w:r>
    </w:p>
    <w:p w14:paraId="14FD440A" w14:textId="7E7A4D08" w:rsidR="0048160C" w:rsidRPr="00AF1437" w:rsidRDefault="0048160C" w:rsidP="0048160C">
      <w:pPr>
        <w:pStyle w:val="Bezmezer"/>
        <w:numPr>
          <w:ilvl w:val="1"/>
          <w:numId w:val="5"/>
        </w:numPr>
        <w:rPr>
          <w:b/>
        </w:rPr>
      </w:pPr>
      <w:r>
        <w:t>Žák rozpozná dle obrázků či reálných ukázek horninu a minerál.</w:t>
      </w:r>
    </w:p>
    <w:p w14:paraId="5327DFB1" w14:textId="77777777" w:rsidR="0048160C" w:rsidRPr="00323963" w:rsidRDefault="0048160C" w:rsidP="0048160C">
      <w:pPr>
        <w:pStyle w:val="Bezmezer"/>
        <w:numPr>
          <w:ilvl w:val="1"/>
          <w:numId w:val="5"/>
        </w:numPr>
        <w:rPr>
          <w:b/>
        </w:rPr>
      </w:pPr>
      <w:r>
        <w:t>Žák vyjmenuje základní horniny vyskytující se v místě, kde žije. Žák rozpozná dle obrázků či reálných ukázek alespoň 1 horninu.</w:t>
      </w:r>
    </w:p>
    <w:p w14:paraId="3BBD5BA6" w14:textId="77777777" w:rsidR="0048160C" w:rsidRPr="00AF1437" w:rsidRDefault="0048160C" w:rsidP="0048160C">
      <w:pPr>
        <w:pStyle w:val="Bezmezer"/>
        <w:numPr>
          <w:ilvl w:val="1"/>
          <w:numId w:val="5"/>
        </w:numPr>
        <w:rPr>
          <w:b/>
        </w:rPr>
      </w:pPr>
      <w:r>
        <w:t>Žák vysvětlí 3 základní procesy vzniku hornin a přiřadí je ke správným vzorkům hornin z místa, kde žije.</w:t>
      </w:r>
    </w:p>
    <w:p w14:paraId="28139B13" w14:textId="605110E4" w:rsidR="0048160C" w:rsidRDefault="0048160C" w:rsidP="0048160C">
      <w:pPr>
        <w:pStyle w:val="Bezmezer"/>
        <w:numPr>
          <w:ilvl w:val="0"/>
          <w:numId w:val="5"/>
        </w:numPr>
        <w:rPr>
          <w:b/>
        </w:rPr>
      </w:pPr>
      <w:r w:rsidRPr="00F40997">
        <w:rPr>
          <w:b/>
        </w:rPr>
        <w:t>Znalostní cíl</w:t>
      </w:r>
      <w:r>
        <w:rPr>
          <w:b/>
        </w:rPr>
        <w:t>e – téma 3</w:t>
      </w:r>
      <w:r w:rsidRPr="00F40997">
        <w:rPr>
          <w:b/>
        </w:rPr>
        <w:t xml:space="preserve">: </w:t>
      </w:r>
    </w:p>
    <w:p w14:paraId="1330F708" w14:textId="77777777" w:rsidR="0048160C" w:rsidRDefault="0048160C" w:rsidP="0048160C">
      <w:pPr>
        <w:pStyle w:val="Odstavecseseznamem"/>
        <w:numPr>
          <w:ilvl w:val="1"/>
          <w:numId w:val="5"/>
        </w:numPr>
      </w:pPr>
      <w:r w:rsidRPr="00F40997">
        <w:t>Žák vysvětlí, jak se zjišťuje výskyt živých organismů v dávné historii.</w:t>
      </w:r>
      <w:r>
        <w:t xml:space="preserve"> </w:t>
      </w:r>
    </w:p>
    <w:p w14:paraId="58819A30" w14:textId="7A3777CF" w:rsidR="0048160C" w:rsidRDefault="0048160C" w:rsidP="0048160C">
      <w:pPr>
        <w:pStyle w:val="Odstavecseseznamem"/>
        <w:numPr>
          <w:ilvl w:val="1"/>
          <w:numId w:val="5"/>
        </w:numPr>
      </w:pPr>
      <w:r>
        <w:t xml:space="preserve">Žák určí jednotlivá období vývoje života na zemi podle jednoznačné obrazové dokumentace. </w:t>
      </w:r>
    </w:p>
    <w:p w14:paraId="70D33A84" w14:textId="2A4D54F6" w:rsidR="005E6B02" w:rsidRDefault="005E6B02" w:rsidP="00355F36">
      <w:pPr>
        <w:spacing w:line="276" w:lineRule="auto"/>
        <w:jc w:val="left"/>
        <w:rPr>
          <w:b/>
          <w:u w:val="single"/>
        </w:rPr>
      </w:pPr>
      <w:r>
        <w:rPr>
          <w:b/>
          <w:u w:val="single"/>
        </w:rPr>
        <w:t>Rozvoj kompetencí:</w:t>
      </w:r>
    </w:p>
    <w:p w14:paraId="7278D0A3" w14:textId="77777777" w:rsidR="005E6B02" w:rsidRPr="0021683A" w:rsidRDefault="005E6B02" w:rsidP="005E6B02">
      <w:r w:rsidRPr="0021683A">
        <w:t>V</w:t>
      </w:r>
      <w:r>
        <w:t xml:space="preserve"> této části programu se v souvislosti s cíli programu zaměřujeme především na tuto kompetenci: </w:t>
      </w:r>
    </w:p>
    <w:tbl>
      <w:tblPr>
        <w:tblStyle w:val="Mkatabulky"/>
        <w:tblW w:w="0" w:type="auto"/>
        <w:tblLook w:val="04A0" w:firstRow="1" w:lastRow="0" w:firstColumn="1" w:lastColumn="0" w:noHBand="0" w:noVBand="1"/>
      </w:tblPr>
      <w:tblGrid>
        <w:gridCol w:w="2068"/>
        <w:gridCol w:w="2112"/>
        <w:gridCol w:w="2378"/>
        <w:gridCol w:w="2502"/>
      </w:tblGrid>
      <w:tr w:rsidR="008C50B0" w14:paraId="38FE59E8" w14:textId="77777777" w:rsidTr="00935712">
        <w:tc>
          <w:tcPr>
            <w:tcW w:w="2093" w:type="dxa"/>
          </w:tcPr>
          <w:p w14:paraId="46B0D63E" w14:textId="77777777" w:rsidR="005E6B02" w:rsidRPr="008778CB" w:rsidRDefault="005E6B02" w:rsidP="00935712">
            <w:pPr>
              <w:pStyle w:val="Odstavecseseznamem"/>
              <w:ind w:left="0"/>
            </w:pPr>
            <w:r w:rsidRPr="008778CB">
              <w:t>Kompetence</w:t>
            </w:r>
          </w:p>
        </w:tc>
        <w:tc>
          <w:tcPr>
            <w:tcW w:w="2126" w:type="dxa"/>
          </w:tcPr>
          <w:p w14:paraId="0917D481" w14:textId="77777777" w:rsidR="005E6B02" w:rsidRPr="008778CB" w:rsidRDefault="005E6B02" w:rsidP="00935712">
            <w:pPr>
              <w:pStyle w:val="Odstavecseseznamem"/>
              <w:ind w:left="0"/>
            </w:pPr>
            <w:r w:rsidRPr="000C6599">
              <w:t>Vstupní úroveň</w:t>
            </w:r>
          </w:p>
        </w:tc>
        <w:tc>
          <w:tcPr>
            <w:tcW w:w="2410" w:type="dxa"/>
          </w:tcPr>
          <w:p w14:paraId="72401361" w14:textId="77777777" w:rsidR="005E6B02" w:rsidRPr="008778CB" w:rsidRDefault="005E6B02" w:rsidP="00935712">
            <w:pPr>
              <w:pStyle w:val="Odstavecseseznamem"/>
              <w:ind w:left="0"/>
            </w:pPr>
            <w:r w:rsidRPr="000C6599">
              <w:t>Minimální výstupní</w:t>
            </w:r>
          </w:p>
        </w:tc>
        <w:tc>
          <w:tcPr>
            <w:tcW w:w="2551" w:type="dxa"/>
          </w:tcPr>
          <w:p w14:paraId="1F346B1F" w14:textId="77777777" w:rsidR="005E6B02" w:rsidRPr="008778CB" w:rsidRDefault="005E6B02" w:rsidP="00935712">
            <w:pPr>
              <w:pStyle w:val="Odstavecseseznamem"/>
              <w:ind w:left="0"/>
            </w:pPr>
            <w:r w:rsidRPr="000C6599">
              <w:t>Cílový stav</w:t>
            </w:r>
          </w:p>
        </w:tc>
      </w:tr>
      <w:tr w:rsidR="008C50B0" w14:paraId="57446EA0" w14:textId="77777777" w:rsidTr="00935712">
        <w:tc>
          <w:tcPr>
            <w:tcW w:w="2093" w:type="dxa"/>
          </w:tcPr>
          <w:p w14:paraId="30FAB116" w14:textId="2363E514" w:rsidR="005E6B02" w:rsidRPr="008778CB" w:rsidRDefault="005D09D8" w:rsidP="00935712">
            <w:pPr>
              <w:pStyle w:val="Odstavecseseznamem"/>
              <w:ind w:left="0"/>
            </w:pPr>
            <w:r>
              <w:t>Z</w:t>
            </w:r>
            <w:r w:rsidR="005E6B02" w:rsidRPr="008778CB">
              <w:t>ákladní schopnosti v oblasti vědy a technologií</w:t>
            </w:r>
          </w:p>
        </w:tc>
        <w:tc>
          <w:tcPr>
            <w:tcW w:w="2126" w:type="dxa"/>
          </w:tcPr>
          <w:p w14:paraId="5AA5AE39" w14:textId="1ABEE8D1" w:rsidR="00BE692D" w:rsidRPr="00E77756" w:rsidRDefault="00BE692D" w:rsidP="00BE692D">
            <w:pPr>
              <w:pStyle w:val="Odstavecseseznamem"/>
              <w:ind w:left="0"/>
              <w:jc w:val="left"/>
            </w:pPr>
            <w:r w:rsidRPr="00E77756">
              <w:t>Žák popíše rozdíl mezi horninou a minerálem</w:t>
            </w:r>
          </w:p>
          <w:p w14:paraId="2119AFE7" w14:textId="77777777" w:rsidR="00BE692D" w:rsidRPr="00E77756" w:rsidRDefault="00BE692D" w:rsidP="00BE692D">
            <w:pPr>
              <w:pStyle w:val="Odstavecseseznamem"/>
              <w:ind w:left="0"/>
              <w:jc w:val="left"/>
            </w:pPr>
          </w:p>
          <w:p w14:paraId="1C68541D" w14:textId="1C536C59" w:rsidR="005E6B02" w:rsidRPr="005A5843" w:rsidRDefault="00BE692D" w:rsidP="00BE692D">
            <w:pPr>
              <w:pStyle w:val="Odstavecseseznamem"/>
              <w:ind w:left="0"/>
              <w:jc w:val="left"/>
              <w:rPr>
                <w:color w:val="FF0000"/>
              </w:rPr>
            </w:pPr>
            <w:r w:rsidRPr="00E77756">
              <w:t>(hra</w:t>
            </w:r>
            <w:r>
              <w:t xml:space="preserve"> – blok 1, téma 2</w:t>
            </w:r>
            <w:r w:rsidRPr="00E77756">
              <w:t>)</w:t>
            </w:r>
          </w:p>
        </w:tc>
        <w:tc>
          <w:tcPr>
            <w:tcW w:w="2410" w:type="dxa"/>
          </w:tcPr>
          <w:p w14:paraId="65BA609A" w14:textId="28F64EFA" w:rsidR="005E6B02" w:rsidRPr="00BE692D" w:rsidRDefault="00BE692D" w:rsidP="00935712">
            <w:pPr>
              <w:pStyle w:val="Odstavecseseznamem"/>
              <w:ind w:left="0"/>
              <w:jc w:val="left"/>
            </w:pPr>
            <w:r w:rsidRPr="00BE692D">
              <w:t>Žák na základě svých znalostí seřadí postup vzniku různých typů hornin</w:t>
            </w:r>
          </w:p>
          <w:p w14:paraId="3A18D401" w14:textId="77777777" w:rsidR="00BE692D" w:rsidRPr="00BE692D" w:rsidRDefault="00BE692D" w:rsidP="00935712">
            <w:pPr>
              <w:pStyle w:val="Odstavecseseznamem"/>
              <w:ind w:left="0"/>
              <w:jc w:val="left"/>
            </w:pPr>
          </w:p>
          <w:p w14:paraId="696F9C12" w14:textId="7A06D99D" w:rsidR="00BE692D" w:rsidRPr="005A5843" w:rsidRDefault="00BE692D" w:rsidP="00935712">
            <w:pPr>
              <w:pStyle w:val="Odstavecseseznamem"/>
              <w:ind w:left="0"/>
              <w:jc w:val="left"/>
              <w:rPr>
                <w:color w:val="FF0000"/>
              </w:rPr>
            </w:pPr>
            <w:r w:rsidRPr="00BE692D">
              <w:t>(PL O horninách)</w:t>
            </w:r>
          </w:p>
        </w:tc>
        <w:tc>
          <w:tcPr>
            <w:tcW w:w="2551" w:type="dxa"/>
          </w:tcPr>
          <w:p w14:paraId="25260280" w14:textId="0C409761" w:rsidR="005E6B02" w:rsidRPr="005C4294" w:rsidRDefault="008C50B0" w:rsidP="00935712">
            <w:pPr>
              <w:pStyle w:val="Odstavecseseznamem"/>
              <w:ind w:left="0"/>
              <w:jc w:val="left"/>
            </w:pPr>
            <w:r w:rsidRPr="005C4294">
              <w:t xml:space="preserve">Žák </w:t>
            </w:r>
            <w:r w:rsidR="007464AF">
              <w:t xml:space="preserve">oceňuje </w:t>
            </w:r>
            <w:r w:rsidRPr="005C4294">
              <w:t xml:space="preserve">důležitost </w:t>
            </w:r>
            <w:r w:rsidR="00BE692D" w:rsidRPr="005C4294">
              <w:t>neživé přírody</w:t>
            </w:r>
            <w:r w:rsidRPr="005C4294">
              <w:t xml:space="preserve"> pro život na Zemi</w:t>
            </w:r>
          </w:p>
          <w:p w14:paraId="6AE30774" w14:textId="77777777" w:rsidR="00BE692D" w:rsidRPr="005C4294" w:rsidRDefault="00BE692D" w:rsidP="00935712">
            <w:pPr>
              <w:pStyle w:val="Odstavecseseznamem"/>
              <w:ind w:left="0"/>
              <w:jc w:val="left"/>
            </w:pPr>
          </w:p>
          <w:p w14:paraId="01E4C5BE" w14:textId="314DA5A5" w:rsidR="00BE692D" w:rsidRPr="005C4294" w:rsidRDefault="00BE692D" w:rsidP="00935712">
            <w:pPr>
              <w:pStyle w:val="Odstavecseseznamem"/>
              <w:ind w:left="0"/>
              <w:jc w:val="left"/>
            </w:pPr>
            <w:r w:rsidRPr="005C4294">
              <w:t>(reflexe)</w:t>
            </w:r>
          </w:p>
          <w:p w14:paraId="6513ECF9" w14:textId="77777777" w:rsidR="00BE692D" w:rsidRPr="005C4294" w:rsidRDefault="00BE692D" w:rsidP="00935712">
            <w:pPr>
              <w:pStyle w:val="Odstavecseseznamem"/>
              <w:ind w:left="0"/>
              <w:jc w:val="left"/>
            </w:pPr>
          </w:p>
          <w:p w14:paraId="79C35FF0" w14:textId="03D3A589" w:rsidR="00BE692D" w:rsidRPr="005C4294" w:rsidRDefault="00BE692D" w:rsidP="00935712">
            <w:pPr>
              <w:pStyle w:val="Odstavecseseznamem"/>
              <w:ind w:left="0"/>
              <w:jc w:val="left"/>
            </w:pPr>
          </w:p>
        </w:tc>
      </w:tr>
      <w:tr w:rsidR="008C50B0" w14:paraId="401FB47D" w14:textId="77777777" w:rsidTr="00935712">
        <w:tc>
          <w:tcPr>
            <w:tcW w:w="2093" w:type="dxa"/>
          </w:tcPr>
          <w:p w14:paraId="1A5EF4E2" w14:textId="2B7AA2A9" w:rsidR="008C50B0" w:rsidRPr="008778CB" w:rsidRDefault="005D09D8" w:rsidP="00935712">
            <w:pPr>
              <w:pStyle w:val="Odstavecseseznamem"/>
              <w:ind w:left="0"/>
            </w:pPr>
            <w:r>
              <w:t>Z</w:t>
            </w:r>
            <w:r w:rsidR="008C50B0" w:rsidRPr="008778CB">
              <w:t>ákladní schopnosti v oblasti vědy a technologií</w:t>
            </w:r>
          </w:p>
        </w:tc>
        <w:tc>
          <w:tcPr>
            <w:tcW w:w="2126" w:type="dxa"/>
          </w:tcPr>
          <w:p w14:paraId="0126E057" w14:textId="24FC0D73" w:rsidR="008C50B0" w:rsidRPr="005C4294" w:rsidRDefault="008C50B0" w:rsidP="00BE692D">
            <w:pPr>
              <w:pStyle w:val="Odstavecseseznamem"/>
              <w:ind w:left="0"/>
              <w:jc w:val="left"/>
            </w:pPr>
            <w:r w:rsidRPr="005C4294">
              <w:t>Žák vyjmenuje základní geologická období Země</w:t>
            </w:r>
          </w:p>
          <w:p w14:paraId="47E5404B" w14:textId="7B5D1D76" w:rsidR="008C50B0" w:rsidRPr="005C4294" w:rsidRDefault="008C50B0" w:rsidP="008C50B0">
            <w:pPr>
              <w:pStyle w:val="Odstavecseseznamem"/>
              <w:ind w:left="0"/>
              <w:jc w:val="left"/>
            </w:pPr>
            <w:r w:rsidRPr="005C4294">
              <w:t>(paleontologické naleziště – blok 1, téma 3)</w:t>
            </w:r>
          </w:p>
        </w:tc>
        <w:tc>
          <w:tcPr>
            <w:tcW w:w="2410" w:type="dxa"/>
          </w:tcPr>
          <w:p w14:paraId="5A762189" w14:textId="3E1F9B89" w:rsidR="008C50B0" w:rsidRPr="005C4294" w:rsidRDefault="008C50B0" w:rsidP="00935712">
            <w:pPr>
              <w:pStyle w:val="Odstavecseseznamem"/>
              <w:ind w:left="0"/>
              <w:jc w:val="left"/>
            </w:pPr>
            <w:r w:rsidRPr="005C4294">
              <w:t xml:space="preserve">Žák určí jednotlivá období vývoje života na </w:t>
            </w:r>
            <w:r w:rsidR="005D09D8">
              <w:t>Z</w:t>
            </w:r>
            <w:r w:rsidRPr="005C4294">
              <w:t>emi podle jednoznačné obrazové dokumentace</w:t>
            </w:r>
          </w:p>
          <w:p w14:paraId="40E04DF2" w14:textId="17FD5E0B" w:rsidR="008C50B0" w:rsidRPr="005C4294" w:rsidRDefault="008C50B0" w:rsidP="00935712">
            <w:pPr>
              <w:pStyle w:val="Odstavecseseznamem"/>
              <w:ind w:left="0"/>
              <w:jc w:val="left"/>
            </w:pPr>
            <w:r w:rsidRPr="005C4294">
              <w:t>(prezentace, virtuální realita)</w:t>
            </w:r>
          </w:p>
        </w:tc>
        <w:tc>
          <w:tcPr>
            <w:tcW w:w="2551" w:type="dxa"/>
          </w:tcPr>
          <w:p w14:paraId="2B8711EE" w14:textId="3063381D" w:rsidR="008C50B0" w:rsidRPr="005C4294" w:rsidRDefault="008C50B0" w:rsidP="008C50B0">
            <w:pPr>
              <w:pStyle w:val="Odstavecseseznamem"/>
              <w:ind w:left="0"/>
              <w:jc w:val="left"/>
            </w:pPr>
            <w:r w:rsidRPr="005C4294">
              <w:t xml:space="preserve">Žák </w:t>
            </w:r>
            <w:r w:rsidR="007464AF">
              <w:t>oceňuje</w:t>
            </w:r>
            <w:r w:rsidRPr="005C4294">
              <w:t xml:space="preserve"> důležitost neživé přírody pro život na Zemi.</w:t>
            </w:r>
          </w:p>
          <w:p w14:paraId="77C794F9" w14:textId="77777777" w:rsidR="008C50B0" w:rsidRPr="005C4294" w:rsidRDefault="008C50B0" w:rsidP="008C50B0">
            <w:pPr>
              <w:pStyle w:val="Odstavecseseznamem"/>
              <w:ind w:left="0"/>
              <w:jc w:val="left"/>
            </w:pPr>
          </w:p>
          <w:p w14:paraId="3EAB1988" w14:textId="77777777" w:rsidR="008C50B0" w:rsidRPr="005C4294" w:rsidRDefault="008C50B0" w:rsidP="008C50B0">
            <w:pPr>
              <w:pStyle w:val="Odstavecseseznamem"/>
              <w:ind w:left="0"/>
              <w:jc w:val="left"/>
            </w:pPr>
            <w:r w:rsidRPr="005C4294">
              <w:t>(reflexe)</w:t>
            </w:r>
          </w:p>
          <w:p w14:paraId="781B0870" w14:textId="77777777" w:rsidR="008C50B0" w:rsidRPr="005C4294" w:rsidRDefault="008C50B0" w:rsidP="00935712">
            <w:pPr>
              <w:pStyle w:val="Odstavecseseznamem"/>
              <w:ind w:left="0"/>
              <w:jc w:val="left"/>
            </w:pPr>
          </w:p>
        </w:tc>
      </w:tr>
    </w:tbl>
    <w:p w14:paraId="051E56AC" w14:textId="3E3AA544" w:rsidR="005E6B02" w:rsidRDefault="005E6B02" w:rsidP="00BE20A7"/>
    <w:tbl>
      <w:tblPr>
        <w:tblStyle w:val="Mkatabulky"/>
        <w:tblW w:w="0" w:type="auto"/>
        <w:tblLook w:val="04A0" w:firstRow="1" w:lastRow="0" w:firstColumn="1" w:lastColumn="0" w:noHBand="0" w:noVBand="1"/>
      </w:tblPr>
      <w:tblGrid>
        <w:gridCol w:w="1413"/>
        <w:gridCol w:w="7626"/>
      </w:tblGrid>
      <w:tr w:rsidR="008120AA" w14:paraId="7754407B" w14:textId="77777777" w:rsidTr="00935712">
        <w:tc>
          <w:tcPr>
            <w:tcW w:w="1413" w:type="dxa"/>
          </w:tcPr>
          <w:p w14:paraId="4FC598BE" w14:textId="77777777" w:rsidR="008120AA" w:rsidRPr="009C33AB" w:rsidRDefault="008120AA" w:rsidP="00935712">
            <w:pPr>
              <w:pStyle w:val="Bezmezer"/>
            </w:pPr>
            <w:r w:rsidRPr="009C33AB">
              <w:t>Úvod</w:t>
            </w:r>
          </w:p>
          <w:p w14:paraId="6A819F77" w14:textId="77777777" w:rsidR="008120AA" w:rsidRPr="009C33AB" w:rsidRDefault="008120AA" w:rsidP="00935712">
            <w:pPr>
              <w:pStyle w:val="Bezmezer"/>
            </w:pPr>
            <w:r w:rsidRPr="009C33AB">
              <w:t>5 min</w:t>
            </w:r>
          </w:p>
          <w:p w14:paraId="7A52C1AD" w14:textId="77777777" w:rsidR="008120AA" w:rsidRPr="009C33AB" w:rsidRDefault="008120AA" w:rsidP="00935712">
            <w:pPr>
              <w:pStyle w:val="Bezmezer"/>
            </w:pPr>
          </w:p>
          <w:p w14:paraId="53DCF2AC" w14:textId="77777777" w:rsidR="008120AA" w:rsidRPr="009C33AB" w:rsidRDefault="008120AA" w:rsidP="00935712">
            <w:pPr>
              <w:pStyle w:val="Bezmezer"/>
            </w:pPr>
          </w:p>
        </w:tc>
        <w:tc>
          <w:tcPr>
            <w:tcW w:w="7626" w:type="dxa"/>
          </w:tcPr>
          <w:p w14:paraId="5E568ED1" w14:textId="77777777" w:rsidR="008120AA" w:rsidRPr="009C33AB" w:rsidRDefault="008120AA" w:rsidP="00935712">
            <w:pPr>
              <w:pStyle w:val="Bezmezer"/>
              <w:rPr>
                <w:color w:val="FF0000"/>
              </w:rPr>
            </w:pPr>
            <w:r w:rsidRPr="009C33AB">
              <w:t>Následující hodina se bude zabývat opakováním.</w:t>
            </w:r>
          </w:p>
          <w:p w14:paraId="39B1DC11" w14:textId="7733A46A" w:rsidR="008120AA" w:rsidRPr="009C33AB" w:rsidRDefault="008120AA" w:rsidP="00935712">
            <w:pPr>
              <w:pStyle w:val="Bezmezer"/>
            </w:pPr>
            <w:r w:rsidRPr="009C33AB">
              <w:t>Rozdají se portfolia a vyplněné PL</w:t>
            </w:r>
            <w:r w:rsidR="00ED46AB">
              <w:t xml:space="preserve"> (Příloha 4.7,4.9)</w:t>
            </w:r>
            <w:r w:rsidRPr="009C33AB">
              <w:t xml:space="preserve"> z geoparku pro založení</w:t>
            </w:r>
            <w:r w:rsidR="00ED46AB">
              <w:t xml:space="preserve"> a další zpracování</w:t>
            </w:r>
            <w:r w:rsidRPr="009C33AB">
              <w:t xml:space="preserve">. </w:t>
            </w:r>
          </w:p>
        </w:tc>
      </w:tr>
      <w:tr w:rsidR="008120AA" w14:paraId="268EEF29" w14:textId="77777777" w:rsidTr="006B7973">
        <w:tc>
          <w:tcPr>
            <w:tcW w:w="1413" w:type="dxa"/>
          </w:tcPr>
          <w:p w14:paraId="763A9362" w14:textId="77777777" w:rsidR="008120AA" w:rsidRDefault="008120AA" w:rsidP="00935712">
            <w:pPr>
              <w:pStyle w:val="Bezmezer"/>
            </w:pPr>
            <w:r>
              <w:t>Prezentace</w:t>
            </w:r>
          </w:p>
          <w:p w14:paraId="40351B99" w14:textId="77777777" w:rsidR="008120AA" w:rsidRPr="009C33AB" w:rsidRDefault="008120AA" w:rsidP="00935712">
            <w:pPr>
              <w:pStyle w:val="Bezmezer"/>
            </w:pPr>
            <w:r>
              <w:t>+ vyplňování PL</w:t>
            </w:r>
          </w:p>
          <w:p w14:paraId="5070A64E" w14:textId="77777777" w:rsidR="008120AA" w:rsidRPr="009C33AB" w:rsidRDefault="008120AA" w:rsidP="00935712">
            <w:pPr>
              <w:pStyle w:val="Bezmezer"/>
            </w:pPr>
            <w:r w:rsidRPr="009C33AB">
              <w:t>20 min</w:t>
            </w:r>
          </w:p>
        </w:tc>
        <w:tc>
          <w:tcPr>
            <w:tcW w:w="7626" w:type="dxa"/>
            <w:shd w:val="clear" w:color="auto" w:fill="FFFFFF" w:themeFill="background1"/>
          </w:tcPr>
          <w:p w14:paraId="462C147E" w14:textId="77777777" w:rsidR="008120AA" w:rsidRDefault="008120AA" w:rsidP="00935712">
            <w:pPr>
              <w:pStyle w:val="Bezmezer"/>
            </w:pPr>
            <w:r w:rsidRPr="009C33AB">
              <w:t>Učitel má k dispozici reálné horniny na ukázku</w:t>
            </w:r>
            <w:r>
              <w:t xml:space="preserve"> (žula, břidlice, křemenec, tuf, pískovec)</w:t>
            </w:r>
            <w:r w:rsidRPr="009C33AB">
              <w:t>.</w:t>
            </w:r>
          </w:p>
          <w:p w14:paraId="4F69B0E0" w14:textId="6901AFD1" w:rsidR="008120AA" w:rsidRDefault="007464AF" w:rsidP="008120AA">
            <w:pPr>
              <w:pStyle w:val="Bezmezer"/>
              <w:shd w:val="clear" w:color="auto" w:fill="D9D9D9" w:themeFill="background1" w:themeFillShade="D9"/>
              <w:rPr>
                <w:rFonts w:cstheme="minorHAnsi"/>
              </w:rPr>
            </w:pPr>
            <w:r>
              <w:rPr>
                <w:rFonts w:cstheme="minorHAnsi"/>
              </w:rPr>
              <w:t>Metodické doporučení: P</w:t>
            </w:r>
            <w:r w:rsidR="008120AA" w:rsidRPr="007849CC">
              <w:rPr>
                <w:rFonts w:cstheme="minorHAnsi"/>
              </w:rPr>
              <w:t>rezentaci je vhodné si před promítáním ve třídě několikrát vyzkoušet, aby při realizaci ve třídě bylo už jasné, jak ji používat.</w:t>
            </w:r>
          </w:p>
          <w:p w14:paraId="6CB8E0CF" w14:textId="3B763BCE" w:rsidR="00207A68" w:rsidRPr="000C2024" w:rsidRDefault="00207A68" w:rsidP="008120AA">
            <w:pPr>
              <w:pStyle w:val="Bezmezer"/>
              <w:shd w:val="clear" w:color="auto" w:fill="D9D9D9" w:themeFill="background1" w:themeFillShade="D9"/>
              <w:rPr>
                <w:rFonts w:cstheme="minorHAnsi"/>
              </w:rPr>
            </w:pPr>
            <w:r>
              <w:rPr>
                <w:rFonts w:cstheme="minorHAnsi"/>
              </w:rPr>
              <w:t>Učitel se před výukou seznámí s možnostmi, jak využít virtuální realitu pro zpestření výuky.</w:t>
            </w:r>
          </w:p>
          <w:p w14:paraId="41E11BFD" w14:textId="77777777" w:rsidR="00207A68" w:rsidRDefault="00207A68" w:rsidP="00207A68">
            <w:pPr>
              <w:pStyle w:val="Bezmezer"/>
            </w:pPr>
          </w:p>
          <w:p w14:paraId="687C60A6" w14:textId="0694B054" w:rsidR="00207A68" w:rsidRDefault="00207A68" w:rsidP="00207A68">
            <w:pPr>
              <w:pStyle w:val="Bezmezer"/>
            </w:pPr>
            <w:r>
              <w:t>Ovládání prezentace:</w:t>
            </w:r>
          </w:p>
          <w:p w14:paraId="74D9A6EE" w14:textId="7A3BF03D" w:rsidR="00207A68" w:rsidRDefault="00207A68" w:rsidP="00207A68">
            <w:pPr>
              <w:pStyle w:val="Bezmezer"/>
            </w:pPr>
            <w:r w:rsidRPr="00207A68">
              <w:t>– učitel spustí promítání prezentace</w:t>
            </w:r>
            <w:r>
              <w:t xml:space="preserve"> (Příloha 4.10)</w:t>
            </w:r>
          </w:p>
          <w:p w14:paraId="5CE5E422" w14:textId="0DE45297" w:rsidR="00207A68" w:rsidRDefault="00207A68" w:rsidP="007464AF">
            <w:pPr>
              <w:pStyle w:val="Bezmezer"/>
            </w:pPr>
            <w:r w:rsidRPr="00207A68">
              <w:t>– slide 2: Co si pamatujete z návštěvy</w:t>
            </w:r>
            <w:r w:rsidR="007464AF">
              <w:t xml:space="preserve"> v Didaktickém centru geologie?</w:t>
            </w:r>
          </w:p>
          <w:p w14:paraId="7A6DC6F0" w14:textId="77777777" w:rsidR="00207A68" w:rsidRDefault="00207A68" w:rsidP="00207A68">
            <w:pPr>
              <w:pStyle w:val="Bezmezer"/>
            </w:pPr>
            <w:r w:rsidRPr="00207A68">
              <w:t>– slide 3: žáci přiřadí k horninám způsob jejich vzniku – po kliknutí na horninu se pojem zařadí</w:t>
            </w:r>
          </w:p>
          <w:p w14:paraId="0B411A37" w14:textId="0AFFA73C" w:rsidR="007464AF" w:rsidRPr="00207A68" w:rsidRDefault="007464AF" w:rsidP="007464AF">
            <w:pPr>
              <w:pStyle w:val="Bezmezer"/>
              <w:shd w:val="clear" w:color="auto" w:fill="D9D9D9" w:themeFill="background1" w:themeFillShade="D9"/>
            </w:pPr>
            <w:r>
              <w:t>Metodické doporučení: Můžeme volat děti k interaktivní tabuli, aby samy klikaly. Pokud prezentujeme s využitím dataprojektoru, dítě může ukázat a učitel kliká na klávesnici.</w:t>
            </w:r>
          </w:p>
          <w:p w14:paraId="6075D62D" w14:textId="77777777" w:rsidR="00207A68" w:rsidRPr="00207A68" w:rsidRDefault="00207A68" w:rsidP="00207A68">
            <w:pPr>
              <w:pStyle w:val="Bezmezer"/>
            </w:pPr>
            <w:r w:rsidRPr="00207A68">
              <w:lastRenderedPageBreak/>
              <w:t>– slide 4 – 8: obrázky Příběhy hornin na zopakování, po kliknutí na obrázek se ukáže fotografie</w:t>
            </w:r>
          </w:p>
          <w:p w14:paraId="09372BCA" w14:textId="77777777" w:rsidR="004809EC" w:rsidRPr="004809EC" w:rsidRDefault="00207A68" w:rsidP="004809EC">
            <w:pPr>
              <w:pStyle w:val="Bezmezer"/>
            </w:pPr>
            <w:r w:rsidRPr="00207A68">
              <w:tab/>
            </w:r>
            <w:r w:rsidR="004809EC" w:rsidRPr="004809EC">
              <w:t>žula – podezdívka u 1. ZŠ Říčany v Didaktickém centru geologie (DCG)</w:t>
            </w:r>
          </w:p>
          <w:p w14:paraId="24978C66" w14:textId="77777777" w:rsidR="004809EC" w:rsidRPr="004809EC" w:rsidRDefault="004809EC" w:rsidP="004809EC">
            <w:pPr>
              <w:pStyle w:val="Bezmezer"/>
            </w:pPr>
            <w:r w:rsidRPr="004809EC">
              <w:tab/>
              <w:t>tuf – Milešovka – příklad vyhaslé sopky na území ČR</w:t>
            </w:r>
          </w:p>
          <w:p w14:paraId="64F1D861" w14:textId="0B09C00D" w:rsidR="004809EC" w:rsidRPr="004809EC" w:rsidRDefault="004809EC" w:rsidP="004809EC">
            <w:pPr>
              <w:pStyle w:val="Bezmezer"/>
            </w:pPr>
            <w:r w:rsidRPr="004809EC">
              <w:tab/>
              <w:t xml:space="preserve">břidlice – </w:t>
            </w:r>
            <w:r w:rsidR="00CD7E2B">
              <w:t>ř</w:t>
            </w:r>
            <w:r w:rsidRPr="004809EC">
              <w:t>íčanský hrad, zeď v DCG</w:t>
            </w:r>
          </w:p>
          <w:p w14:paraId="14A6951A" w14:textId="77777777" w:rsidR="004809EC" w:rsidRDefault="004809EC" w:rsidP="004809EC">
            <w:pPr>
              <w:pStyle w:val="Bezmezer"/>
            </w:pPr>
            <w:r w:rsidRPr="004809EC">
              <w:tab/>
              <w:t xml:space="preserve">pískovec – pískovcové skály v ČR (Broumovské stěny, Adršpach, </w:t>
            </w:r>
            <w:r>
              <w:t xml:space="preserve">      </w:t>
            </w:r>
          </w:p>
          <w:p w14:paraId="2D06EB57" w14:textId="44E100EA" w:rsidR="004809EC" w:rsidRPr="004809EC" w:rsidRDefault="004809EC" w:rsidP="004809EC">
            <w:pPr>
              <w:pStyle w:val="Bezmezer"/>
            </w:pPr>
            <w:r>
              <w:t xml:space="preserve">                                  </w:t>
            </w:r>
            <w:r w:rsidRPr="004809EC">
              <w:t>Prachovské skály aj.)</w:t>
            </w:r>
          </w:p>
          <w:p w14:paraId="7D7F23DF" w14:textId="77777777" w:rsidR="004809EC" w:rsidRPr="004809EC" w:rsidRDefault="004809EC" w:rsidP="004809EC">
            <w:pPr>
              <w:pStyle w:val="Bezmezer"/>
            </w:pPr>
            <w:r w:rsidRPr="004809EC">
              <w:tab/>
              <w:t>křemenec – obklady a dlažba</w:t>
            </w:r>
          </w:p>
          <w:p w14:paraId="675A9B9F" w14:textId="67BAED86" w:rsidR="00207A68" w:rsidRPr="00207A68" w:rsidRDefault="00207A68" w:rsidP="00207A68">
            <w:pPr>
              <w:pStyle w:val="Bezmezer"/>
            </w:pPr>
            <w:r>
              <w:t>Po ukázce Příběhů hornin</w:t>
            </w:r>
            <w:r w:rsidRPr="009C33AB">
              <w:t xml:space="preserve"> – </w:t>
            </w:r>
            <w:r>
              <w:t>(</w:t>
            </w:r>
            <w:r w:rsidRPr="009C33AB">
              <w:t>horn</w:t>
            </w:r>
            <w:r>
              <w:t>iny usazené, vyvřelé, přeměněné)</w:t>
            </w:r>
            <w:r w:rsidRPr="009C33AB">
              <w:t xml:space="preserve"> děti lepí do PL</w:t>
            </w:r>
            <w:r>
              <w:t xml:space="preserve"> O horninách (Příloha 4.7)</w:t>
            </w:r>
            <w:r w:rsidRPr="009C33AB">
              <w:t xml:space="preserve"> </w:t>
            </w:r>
            <w:r>
              <w:t>příběh</w:t>
            </w:r>
            <w:r w:rsidRPr="009C33AB">
              <w:t xml:space="preserve"> své horniny + </w:t>
            </w:r>
            <w:r w:rsidRPr="00207A68">
              <w:t>další 2 vybrané příběhy, maximálně mají v PL 3 procesy.</w:t>
            </w:r>
          </w:p>
          <w:p w14:paraId="23D7B494" w14:textId="77777777" w:rsidR="00207A68" w:rsidRPr="00207A68" w:rsidRDefault="00207A68" w:rsidP="00207A68">
            <w:pPr>
              <w:pStyle w:val="Bezmezer"/>
            </w:pPr>
            <w:r w:rsidRPr="00207A68">
              <w:t>– slide 9: žáci určují, které horniny jsou regionální a které by v okolí Říčan nenašly</w:t>
            </w:r>
          </w:p>
          <w:p w14:paraId="25374FA9" w14:textId="77777777" w:rsidR="00207A68" w:rsidRPr="00207A68" w:rsidRDefault="00207A68" w:rsidP="00207A68">
            <w:pPr>
              <w:pStyle w:val="Bezmezer"/>
            </w:pPr>
            <w:r w:rsidRPr="00207A68">
              <w:tab/>
              <w:t>učitel kliká postupně na obrázky zleva doprava, horniny se odsouvají, pod nimi je správné řešení</w:t>
            </w:r>
          </w:p>
          <w:p w14:paraId="55F7BB38" w14:textId="77777777" w:rsidR="00207A68" w:rsidRPr="00207A68" w:rsidRDefault="00207A68" w:rsidP="00207A68">
            <w:pPr>
              <w:pStyle w:val="Bezmezer"/>
            </w:pPr>
            <w:r w:rsidRPr="00207A68">
              <w:t>– slide 10: hlavní sdělení 1. části prezentace</w:t>
            </w:r>
          </w:p>
          <w:p w14:paraId="1BD62F5C" w14:textId="77777777" w:rsidR="00207A68" w:rsidRPr="00207A68" w:rsidRDefault="00207A68" w:rsidP="00207A68">
            <w:pPr>
              <w:pStyle w:val="Bezmezer"/>
            </w:pPr>
            <w:r w:rsidRPr="00207A68">
              <w:t>– slide 11: žáci roztřídí obrázky na 2 skupiny – slída, křemen, živec (minerál), žula, křemenec (hornina)</w:t>
            </w:r>
          </w:p>
          <w:p w14:paraId="02E39200" w14:textId="77777777" w:rsidR="00207A68" w:rsidRPr="00207A68" w:rsidRDefault="00207A68" w:rsidP="00207A68">
            <w:pPr>
              <w:pStyle w:val="Bezmezer"/>
            </w:pPr>
            <w:r w:rsidRPr="00207A68">
              <w:tab/>
              <w:t>učitel kliká po domluvě se žáky na jednotlivé obrázky, které se následně přiřadí do správného sloupce</w:t>
            </w:r>
          </w:p>
          <w:p w14:paraId="6F64B89A" w14:textId="77777777" w:rsidR="00207A68" w:rsidRPr="00207A68" w:rsidRDefault="00207A68" w:rsidP="00207A68">
            <w:pPr>
              <w:pStyle w:val="Bezmezer"/>
            </w:pPr>
            <w:r w:rsidRPr="00207A68">
              <w:t>– slide 12: hlavní sdělení 2. části prezentace</w:t>
            </w:r>
          </w:p>
          <w:p w14:paraId="060AEB68" w14:textId="77777777" w:rsidR="00207A68" w:rsidRPr="00207A68" w:rsidRDefault="00207A68" w:rsidP="00207A68">
            <w:pPr>
              <w:pStyle w:val="Bezmezer"/>
            </w:pPr>
            <w:r w:rsidRPr="00207A68">
              <w:t>– slide 13: odkrývačka – na obrázku pod dlaždicemi je schovaný zkamenělý trilobit</w:t>
            </w:r>
          </w:p>
          <w:p w14:paraId="6BF597C5" w14:textId="77777777" w:rsidR="00207A68" w:rsidRPr="00207A68" w:rsidRDefault="00207A68" w:rsidP="00207A68">
            <w:pPr>
              <w:pStyle w:val="Bezmezer"/>
            </w:pPr>
            <w:r w:rsidRPr="00207A68">
              <w:tab/>
              <w:t>učitel postupně odkrývá kliknutím jednotlivá políčka, žáci hádají</w:t>
            </w:r>
          </w:p>
          <w:p w14:paraId="47CC5A1A" w14:textId="52245094" w:rsidR="00207A68" w:rsidRPr="00207A68" w:rsidRDefault="00207A68" w:rsidP="00207A68">
            <w:pPr>
              <w:pStyle w:val="Bezmezer"/>
            </w:pPr>
            <w:r w:rsidRPr="00207A68">
              <w:t>– slide 14: virtuální laboratoře – žáci si pod vedením učitele mohou zopakovat prostředí z jednotlivých geologických období, ideální je mít k dispozici tablet do dvojice.</w:t>
            </w:r>
          </w:p>
          <w:p w14:paraId="05A962E7" w14:textId="77777777" w:rsidR="00207A68" w:rsidRPr="00207A68" w:rsidRDefault="00207A68" w:rsidP="00207A68">
            <w:pPr>
              <w:pStyle w:val="Bezmezer"/>
            </w:pPr>
            <w:r w:rsidRPr="00207A68">
              <w:t>– slide 15: hlavní sdělení 3. části prezentace</w:t>
            </w:r>
          </w:p>
          <w:p w14:paraId="13B1C994" w14:textId="6556305F" w:rsidR="008120AA" w:rsidRPr="009C33AB" w:rsidRDefault="006B7973" w:rsidP="0030720F">
            <w:pPr>
              <w:pStyle w:val="Bezmezer"/>
              <w:shd w:val="clear" w:color="auto" w:fill="D9D9D9" w:themeFill="background1" w:themeFillShade="D9"/>
            </w:pPr>
            <w:r>
              <w:t xml:space="preserve">Metodické doporučení: </w:t>
            </w:r>
            <w:r w:rsidR="00207A68" w:rsidRPr="00207A68">
              <w:t xml:space="preserve">Podle času </w:t>
            </w:r>
            <w:r w:rsidR="007464AF">
              <w:t xml:space="preserve">a soustředění dětí </w:t>
            </w:r>
            <w:r w:rsidR="00207A68" w:rsidRPr="00207A68">
              <w:t>se učitel může zabývat</w:t>
            </w:r>
            <w:r w:rsidR="007464AF">
              <w:t xml:space="preserve"> podrobně</w:t>
            </w:r>
            <w:r w:rsidR="00207A68" w:rsidRPr="00207A68">
              <w:t xml:space="preserve"> jen vybranými částmi prezentace</w:t>
            </w:r>
            <w:r w:rsidR="007464AF">
              <w:t>.</w:t>
            </w:r>
          </w:p>
        </w:tc>
      </w:tr>
      <w:tr w:rsidR="008120AA" w14:paraId="6C43BF39" w14:textId="77777777" w:rsidTr="00935712">
        <w:tc>
          <w:tcPr>
            <w:tcW w:w="1413" w:type="dxa"/>
          </w:tcPr>
          <w:p w14:paraId="5479BACE" w14:textId="55B2BBF1" w:rsidR="008120AA" w:rsidRPr="009C33AB" w:rsidRDefault="00E31DD8" w:rsidP="00935712">
            <w:pPr>
              <w:pStyle w:val="Bezmezer"/>
            </w:pPr>
            <w:r>
              <w:lastRenderedPageBreak/>
              <w:t>Opakování</w:t>
            </w:r>
          </w:p>
          <w:p w14:paraId="65255639" w14:textId="3CCC6B99" w:rsidR="008120AA" w:rsidRPr="009C33AB" w:rsidRDefault="00ED46AB" w:rsidP="00935712">
            <w:pPr>
              <w:pStyle w:val="Bezmezer"/>
            </w:pPr>
            <w:r>
              <w:t>5</w:t>
            </w:r>
            <w:r w:rsidR="008120AA" w:rsidRPr="009C33AB">
              <w:t xml:space="preserve"> min</w:t>
            </w:r>
          </w:p>
        </w:tc>
        <w:tc>
          <w:tcPr>
            <w:tcW w:w="7626" w:type="dxa"/>
          </w:tcPr>
          <w:p w14:paraId="6469BE6B" w14:textId="7E591972" w:rsidR="008120AA" w:rsidRPr="009C33AB" w:rsidRDefault="008120AA" w:rsidP="00935712">
            <w:pPr>
              <w:pStyle w:val="Bezmezer"/>
            </w:pPr>
            <w:r w:rsidRPr="009C33AB">
              <w:t>Opakování</w:t>
            </w:r>
            <w:r w:rsidR="007464AF">
              <w:t xml:space="preserve"> - otázky</w:t>
            </w:r>
            <w:r w:rsidRPr="009C33AB">
              <w:t xml:space="preserve">:  </w:t>
            </w:r>
          </w:p>
          <w:p w14:paraId="47BAF66C" w14:textId="77777777" w:rsidR="008120AA" w:rsidRPr="009C33AB" w:rsidRDefault="008120AA" w:rsidP="00935712">
            <w:pPr>
              <w:pStyle w:val="Bezmezer"/>
            </w:pPr>
            <w:r w:rsidRPr="009C33AB">
              <w:t>Kdo je to paleontolog?</w:t>
            </w:r>
          </w:p>
          <w:p w14:paraId="6A8C681F" w14:textId="77777777" w:rsidR="008120AA" w:rsidRPr="009C33AB" w:rsidRDefault="008120AA" w:rsidP="00935712">
            <w:pPr>
              <w:pStyle w:val="Bezmezer"/>
            </w:pPr>
            <w:r w:rsidRPr="009C33AB">
              <w:t>Jaká zvířata žila v prvohorách – čtvrtohorách?</w:t>
            </w:r>
          </w:p>
          <w:p w14:paraId="278353C4" w14:textId="77777777" w:rsidR="008120AA" w:rsidRPr="009C33AB" w:rsidRDefault="008120AA" w:rsidP="00935712">
            <w:pPr>
              <w:pStyle w:val="Bezmezer"/>
            </w:pPr>
            <w:r w:rsidRPr="009C33AB">
              <w:t>Kdy žili dinosauři?</w:t>
            </w:r>
          </w:p>
          <w:p w14:paraId="74314C42" w14:textId="77777777" w:rsidR="008120AA" w:rsidRPr="009C33AB" w:rsidRDefault="008120AA" w:rsidP="00935712">
            <w:pPr>
              <w:pStyle w:val="Bezmezer"/>
            </w:pPr>
            <w:r w:rsidRPr="009C33AB">
              <w:t>Jak vzniklo černé uhlí?</w:t>
            </w:r>
          </w:p>
          <w:p w14:paraId="224779D0" w14:textId="77777777" w:rsidR="008120AA" w:rsidRPr="009C33AB" w:rsidRDefault="008120AA" w:rsidP="00935712">
            <w:pPr>
              <w:pStyle w:val="Bezmezer"/>
            </w:pPr>
            <w:r w:rsidRPr="009C33AB">
              <w:t>Proč nemáme v DCG zahrnuté třetihory?</w:t>
            </w:r>
          </w:p>
          <w:p w14:paraId="2B18E187" w14:textId="77777777" w:rsidR="008120AA" w:rsidRPr="009C33AB" w:rsidRDefault="008120AA" w:rsidP="00935712">
            <w:pPr>
              <w:pStyle w:val="Bezmezer"/>
            </w:pPr>
            <w:r w:rsidRPr="009C33AB">
              <w:t>Jaký je rozdíl mezi minerálem a horninou?</w:t>
            </w:r>
          </w:p>
          <w:p w14:paraId="6FD6DF0B" w14:textId="0178575D" w:rsidR="008120AA" w:rsidRPr="009C33AB" w:rsidRDefault="001F27D0" w:rsidP="001F27D0">
            <w:pPr>
              <w:pStyle w:val="Bezmezer"/>
              <w:shd w:val="clear" w:color="auto" w:fill="D9D9D9" w:themeFill="background1" w:themeFillShade="D9"/>
            </w:pPr>
            <w:r>
              <w:t xml:space="preserve">Metodické doporučení: </w:t>
            </w:r>
            <w:r w:rsidR="008120AA">
              <w:t>Děti mohou jako nápovědu používat svá portfolia.</w:t>
            </w:r>
          </w:p>
          <w:p w14:paraId="5128FC25" w14:textId="3D511B93" w:rsidR="00ED46AB" w:rsidRPr="007917D6" w:rsidRDefault="008120AA" w:rsidP="00ED46AB">
            <w:pPr>
              <w:pStyle w:val="Bezmezer"/>
              <w:shd w:val="clear" w:color="auto" w:fill="D9D9D9" w:themeFill="background1" w:themeFillShade="D9"/>
            </w:pPr>
            <w:r w:rsidRPr="001F27D0">
              <w:rPr>
                <w:shd w:val="clear" w:color="auto" w:fill="D9D9D9" w:themeFill="background1" w:themeFillShade="D9"/>
              </w:rPr>
              <w:t xml:space="preserve">Učitel dětem do skupin </w:t>
            </w:r>
            <w:r w:rsidR="00E31DD8">
              <w:rPr>
                <w:shd w:val="clear" w:color="auto" w:fill="D9D9D9" w:themeFill="background1" w:themeFillShade="D9"/>
              </w:rPr>
              <w:t xml:space="preserve">může </w:t>
            </w:r>
            <w:r w:rsidRPr="001F27D0">
              <w:rPr>
                <w:shd w:val="clear" w:color="auto" w:fill="D9D9D9" w:themeFill="background1" w:themeFillShade="D9"/>
              </w:rPr>
              <w:t>půjč</w:t>
            </w:r>
            <w:r w:rsidR="00E31DD8">
              <w:rPr>
                <w:shd w:val="clear" w:color="auto" w:fill="D9D9D9" w:themeFill="background1" w:themeFillShade="D9"/>
              </w:rPr>
              <w:t>it</w:t>
            </w:r>
            <w:r w:rsidRPr="001F27D0">
              <w:rPr>
                <w:shd w:val="clear" w:color="auto" w:fill="D9D9D9" w:themeFill="background1" w:themeFillShade="D9"/>
              </w:rPr>
              <w:t xml:space="preserve"> </w:t>
            </w:r>
            <w:r w:rsidR="001F27D0" w:rsidRPr="001F27D0">
              <w:rPr>
                <w:shd w:val="clear" w:color="auto" w:fill="D9D9D9" w:themeFill="background1" w:themeFillShade="D9"/>
              </w:rPr>
              <w:t xml:space="preserve">pro zatraktivnění </w:t>
            </w:r>
            <w:r w:rsidRPr="001F27D0">
              <w:rPr>
                <w:shd w:val="clear" w:color="auto" w:fill="D9D9D9" w:themeFill="background1" w:themeFillShade="D9"/>
              </w:rPr>
              <w:t>tablety s nahranou virtuální realitou pro zopakování</w:t>
            </w:r>
            <w:r w:rsidR="002F3C3C">
              <w:rPr>
                <w:shd w:val="clear" w:color="auto" w:fill="D9D9D9" w:themeFill="background1" w:themeFillShade="D9"/>
              </w:rPr>
              <w:t xml:space="preserve"> či ji pustit na interaktivní tabuli</w:t>
            </w:r>
            <w:r w:rsidR="00CD7E2B">
              <w:rPr>
                <w:shd w:val="clear" w:color="auto" w:fill="D9D9D9" w:themeFill="background1" w:themeFillShade="D9"/>
              </w:rPr>
              <w:t xml:space="preserve"> </w:t>
            </w:r>
            <w:r w:rsidR="00ED46AB" w:rsidRPr="00FB070C">
              <w:rPr>
                <w:rFonts w:cstheme="minorHAnsi"/>
              </w:rPr>
              <w:t>(virtuální laboratoře a rozšířená realita Czech Geo</w:t>
            </w:r>
            <w:r w:rsidR="00ED46AB">
              <w:rPr>
                <w:rFonts w:cstheme="minorHAnsi"/>
              </w:rPr>
              <w:t>logy AR</w:t>
            </w:r>
            <w:r w:rsidR="00ED46AB" w:rsidRPr="00FB070C">
              <w:rPr>
                <w:rFonts w:cstheme="minorHAnsi"/>
              </w:rPr>
              <w:t xml:space="preserve"> vytvořené ve spolupráci s Českou geologickou službou v rámci projektu Věda.</w:t>
            </w:r>
            <w:r w:rsidR="00ED46AB">
              <w:rPr>
                <w:rFonts w:cstheme="minorHAnsi"/>
              </w:rPr>
              <w:t xml:space="preserve"> </w:t>
            </w:r>
            <w:hyperlink r:id="rId27" w:history="1">
              <w:r w:rsidR="00ED46AB">
                <w:rPr>
                  <w:rStyle w:val="Hypertextovodkaz"/>
                </w:rPr>
                <w:t>http://www.geology.cz/svet-geologie/aplikace</w:t>
              </w:r>
            </w:hyperlink>
            <w:r w:rsidR="00ED46AB">
              <w:t>)</w:t>
            </w:r>
            <w:r w:rsidR="00CD7E2B">
              <w:t>.</w:t>
            </w:r>
          </w:p>
          <w:p w14:paraId="2137945F" w14:textId="2C5E0177" w:rsidR="008120AA" w:rsidRPr="009C33AB" w:rsidRDefault="00ED46AB" w:rsidP="00ED46AB">
            <w:pPr>
              <w:pStyle w:val="Bezmezer"/>
            </w:pPr>
            <w:r w:rsidRPr="002B1EC6">
              <w:rPr>
                <w:shd w:val="clear" w:color="auto" w:fill="D9D9D9" w:themeFill="background1" w:themeFillShade="D9"/>
              </w:rPr>
              <w:t xml:space="preserve"> Le</w:t>
            </w:r>
            <w:r>
              <w:rPr>
                <w:shd w:val="clear" w:color="auto" w:fill="D9D9D9" w:themeFill="background1" w:themeFillShade="D9"/>
              </w:rPr>
              <w:t>k</w:t>
            </w:r>
            <w:r w:rsidRPr="002B1EC6">
              <w:rPr>
                <w:shd w:val="clear" w:color="auto" w:fill="D9D9D9" w:themeFill="background1" w:themeFillShade="D9"/>
              </w:rPr>
              <w:t>tor upozorní na bezpečnost při práci s tabletem.</w:t>
            </w:r>
          </w:p>
        </w:tc>
      </w:tr>
      <w:tr w:rsidR="008120AA" w14:paraId="59661C78" w14:textId="77777777" w:rsidTr="00935712">
        <w:trPr>
          <w:trHeight w:val="530"/>
        </w:trPr>
        <w:tc>
          <w:tcPr>
            <w:tcW w:w="1413" w:type="dxa"/>
          </w:tcPr>
          <w:p w14:paraId="7E0BEF2E" w14:textId="77777777" w:rsidR="008120AA" w:rsidRPr="009C33AB" w:rsidRDefault="008120AA" w:rsidP="00935712">
            <w:pPr>
              <w:pStyle w:val="Bezmezer"/>
            </w:pPr>
            <w:r w:rsidRPr="009C33AB">
              <w:t>Zápis do sešitu</w:t>
            </w:r>
          </w:p>
          <w:p w14:paraId="2AE3B31F" w14:textId="77777777" w:rsidR="008120AA" w:rsidRPr="009C33AB" w:rsidRDefault="008120AA" w:rsidP="00935712">
            <w:pPr>
              <w:pStyle w:val="Bezmezer"/>
            </w:pPr>
            <w:r w:rsidRPr="009C33AB">
              <w:t>5 min</w:t>
            </w:r>
          </w:p>
        </w:tc>
        <w:tc>
          <w:tcPr>
            <w:tcW w:w="7626" w:type="dxa"/>
          </w:tcPr>
          <w:p w14:paraId="7C5B6607" w14:textId="77777777" w:rsidR="008120AA" w:rsidRPr="009C33AB" w:rsidRDefault="008120AA" w:rsidP="00935712">
            <w:pPr>
              <w:pStyle w:val="Bezmezer"/>
            </w:pPr>
            <w:r w:rsidRPr="009C33AB">
              <w:t>V průběhu hodiny děti zapisují s učitelem poznámky do sešitu.</w:t>
            </w:r>
          </w:p>
        </w:tc>
      </w:tr>
      <w:tr w:rsidR="008120AA" w14:paraId="24664BAF" w14:textId="77777777" w:rsidTr="00935712">
        <w:trPr>
          <w:trHeight w:val="353"/>
        </w:trPr>
        <w:tc>
          <w:tcPr>
            <w:tcW w:w="1413" w:type="dxa"/>
          </w:tcPr>
          <w:p w14:paraId="3D5F003C" w14:textId="77777777" w:rsidR="008120AA" w:rsidRPr="009C33AB" w:rsidRDefault="008120AA" w:rsidP="00935712">
            <w:pPr>
              <w:pStyle w:val="Bezmezer"/>
            </w:pPr>
            <w:r w:rsidRPr="009C33AB">
              <w:t>Reflexe</w:t>
            </w:r>
          </w:p>
          <w:p w14:paraId="0098D312" w14:textId="7C5417B3" w:rsidR="008120AA" w:rsidRPr="009C33AB" w:rsidRDefault="00ED46AB" w:rsidP="00935712">
            <w:pPr>
              <w:pStyle w:val="Bezmezer"/>
            </w:pPr>
            <w:r>
              <w:t>10</w:t>
            </w:r>
            <w:r w:rsidR="008120AA" w:rsidRPr="009C33AB">
              <w:t xml:space="preserve"> min</w:t>
            </w:r>
          </w:p>
          <w:p w14:paraId="01E601C8" w14:textId="77777777" w:rsidR="008120AA" w:rsidRPr="009C33AB" w:rsidRDefault="008120AA" w:rsidP="00935712">
            <w:pPr>
              <w:pStyle w:val="Bezmezer"/>
            </w:pPr>
          </w:p>
        </w:tc>
        <w:tc>
          <w:tcPr>
            <w:tcW w:w="7626" w:type="dxa"/>
          </w:tcPr>
          <w:p w14:paraId="21886DEC" w14:textId="39EC1AE0" w:rsidR="00660185" w:rsidRPr="00660185" w:rsidRDefault="00660185" w:rsidP="00660185">
            <w:pPr>
              <w:pStyle w:val="Bezmezer"/>
              <w:rPr>
                <w:szCs w:val="16"/>
              </w:rPr>
            </w:pPr>
            <w:r w:rsidRPr="00660185">
              <w:rPr>
                <w:szCs w:val="16"/>
              </w:rPr>
              <w:t>1) Učitel rozdá žákům listy s</w:t>
            </w:r>
            <w:r w:rsidR="003E51FC">
              <w:rPr>
                <w:szCs w:val="16"/>
              </w:rPr>
              <w:t> </w:t>
            </w:r>
            <w:r w:rsidRPr="00660185">
              <w:rPr>
                <w:szCs w:val="16"/>
              </w:rPr>
              <w:t>hodnocením</w:t>
            </w:r>
            <w:r w:rsidR="003E51FC">
              <w:rPr>
                <w:szCs w:val="16"/>
              </w:rPr>
              <w:t xml:space="preserve"> (Příloha 4.15)</w:t>
            </w:r>
            <w:r w:rsidRPr="00660185">
              <w:rPr>
                <w:szCs w:val="16"/>
              </w:rPr>
              <w:t>, žáci odpovídají na 2 otázky:</w:t>
            </w:r>
          </w:p>
          <w:p w14:paraId="09EDC620" w14:textId="77777777" w:rsidR="00660185" w:rsidRPr="00660185" w:rsidRDefault="00660185" w:rsidP="00660185">
            <w:pPr>
              <w:pStyle w:val="Bezmezer"/>
              <w:rPr>
                <w:szCs w:val="16"/>
              </w:rPr>
            </w:pPr>
            <w:r w:rsidRPr="00660185">
              <w:rPr>
                <w:szCs w:val="16"/>
              </w:rPr>
              <w:t>Co mě nejvíc zaujalo?</w:t>
            </w:r>
          </w:p>
          <w:p w14:paraId="01D66B1F" w14:textId="77777777" w:rsidR="00660185" w:rsidRPr="00660185" w:rsidRDefault="00660185" w:rsidP="0030720F">
            <w:pPr>
              <w:pStyle w:val="Bezmezer"/>
              <w:spacing w:after="120"/>
              <w:rPr>
                <w:szCs w:val="16"/>
              </w:rPr>
            </w:pPr>
            <w:r w:rsidRPr="00660185">
              <w:rPr>
                <w:szCs w:val="16"/>
              </w:rPr>
              <w:t>Co jsem se naučil nového?</w:t>
            </w:r>
          </w:p>
          <w:p w14:paraId="6FDEF786" w14:textId="296611C3" w:rsidR="008120AA" w:rsidRPr="009C33AB" w:rsidRDefault="008120AA" w:rsidP="00935712">
            <w:pPr>
              <w:pStyle w:val="Bezmezer"/>
            </w:pPr>
            <w:r w:rsidRPr="009C33AB">
              <w:t>Učitel shrne několika větami probrané učivo ve třídě i v geoparku.</w:t>
            </w:r>
          </w:p>
          <w:p w14:paraId="57CAB8EA" w14:textId="77777777" w:rsidR="008120AA" w:rsidRPr="009C33AB" w:rsidRDefault="008120AA" w:rsidP="00935712">
            <w:pPr>
              <w:pStyle w:val="Bezmezer"/>
            </w:pPr>
            <w:r w:rsidRPr="009C33AB">
              <w:t xml:space="preserve">Hlasování: </w:t>
            </w:r>
          </w:p>
          <w:p w14:paraId="1724C373" w14:textId="77777777" w:rsidR="008120AA" w:rsidRPr="009C33AB" w:rsidRDefault="008120AA" w:rsidP="00935712">
            <w:pPr>
              <w:pStyle w:val="Bezmezer"/>
            </w:pPr>
            <w:r w:rsidRPr="009C33AB">
              <w:lastRenderedPageBreak/>
              <w:t>Komu se líbilo pracovat jako paleontolog, zvedne ruku.</w:t>
            </w:r>
          </w:p>
          <w:p w14:paraId="4F5D1125" w14:textId="40678CC5" w:rsidR="001F27D0" w:rsidRPr="009C33AB" w:rsidRDefault="008120AA" w:rsidP="00935712">
            <w:pPr>
              <w:pStyle w:val="Bezmezer"/>
            </w:pPr>
            <w:r w:rsidRPr="009C33AB">
              <w:t>Komu se líbilo hledat v geoparku minerály, zvedne ruku.</w:t>
            </w:r>
          </w:p>
          <w:p w14:paraId="34A60D61" w14:textId="77777777" w:rsidR="008120AA" w:rsidRDefault="008120AA" w:rsidP="00935712">
            <w:pPr>
              <w:pStyle w:val="Bezmezer"/>
            </w:pPr>
            <w:r w:rsidRPr="009C33AB">
              <w:t>Komu se líbilo preparovat zkamenělinu atd.</w:t>
            </w:r>
          </w:p>
          <w:p w14:paraId="5F90485E" w14:textId="4267F670" w:rsidR="001F27D0" w:rsidRDefault="001F27D0" w:rsidP="001F27D0">
            <w:pPr>
              <w:pStyle w:val="Bezmezer"/>
              <w:shd w:val="clear" w:color="auto" w:fill="D9D9D9" w:themeFill="background1" w:themeFillShade="D9"/>
            </w:pPr>
            <w:r>
              <w:t xml:space="preserve">Metodické doporučení: Pro rozpohybování lze děti rozmisťovat na různá místa ve třídě (př. Komu se líbil pokus se sopkou, jde ke dveřím). </w:t>
            </w:r>
          </w:p>
          <w:p w14:paraId="698233A9" w14:textId="0E82C22F" w:rsidR="00D670E9" w:rsidRPr="009C33AB" w:rsidRDefault="00D670E9" w:rsidP="001F27D0">
            <w:pPr>
              <w:pStyle w:val="Bezmezer"/>
              <w:shd w:val="clear" w:color="auto" w:fill="D9D9D9" w:themeFill="background1" w:themeFillShade="D9"/>
            </w:pPr>
            <w:r>
              <w:t>Po proběhlé výuce ve škole i v Didaktickém centru geologie jsou děti senzitivní měnit svůj postoj k neživé přírodě.</w:t>
            </w:r>
          </w:p>
          <w:p w14:paraId="615C1389" w14:textId="3CB2C573" w:rsidR="008120AA" w:rsidRPr="009C33AB" w:rsidRDefault="008120AA" w:rsidP="00935712">
            <w:pPr>
              <w:pStyle w:val="Bezmezer"/>
            </w:pPr>
          </w:p>
        </w:tc>
      </w:tr>
    </w:tbl>
    <w:p w14:paraId="368A9A95" w14:textId="77777777" w:rsidR="007464AF" w:rsidRDefault="007464AF" w:rsidP="00462A8E">
      <w:pPr>
        <w:pStyle w:val="Nadpis2"/>
      </w:pPr>
    </w:p>
    <w:p w14:paraId="67F98ADA" w14:textId="77777777" w:rsidR="00462A8E" w:rsidRDefault="00462A8E" w:rsidP="00462A8E">
      <w:pPr>
        <w:pStyle w:val="Nadpis2"/>
      </w:pPr>
      <w:bookmarkStart w:id="24" w:name="_Toc101513002"/>
      <w:r>
        <w:t>3.2 Metodický blok č. 2 (Bádáme s krystaly)</w:t>
      </w:r>
      <w:bookmarkEnd w:id="24"/>
    </w:p>
    <w:p w14:paraId="6B50CBD2" w14:textId="77777777" w:rsidR="00462A8E" w:rsidRPr="00D670E9" w:rsidRDefault="00462A8E" w:rsidP="00462A8E">
      <w:r w:rsidRPr="00D670E9">
        <w:t>Druhý blok je zaměřený na pěstování krystalů</w:t>
      </w:r>
      <w:r>
        <w:t xml:space="preserve">. Probíhá ve třídě. </w:t>
      </w:r>
      <w:r w:rsidRPr="00D670E9">
        <w:t>Pracuje s metodou badatelsky orientované výuky (</w:t>
      </w:r>
      <w:hyperlink r:id="rId28" w:history="1">
        <w:r w:rsidRPr="00D670E9">
          <w:rPr>
            <w:rStyle w:val="Hypertextovodkaz"/>
            <w:color w:val="auto"/>
          </w:rPr>
          <w:t>http://badatele.cz/cz</w:t>
        </w:r>
      </w:hyperlink>
      <w:r w:rsidRPr="00D670E9">
        <w:t xml:space="preserve">). Tuto část doporučujeme nechat vést lektora z muzea, který má s tímto typem aktivit zkušenosti a má k dispozici vhodné pomůcky. </w:t>
      </w:r>
    </w:p>
    <w:p w14:paraId="6F44F26F" w14:textId="7F9CE54B" w:rsidR="001F27D0" w:rsidRDefault="00CF3B1B" w:rsidP="00355F36">
      <w:pPr>
        <w:spacing w:after="0"/>
        <w:rPr>
          <w:b/>
        </w:rPr>
      </w:pPr>
      <w:r>
        <w:rPr>
          <w:b/>
        </w:rPr>
        <w:t>3.2.1</w:t>
      </w:r>
      <w:r w:rsidR="001F27D0">
        <w:rPr>
          <w:b/>
        </w:rPr>
        <w:t xml:space="preserve"> Téma č. </w:t>
      </w:r>
      <w:r>
        <w:rPr>
          <w:b/>
        </w:rPr>
        <w:t>1</w:t>
      </w:r>
      <w:r w:rsidR="001F27D0" w:rsidRPr="002317BD">
        <w:rPr>
          <w:b/>
        </w:rPr>
        <w:t xml:space="preserve"> (</w:t>
      </w:r>
      <w:r w:rsidR="002317BD" w:rsidRPr="002317BD">
        <w:rPr>
          <w:b/>
        </w:rPr>
        <w:t>Pěstování krystalů</w:t>
      </w:r>
      <w:r w:rsidR="001F27D0" w:rsidRPr="002317BD">
        <w:rPr>
          <w:b/>
        </w:rPr>
        <w:t>)</w:t>
      </w:r>
    </w:p>
    <w:p w14:paraId="4115769E" w14:textId="221826D5" w:rsidR="00355F36" w:rsidRPr="00355F36" w:rsidRDefault="00355F36" w:rsidP="001F27D0">
      <w:r>
        <w:t>4</w:t>
      </w:r>
      <w:r w:rsidRPr="00355F36">
        <w:t xml:space="preserve"> vyučovací hodiny</w:t>
      </w:r>
      <w:r>
        <w:t xml:space="preserve"> (přírodověda, pracovní vyučování, matematika, český jazyk)</w:t>
      </w:r>
    </w:p>
    <w:p w14:paraId="4315863C" w14:textId="77777777" w:rsidR="001F27D0" w:rsidRDefault="001F27D0" w:rsidP="001F27D0">
      <w:pPr>
        <w:rPr>
          <w:b/>
          <w:u w:val="single"/>
        </w:rPr>
      </w:pPr>
      <w:r>
        <w:rPr>
          <w:b/>
          <w:u w:val="single"/>
        </w:rPr>
        <w:t>Přínos spolupráce formálního a neformálního vzdělávání:</w:t>
      </w:r>
    </w:p>
    <w:p w14:paraId="47EA22EC" w14:textId="210E339B" w:rsidR="00631605" w:rsidRDefault="001F27D0" w:rsidP="00631605">
      <w:r>
        <w:t xml:space="preserve">Lektor má zkušenosti s metodou badatelsky orientované výuky a odborné znalosti, které mu umožňují podporovat žáky </w:t>
      </w:r>
      <w:r w:rsidR="00CF3B1B">
        <w:t xml:space="preserve">nejen </w:t>
      </w:r>
      <w:r>
        <w:t xml:space="preserve">při </w:t>
      </w:r>
      <w:r w:rsidR="00CF3B1B">
        <w:t>realizaci</w:t>
      </w:r>
      <w:r w:rsidR="00631605">
        <w:t xml:space="preserve"> pokusu</w:t>
      </w:r>
      <w:r w:rsidR="00CF3B1B">
        <w:t>, ale v celém procesu bádání</w:t>
      </w:r>
      <w:r>
        <w:t>.</w:t>
      </w:r>
      <w:r w:rsidR="00631605">
        <w:t xml:space="preserve"> </w:t>
      </w:r>
      <w:r>
        <w:t>Ro</w:t>
      </w:r>
      <w:r w:rsidR="00631605">
        <w:t>zvíjí se</w:t>
      </w:r>
      <w:r>
        <w:t xml:space="preserve"> sebevědomí dětí - úspěch zažijí i žáci se slabším prospěchem</w:t>
      </w:r>
      <w:r w:rsidR="00631605">
        <w:t>. Žáci si dovednosti osvojí zážitkovou formou učení místo klasické frontální výuky.</w:t>
      </w:r>
    </w:p>
    <w:p w14:paraId="332659BE" w14:textId="4913F654" w:rsidR="00CF3B1B" w:rsidRPr="00BA49B1" w:rsidRDefault="00CF3B1B" w:rsidP="00EB6252">
      <w:pPr>
        <w:pStyle w:val="Odstavecseseznamem"/>
        <w:numPr>
          <w:ilvl w:val="0"/>
          <w:numId w:val="31"/>
        </w:numPr>
        <w:rPr>
          <w:rFonts w:cstheme="minorBidi"/>
        </w:rPr>
      </w:pPr>
      <w:r w:rsidRPr="00BA49B1">
        <w:rPr>
          <w:b/>
        </w:rPr>
        <w:t>Znalostní cíl</w:t>
      </w:r>
      <w:r>
        <w:rPr>
          <w:b/>
        </w:rPr>
        <w:t>e</w:t>
      </w:r>
      <w:r w:rsidRPr="00BA49B1">
        <w:rPr>
          <w:b/>
        </w:rPr>
        <w:t xml:space="preserve">: </w:t>
      </w:r>
    </w:p>
    <w:p w14:paraId="614D8ACA" w14:textId="77777777" w:rsidR="00CF3B1B" w:rsidRPr="00BA49B1" w:rsidRDefault="00CF3B1B" w:rsidP="00EB6252">
      <w:pPr>
        <w:pStyle w:val="Odstavecseseznamem"/>
        <w:numPr>
          <w:ilvl w:val="1"/>
          <w:numId w:val="31"/>
        </w:numPr>
        <w:rPr>
          <w:rFonts w:cstheme="minorBidi"/>
        </w:rPr>
      </w:pPr>
      <w:r w:rsidRPr="00745162">
        <w:t>Žák popíše postup realizace experimentu tvorby krystalů.</w:t>
      </w:r>
    </w:p>
    <w:p w14:paraId="76D24D22" w14:textId="77777777" w:rsidR="00CF3B1B" w:rsidRPr="00F826AD" w:rsidRDefault="00CF3B1B" w:rsidP="00EB6252">
      <w:pPr>
        <w:pStyle w:val="Odstavecseseznamem"/>
        <w:numPr>
          <w:ilvl w:val="1"/>
          <w:numId w:val="31"/>
        </w:numPr>
        <w:spacing w:after="120"/>
        <w:ind w:left="1077" w:hanging="357"/>
        <w:rPr>
          <w:rFonts w:cstheme="minorBidi"/>
        </w:rPr>
      </w:pPr>
      <w:r w:rsidRPr="00F826AD">
        <w:t>Žák popíše základní vlastnosti krystalů.</w:t>
      </w:r>
    </w:p>
    <w:p w14:paraId="7CE604D0" w14:textId="164F9716" w:rsidR="00CF3B1B" w:rsidRDefault="00CF3B1B" w:rsidP="00EB6252">
      <w:pPr>
        <w:pStyle w:val="Odstavecseseznamem"/>
        <w:numPr>
          <w:ilvl w:val="0"/>
          <w:numId w:val="31"/>
        </w:numPr>
        <w:rPr>
          <w:rFonts w:cstheme="minorBidi"/>
        </w:rPr>
      </w:pPr>
      <w:r w:rsidRPr="00BA49B1">
        <w:rPr>
          <w:b/>
        </w:rPr>
        <w:t>Dovednostní cíl</w:t>
      </w:r>
      <w:r>
        <w:rPr>
          <w:b/>
        </w:rPr>
        <w:t>e</w:t>
      </w:r>
      <w:r w:rsidRPr="00BA49B1">
        <w:rPr>
          <w:b/>
        </w:rPr>
        <w:t>:</w:t>
      </w:r>
      <w:r>
        <w:rPr>
          <w:rFonts w:cstheme="minorBidi"/>
        </w:rPr>
        <w:t xml:space="preserve"> </w:t>
      </w:r>
    </w:p>
    <w:p w14:paraId="1F539C52" w14:textId="77777777" w:rsidR="00CF3B1B" w:rsidRPr="00BA49B1" w:rsidRDefault="00CF3B1B" w:rsidP="00CF3B1B">
      <w:pPr>
        <w:pStyle w:val="Odstavecseseznamem"/>
        <w:numPr>
          <w:ilvl w:val="1"/>
          <w:numId w:val="6"/>
        </w:numPr>
        <w:rPr>
          <w:rFonts w:cstheme="minorBidi"/>
        </w:rPr>
      </w:pPr>
      <w:r w:rsidRPr="00745162">
        <w:t xml:space="preserve">Žák vytváří vlastní krystaly. </w:t>
      </w:r>
    </w:p>
    <w:p w14:paraId="65A0B9E6" w14:textId="77777777" w:rsidR="00CF3B1B" w:rsidRPr="00BA49B1" w:rsidRDefault="00CF3B1B" w:rsidP="00CF3B1B">
      <w:pPr>
        <w:pStyle w:val="Odstavecseseznamem"/>
        <w:numPr>
          <w:ilvl w:val="1"/>
          <w:numId w:val="6"/>
        </w:numPr>
        <w:rPr>
          <w:rFonts w:cstheme="minorBidi"/>
        </w:rPr>
      </w:pPr>
      <w:r>
        <w:t>Žák změří krystaly.</w:t>
      </w:r>
    </w:p>
    <w:p w14:paraId="635BFF1E" w14:textId="77777777" w:rsidR="001F27D0" w:rsidRDefault="001F27D0" w:rsidP="001F27D0">
      <w:pPr>
        <w:rPr>
          <w:b/>
          <w:u w:val="single"/>
        </w:rPr>
      </w:pPr>
      <w:r>
        <w:rPr>
          <w:b/>
          <w:u w:val="single"/>
        </w:rPr>
        <w:t>Rozvoj kompetencí:</w:t>
      </w:r>
    </w:p>
    <w:p w14:paraId="5B571536" w14:textId="77777777" w:rsidR="001F27D0" w:rsidRPr="0021683A" w:rsidRDefault="001F27D0" w:rsidP="001F27D0">
      <w:r w:rsidRPr="0021683A">
        <w:t>V</w:t>
      </w:r>
      <w:r>
        <w:t xml:space="preserve"> této části programu se v souvislosti s cíli programu zaměřujeme především na tuto kompetenci: </w:t>
      </w:r>
    </w:p>
    <w:tbl>
      <w:tblPr>
        <w:tblStyle w:val="Mkatabulky"/>
        <w:tblW w:w="0" w:type="auto"/>
        <w:tblLook w:val="04A0" w:firstRow="1" w:lastRow="0" w:firstColumn="1" w:lastColumn="0" w:noHBand="0" w:noVBand="1"/>
      </w:tblPr>
      <w:tblGrid>
        <w:gridCol w:w="2070"/>
        <w:gridCol w:w="2103"/>
        <w:gridCol w:w="2374"/>
        <w:gridCol w:w="2513"/>
      </w:tblGrid>
      <w:tr w:rsidR="00776CA6" w14:paraId="0D08AB2C" w14:textId="77777777" w:rsidTr="00935712">
        <w:tc>
          <w:tcPr>
            <w:tcW w:w="2093" w:type="dxa"/>
          </w:tcPr>
          <w:p w14:paraId="36D5A75D" w14:textId="77777777" w:rsidR="001F27D0" w:rsidRPr="008778CB" w:rsidRDefault="001F27D0" w:rsidP="00935712">
            <w:pPr>
              <w:pStyle w:val="Odstavecseseznamem"/>
              <w:ind w:left="0"/>
            </w:pPr>
            <w:r w:rsidRPr="008778CB">
              <w:t>Kompetence</w:t>
            </w:r>
          </w:p>
        </w:tc>
        <w:tc>
          <w:tcPr>
            <w:tcW w:w="2126" w:type="dxa"/>
          </w:tcPr>
          <w:p w14:paraId="3D826018" w14:textId="77777777" w:rsidR="001F27D0" w:rsidRPr="008778CB" w:rsidRDefault="001F27D0" w:rsidP="00935712">
            <w:pPr>
              <w:pStyle w:val="Odstavecseseznamem"/>
              <w:ind w:left="0"/>
            </w:pPr>
            <w:r w:rsidRPr="000C6599">
              <w:t>Vstupní úroveň</w:t>
            </w:r>
          </w:p>
        </w:tc>
        <w:tc>
          <w:tcPr>
            <w:tcW w:w="2410" w:type="dxa"/>
          </w:tcPr>
          <w:p w14:paraId="4DAD533B" w14:textId="77777777" w:rsidR="001F27D0" w:rsidRPr="008778CB" w:rsidRDefault="001F27D0" w:rsidP="00935712">
            <w:pPr>
              <w:pStyle w:val="Odstavecseseznamem"/>
              <w:ind w:left="0"/>
            </w:pPr>
            <w:r w:rsidRPr="000C6599">
              <w:t>Minimální výstupní</w:t>
            </w:r>
          </w:p>
        </w:tc>
        <w:tc>
          <w:tcPr>
            <w:tcW w:w="2551" w:type="dxa"/>
          </w:tcPr>
          <w:p w14:paraId="0D5EE876" w14:textId="77777777" w:rsidR="001F27D0" w:rsidRPr="008778CB" w:rsidRDefault="001F27D0" w:rsidP="00935712">
            <w:pPr>
              <w:pStyle w:val="Odstavecseseznamem"/>
              <w:ind w:left="0"/>
            </w:pPr>
            <w:r w:rsidRPr="000C6599">
              <w:t>Cílový stav</w:t>
            </w:r>
          </w:p>
        </w:tc>
      </w:tr>
      <w:tr w:rsidR="00776CA6" w14:paraId="07AF2873" w14:textId="77777777" w:rsidTr="00A73BF8">
        <w:trPr>
          <w:trHeight w:val="2168"/>
        </w:trPr>
        <w:tc>
          <w:tcPr>
            <w:tcW w:w="2093" w:type="dxa"/>
          </w:tcPr>
          <w:p w14:paraId="209B6238" w14:textId="517689B3" w:rsidR="000A6B67" w:rsidRPr="008778CB" w:rsidRDefault="00166EC8" w:rsidP="00935712">
            <w:pPr>
              <w:pStyle w:val="Odstavecseseznamem"/>
              <w:ind w:left="0"/>
            </w:pPr>
            <w:r>
              <w:t>S</w:t>
            </w:r>
            <w:r w:rsidR="000A6B67" w:rsidRPr="008778CB">
              <w:t>chopnost učit se</w:t>
            </w:r>
          </w:p>
        </w:tc>
        <w:tc>
          <w:tcPr>
            <w:tcW w:w="2126" w:type="dxa"/>
          </w:tcPr>
          <w:p w14:paraId="368F6DC9" w14:textId="66432EBC" w:rsidR="000A6B67" w:rsidRPr="005C4294" w:rsidRDefault="000A6B67" w:rsidP="00776CA6">
            <w:pPr>
              <w:pStyle w:val="Odstavecseseznamem"/>
              <w:ind w:left="0"/>
              <w:jc w:val="left"/>
              <w:rPr>
                <w:color w:val="000000" w:themeColor="text1"/>
              </w:rPr>
            </w:pPr>
            <w:r w:rsidRPr="005C4294">
              <w:rPr>
                <w:color w:val="000000" w:themeColor="text1"/>
              </w:rPr>
              <w:t xml:space="preserve">Žák </w:t>
            </w:r>
            <w:r w:rsidR="00776CA6" w:rsidRPr="005C4294">
              <w:rPr>
                <w:color w:val="000000" w:themeColor="text1"/>
              </w:rPr>
              <w:t>popíše své znalosti o minerálech a jejich krystalických formách</w:t>
            </w:r>
          </w:p>
          <w:p w14:paraId="442B4998" w14:textId="77777777" w:rsidR="00776CA6" w:rsidRPr="005C4294" w:rsidRDefault="00776CA6" w:rsidP="00776CA6">
            <w:pPr>
              <w:pStyle w:val="Odstavecseseznamem"/>
              <w:ind w:left="0"/>
              <w:jc w:val="left"/>
              <w:rPr>
                <w:color w:val="000000" w:themeColor="text1"/>
              </w:rPr>
            </w:pPr>
          </w:p>
          <w:p w14:paraId="0413D0C5" w14:textId="4CF43572" w:rsidR="00776CA6" w:rsidRPr="005C4294" w:rsidRDefault="00776CA6" w:rsidP="00776CA6">
            <w:pPr>
              <w:pStyle w:val="Odstavecseseznamem"/>
              <w:ind w:left="0"/>
              <w:jc w:val="left"/>
              <w:rPr>
                <w:color w:val="FF0000"/>
              </w:rPr>
            </w:pPr>
            <w:r w:rsidRPr="005C4294">
              <w:rPr>
                <w:color w:val="000000" w:themeColor="text1"/>
              </w:rPr>
              <w:t>(úvodní myšlenková mapa)</w:t>
            </w:r>
          </w:p>
        </w:tc>
        <w:tc>
          <w:tcPr>
            <w:tcW w:w="2410" w:type="dxa"/>
          </w:tcPr>
          <w:p w14:paraId="1D4FEB3B" w14:textId="77777777" w:rsidR="00AF5F49" w:rsidRDefault="000A6B67" w:rsidP="00935712">
            <w:pPr>
              <w:pStyle w:val="Odstavecseseznamem"/>
              <w:ind w:left="0"/>
              <w:jc w:val="left"/>
              <w:rPr>
                <w:color w:val="000000" w:themeColor="text1"/>
              </w:rPr>
            </w:pPr>
            <w:r w:rsidRPr="005C4294">
              <w:rPr>
                <w:color w:val="000000" w:themeColor="text1"/>
              </w:rPr>
              <w:t xml:space="preserve">Žák </w:t>
            </w:r>
            <w:r w:rsidR="00776CA6" w:rsidRPr="005C4294">
              <w:rPr>
                <w:color w:val="000000" w:themeColor="text1"/>
              </w:rPr>
              <w:t>formuluje s</w:t>
            </w:r>
            <w:r w:rsidR="00AF5F49">
              <w:rPr>
                <w:color w:val="000000" w:themeColor="text1"/>
              </w:rPr>
              <w:t>polu</w:t>
            </w:r>
          </w:p>
          <w:p w14:paraId="49976E16" w14:textId="45E3788E" w:rsidR="0057640F" w:rsidRDefault="00AF5F49" w:rsidP="00935712">
            <w:pPr>
              <w:pStyle w:val="Odstavecseseznamem"/>
              <w:ind w:left="0"/>
              <w:jc w:val="left"/>
              <w:rPr>
                <w:color w:val="000000" w:themeColor="text1"/>
              </w:rPr>
            </w:pPr>
            <w:r>
              <w:rPr>
                <w:color w:val="000000" w:themeColor="text1"/>
              </w:rPr>
              <w:t xml:space="preserve">s </w:t>
            </w:r>
            <w:r w:rsidR="00776CA6" w:rsidRPr="005C4294">
              <w:rPr>
                <w:color w:val="000000" w:themeColor="text1"/>
              </w:rPr>
              <w:t>učitele</w:t>
            </w:r>
            <w:r>
              <w:rPr>
                <w:color w:val="000000" w:themeColor="text1"/>
              </w:rPr>
              <w:t>m</w:t>
            </w:r>
            <w:r w:rsidR="00776CA6" w:rsidRPr="005C4294">
              <w:rPr>
                <w:color w:val="000000" w:themeColor="text1"/>
              </w:rPr>
              <w:t xml:space="preserve"> výzkumnou otázku a hypotézu, </w:t>
            </w:r>
          </w:p>
          <w:p w14:paraId="496039AC" w14:textId="51673036" w:rsidR="000A6B67" w:rsidRDefault="00776CA6" w:rsidP="00935712">
            <w:pPr>
              <w:pStyle w:val="Odstavecseseznamem"/>
              <w:ind w:left="0"/>
              <w:jc w:val="left"/>
              <w:rPr>
                <w:color w:val="000000" w:themeColor="text1"/>
              </w:rPr>
            </w:pPr>
            <w:r w:rsidRPr="005C4294">
              <w:rPr>
                <w:color w:val="000000" w:themeColor="text1"/>
              </w:rPr>
              <w:t>na základě které provede pokus, který s pomocí učitele vyhodnotí</w:t>
            </w:r>
          </w:p>
          <w:p w14:paraId="0B9168F5" w14:textId="77777777" w:rsidR="007464AF" w:rsidRDefault="007464AF" w:rsidP="00935712">
            <w:pPr>
              <w:pStyle w:val="Odstavecseseznamem"/>
              <w:ind w:left="0"/>
              <w:jc w:val="left"/>
              <w:rPr>
                <w:color w:val="000000" w:themeColor="text1"/>
              </w:rPr>
            </w:pPr>
          </w:p>
          <w:p w14:paraId="073CC18E" w14:textId="647440F0" w:rsidR="007464AF" w:rsidRPr="005C4294" w:rsidRDefault="007464AF" w:rsidP="00935712">
            <w:pPr>
              <w:pStyle w:val="Odstavecseseznamem"/>
              <w:ind w:left="0"/>
              <w:jc w:val="left"/>
              <w:rPr>
                <w:color w:val="FF0000"/>
              </w:rPr>
            </w:pPr>
            <w:r>
              <w:rPr>
                <w:color w:val="000000" w:themeColor="text1"/>
              </w:rPr>
              <w:t>(bádání)</w:t>
            </w:r>
          </w:p>
        </w:tc>
        <w:tc>
          <w:tcPr>
            <w:tcW w:w="2551" w:type="dxa"/>
          </w:tcPr>
          <w:p w14:paraId="6CBBC424" w14:textId="2547EFC9" w:rsidR="000A6B67" w:rsidRDefault="00776CA6" w:rsidP="007464AF">
            <w:pPr>
              <w:pStyle w:val="Odstavecseseznamem"/>
              <w:ind w:left="0"/>
              <w:jc w:val="left"/>
              <w:rPr>
                <w:color w:val="000000" w:themeColor="text1"/>
              </w:rPr>
            </w:pPr>
            <w:r w:rsidRPr="005C4294">
              <w:rPr>
                <w:color w:val="000000" w:themeColor="text1"/>
              </w:rPr>
              <w:t>Žák</w:t>
            </w:r>
            <w:r w:rsidR="007464AF">
              <w:rPr>
                <w:color w:val="000000" w:themeColor="text1"/>
              </w:rPr>
              <w:t xml:space="preserve"> p</w:t>
            </w:r>
            <w:r w:rsidRPr="005C4294">
              <w:rPr>
                <w:color w:val="000000" w:themeColor="text1"/>
              </w:rPr>
              <w:t>okus dokáže</w:t>
            </w:r>
            <w:r w:rsidR="007E5007" w:rsidRPr="005C4294">
              <w:rPr>
                <w:color w:val="000000" w:themeColor="text1"/>
              </w:rPr>
              <w:t xml:space="preserve"> vysvětli</w:t>
            </w:r>
            <w:r w:rsidR="000A6B67" w:rsidRPr="005C4294">
              <w:rPr>
                <w:color w:val="000000" w:themeColor="text1"/>
              </w:rPr>
              <w:t>t a zop</w:t>
            </w:r>
            <w:r w:rsidR="00A73BF8">
              <w:rPr>
                <w:color w:val="000000" w:themeColor="text1"/>
              </w:rPr>
              <w:t>akovat, interpretuje výsledky pokusu</w:t>
            </w:r>
          </w:p>
          <w:p w14:paraId="7A608486" w14:textId="77777777" w:rsidR="007464AF" w:rsidRDefault="007464AF" w:rsidP="007464AF">
            <w:pPr>
              <w:pStyle w:val="Odstavecseseznamem"/>
              <w:ind w:left="0"/>
              <w:jc w:val="left"/>
              <w:rPr>
                <w:color w:val="000000" w:themeColor="text1"/>
              </w:rPr>
            </w:pPr>
          </w:p>
          <w:p w14:paraId="3CB36B90" w14:textId="77777777" w:rsidR="007464AF" w:rsidRDefault="007464AF" w:rsidP="007464AF">
            <w:pPr>
              <w:pStyle w:val="Odstavecseseznamem"/>
              <w:ind w:left="0"/>
              <w:jc w:val="left"/>
              <w:rPr>
                <w:color w:val="000000" w:themeColor="text1"/>
              </w:rPr>
            </w:pPr>
          </w:p>
          <w:p w14:paraId="40DA099A" w14:textId="4A325684" w:rsidR="007464AF" w:rsidRPr="005C4294" w:rsidRDefault="007464AF" w:rsidP="007464AF">
            <w:pPr>
              <w:pStyle w:val="Odstavecseseznamem"/>
              <w:ind w:left="0"/>
              <w:jc w:val="left"/>
              <w:rPr>
                <w:color w:val="FF0000"/>
              </w:rPr>
            </w:pPr>
            <w:r>
              <w:rPr>
                <w:color w:val="000000" w:themeColor="text1"/>
              </w:rPr>
              <w:t>(závěrečná prezentace)</w:t>
            </w:r>
          </w:p>
        </w:tc>
      </w:tr>
    </w:tbl>
    <w:p w14:paraId="280D29AC" w14:textId="77777777" w:rsidR="008120AA" w:rsidRDefault="008120AA" w:rsidP="00BE20A7"/>
    <w:p w14:paraId="5A641815" w14:textId="72646B6D" w:rsidR="000A6B67" w:rsidRDefault="000A6B67" w:rsidP="00202A03"/>
    <w:p w14:paraId="117A1BC7" w14:textId="77777777" w:rsidR="00FB3257" w:rsidRPr="00750DC2" w:rsidRDefault="00FB3257" w:rsidP="00202A03"/>
    <w:tbl>
      <w:tblPr>
        <w:tblStyle w:val="Mkatabulky"/>
        <w:tblW w:w="0" w:type="auto"/>
        <w:tblLook w:val="04A0" w:firstRow="1" w:lastRow="0" w:firstColumn="1" w:lastColumn="0" w:noHBand="0" w:noVBand="1"/>
      </w:tblPr>
      <w:tblGrid>
        <w:gridCol w:w="1413"/>
        <w:gridCol w:w="7626"/>
      </w:tblGrid>
      <w:tr w:rsidR="000A6B67" w:rsidRPr="00FD7D7F" w14:paraId="5045ECF9" w14:textId="77777777" w:rsidTr="00935712">
        <w:tc>
          <w:tcPr>
            <w:tcW w:w="1413" w:type="dxa"/>
          </w:tcPr>
          <w:p w14:paraId="4CFCCED8" w14:textId="77777777" w:rsidR="000A6B67" w:rsidRPr="00FD7D7F" w:rsidRDefault="000A6B67" w:rsidP="00935712">
            <w:pPr>
              <w:pStyle w:val="Bezmezer"/>
            </w:pPr>
            <w:r w:rsidRPr="00FD7D7F">
              <w:lastRenderedPageBreak/>
              <w:t>Úvod</w:t>
            </w:r>
          </w:p>
          <w:p w14:paraId="19981FEB" w14:textId="77777777" w:rsidR="000A6B67" w:rsidRPr="00FD7D7F" w:rsidRDefault="000A6B67" w:rsidP="00935712">
            <w:pPr>
              <w:pStyle w:val="Bezmezer"/>
            </w:pPr>
            <w:r w:rsidRPr="00FD7D7F">
              <w:t>5 min</w:t>
            </w:r>
          </w:p>
          <w:p w14:paraId="7C0D3FFA" w14:textId="77777777" w:rsidR="000A6B67" w:rsidRPr="00FD7D7F" w:rsidRDefault="000A6B67" w:rsidP="00935712">
            <w:pPr>
              <w:pStyle w:val="Bezmezer"/>
            </w:pPr>
          </w:p>
          <w:p w14:paraId="235C5036" w14:textId="77777777" w:rsidR="000A6B67" w:rsidRPr="00FD7D7F" w:rsidRDefault="000A6B67" w:rsidP="00935712">
            <w:pPr>
              <w:pStyle w:val="Bezmezer"/>
            </w:pPr>
          </w:p>
          <w:p w14:paraId="277DDACC" w14:textId="77777777" w:rsidR="000A6B67" w:rsidRPr="00FD7D7F" w:rsidRDefault="000A6B67" w:rsidP="00935712">
            <w:pPr>
              <w:pStyle w:val="Bezmezer"/>
            </w:pPr>
          </w:p>
          <w:p w14:paraId="223F79E9" w14:textId="77777777" w:rsidR="000A6B67" w:rsidRPr="00FD7D7F" w:rsidRDefault="000A6B67" w:rsidP="00935712">
            <w:pPr>
              <w:pStyle w:val="Bezmezer"/>
            </w:pPr>
          </w:p>
        </w:tc>
        <w:tc>
          <w:tcPr>
            <w:tcW w:w="7626" w:type="dxa"/>
          </w:tcPr>
          <w:p w14:paraId="7834A327" w14:textId="77777777" w:rsidR="000A6B67" w:rsidRPr="00FD7D7F" w:rsidRDefault="000A6B67" w:rsidP="00935712">
            <w:pPr>
              <w:pStyle w:val="Bezmezer"/>
            </w:pPr>
            <w:r w:rsidRPr="00FD7D7F">
              <w:t xml:space="preserve">Lektor se s dětmi přivítá ve třídě. Vysvětlí, co děti v následujících hodinách čeká. </w:t>
            </w:r>
          </w:p>
          <w:p w14:paraId="15B777D2" w14:textId="2688E575" w:rsidR="000A6B67" w:rsidRPr="00FD7D7F" w:rsidRDefault="000A6B67" w:rsidP="00935712">
            <w:pPr>
              <w:pStyle w:val="Bezmezer"/>
            </w:pPr>
            <w:r w:rsidRPr="00FD7D7F">
              <w:t>Žáci si vyzkouš</w:t>
            </w:r>
            <w:r w:rsidR="008833A5">
              <w:t>ej</w:t>
            </w:r>
            <w:r w:rsidRPr="00FD7D7F">
              <w:t xml:space="preserve">í práci přírodovědců, budou si klást výzkumné otázky, formovat své domněnky (hypotézy), založí pokus a na konci </w:t>
            </w:r>
            <w:r>
              <w:t xml:space="preserve">vyhodnotí výsledky. </w:t>
            </w:r>
          </w:p>
          <w:p w14:paraId="3A7C5E99" w14:textId="77777777" w:rsidR="000A6B67" w:rsidRPr="00FD7D7F" w:rsidRDefault="000A6B67" w:rsidP="00935712">
            <w:pPr>
              <w:pStyle w:val="Bezmezer"/>
            </w:pPr>
            <w:r w:rsidRPr="00FD7D7F">
              <w:t xml:space="preserve">V geoparku jste viděli mnoho různých minerálů a hornin. My se dnes zaměříme na nerosty (minerály). </w:t>
            </w:r>
          </w:p>
        </w:tc>
      </w:tr>
      <w:tr w:rsidR="000A6B67" w:rsidRPr="00FD7D7F" w14:paraId="27AC8BA8" w14:textId="77777777" w:rsidTr="00935712">
        <w:tc>
          <w:tcPr>
            <w:tcW w:w="1413" w:type="dxa"/>
          </w:tcPr>
          <w:p w14:paraId="25A0DAAF" w14:textId="77777777" w:rsidR="000A6B67" w:rsidRPr="00FD7D7F" w:rsidRDefault="000A6B67" w:rsidP="00935712">
            <w:pPr>
              <w:pStyle w:val="Bezmezer"/>
            </w:pPr>
            <w:r w:rsidRPr="00FD7D7F">
              <w:t>Myšlenková mapa</w:t>
            </w:r>
          </w:p>
          <w:p w14:paraId="26F23754" w14:textId="77777777" w:rsidR="000A6B67" w:rsidRPr="00FD7D7F" w:rsidRDefault="000A6B67" w:rsidP="00935712">
            <w:pPr>
              <w:pStyle w:val="Bezmezer"/>
            </w:pPr>
            <w:r w:rsidRPr="00FD7D7F">
              <w:t>10 min</w:t>
            </w:r>
          </w:p>
        </w:tc>
        <w:tc>
          <w:tcPr>
            <w:tcW w:w="7626" w:type="dxa"/>
          </w:tcPr>
          <w:p w14:paraId="2196ACCC" w14:textId="77777777" w:rsidR="000A6B67" w:rsidRDefault="000A6B67" w:rsidP="00935712">
            <w:pPr>
              <w:pStyle w:val="Bezmezer"/>
            </w:pPr>
            <w:r w:rsidRPr="00FD7D7F">
              <w:t xml:space="preserve">Lektor rozdá dětem PL </w:t>
            </w:r>
            <w:r>
              <w:t>myšlenková mapa (Příloha 4.10)</w:t>
            </w:r>
            <w:r w:rsidRPr="00FD7D7F">
              <w:t xml:space="preserve">. </w:t>
            </w:r>
          </w:p>
          <w:p w14:paraId="35EC9F3F" w14:textId="4610D41F" w:rsidR="000A6B67" w:rsidRDefault="000A6B67" w:rsidP="004F44CE">
            <w:pPr>
              <w:pStyle w:val="Bezmezer"/>
              <w:shd w:val="clear" w:color="auto" w:fill="D9D9D9" w:themeFill="background1" w:themeFillShade="D9"/>
              <w:rPr>
                <w:shd w:val="clear" w:color="auto" w:fill="D9D9D9" w:themeFill="background1" w:themeFillShade="D9"/>
              </w:rPr>
            </w:pPr>
            <w:r w:rsidRPr="000A6B67">
              <w:rPr>
                <w:shd w:val="clear" w:color="auto" w:fill="D9D9D9" w:themeFill="background1" w:themeFillShade="D9"/>
              </w:rPr>
              <w:t>Metodické doporučení: Lektor</w:t>
            </w:r>
            <w:r w:rsidR="00A73BF8">
              <w:rPr>
                <w:shd w:val="clear" w:color="auto" w:fill="D9D9D9" w:themeFill="background1" w:themeFillShade="D9"/>
              </w:rPr>
              <w:t xml:space="preserve"> může </w:t>
            </w:r>
            <w:r w:rsidRPr="000A6B67">
              <w:rPr>
                <w:shd w:val="clear" w:color="auto" w:fill="D9D9D9" w:themeFill="background1" w:themeFillShade="D9"/>
              </w:rPr>
              <w:t>uká</w:t>
            </w:r>
            <w:r w:rsidR="00A73BF8">
              <w:rPr>
                <w:shd w:val="clear" w:color="auto" w:fill="D9D9D9" w:themeFill="background1" w:themeFillShade="D9"/>
              </w:rPr>
              <w:t>zat</w:t>
            </w:r>
            <w:r w:rsidRPr="000A6B67">
              <w:rPr>
                <w:shd w:val="clear" w:color="auto" w:fill="D9D9D9" w:themeFill="background1" w:themeFillShade="D9"/>
              </w:rPr>
              <w:t xml:space="preserve"> </w:t>
            </w:r>
            <w:r w:rsidR="00935712">
              <w:rPr>
                <w:shd w:val="clear" w:color="auto" w:fill="D9D9D9" w:themeFill="background1" w:themeFillShade="D9"/>
              </w:rPr>
              <w:t xml:space="preserve">pro motivaci </w:t>
            </w:r>
            <w:r w:rsidRPr="000A6B67">
              <w:rPr>
                <w:shd w:val="clear" w:color="auto" w:fill="D9D9D9" w:themeFill="background1" w:themeFillShade="D9"/>
              </w:rPr>
              <w:t>dětem 3 různé minerály (</w:t>
            </w:r>
            <w:r w:rsidR="00A73BF8">
              <w:rPr>
                <w:shd w:val="clear" w:color="auto" w:fill="D9D9D9" w:themeFill="background1" w:themeFillShade="D9"/>
              </w:rPr>
              <w:t xml:space="preserve">např. </w:t>
            </w:r>
            <w:r w:rsidRPr="000A6B67">
              <w:rPr>
                <w:shd w:val="clear" w:color="auto" w:fill="D9D9D9" w:themeFill="background1" w:themeFillShade="D9"/>
              </w:rPr>
              <w:t xml:space="preserve">ametyst, citrín, křemen). V přírodě vznikají různé krystaly. Co o nich víte? </w:t>
            </w:r>
            <w:r w:rsidR="00935712">
              <w:rPr>
                <w:shd w:val="clear" w:color="auto" w:fill="D9D9D9" w:themeFill="background1" w:themeFillShade="D9"/>
              </w:rPr>
              <w:t xml:space="preserve">Jaké mohou mít barvy, velikost? </w:t>
            </w:r>
          </w:p>
          <w:p w14:paraId="35415D7E" w14:textId="5EF333D0" w:rsidR="004F44CE" w:rsidRPr="00FD7D7F" w:rsidRDefault="004F44CE" w:rsidP="00935712">
            <w:pPr>
              <w:pStyle w:val="Bezmezer"/>
            </w:pPr>
          </w:p>
        </w:tc>
      </w:tr>
      <w:tr w:rsidR="000A6B67" w:rsidRPr="00FD7D7F" w14:paraId="628D35B0" w14:textId="77777777" w:rsidTr="00935712">
        <w:tc>
          <w:tcPr>
            <w:tcW w:w="1413" w:type="dxa"/>
          </w:tcPr>
          <w:p w14:paraId="2176808D" w14:textId="77777777" w:rsidR="000A6B67" w:rsidRPr="00FD7D7F" w:rsidRDefault="000A6B67" w:rsidP="00935712">
            <w:pPr>
              <w:pStyle w:val="Bezmezer"/>
            </w:pPr>
            <w:r w:rsidRPr="00FD7D7F">
              <w:t>Bádání</w:t>
            </w:r>
          </w:p>
          <w:p w14:paraId="5A2E76DD" w14:textId="77777777" w:rsidR="000A6B67" w:rsidRPr="00FD7D7F" w:rsidRDefault="000A6B67" w:rsidP="00935712">
            <w:pPr>
              <w:pStyle w:val="Bezmezer"/>
            </w:pPr>
            <w:r w:rsidRPr="00FD7D7F">
              <w:t>60 min</w:t>
            </w:r>
          </w:p>
        </w:tc>
        <w:tc>
          <w:tcPr>
            <w:tcW w:w="7626" w:type="dxa"/>
          </w:tcPr>
          <w:p w14:paraId="5131FE5C" w14:textId="3B3C01C6" w:rsidR="00935712" w:rsidRPr="006E7B3D" w:rsidRDefault="00935712" w:rsidP="00935712">
            <w:pPr>
              <w:pStyle w:val="Bezmezer"/>
              <w:rPr>
                <w:rFonts w:cstheme="minorHAnsi"/>
              </w:rPr>
            </w:pPr>
            <w:r w:rsidRPr="006E7B3D">
              <w:rPr>
                <w:rFonts w:cstheme="minorHAnsi"/>
              </w:rPr>
              <w:t>B</w:t>
            </w:r>
            <w:r>
              <w:rPr>
                <w:rFonts w:cstheme="minorHAnsi"/>
              </w:rPr>
              <w:t xml:space="preserve">adatelsky orientovaná výuka (BOV) </w:t>
            </w:r>
            <w:r w:rsidRPr="006E7B3D">
              <w:rPr>
                <w:rFonts w:cstheme="minorHAnsi"/>
              </w:rPr>
              <w:t>– motivace, výzkumná otázka, hypotéza</w:t>
            </w:r>
          </w:p>
          <w:p w14:paraId="7002F061" w14:textId="6CD78E8C" w:rsidR="00972050" w:rsidRDefault="00972050" w:rsidP="00935712">
            <w:pPr>
              <w:pStyle w:val="Bezmezer"/>
              <w:rPr>
                <w:rFonts w:cstheme="minorHAnsi"/>
              </w:rPr>
            </w:pPr>
            <w:r>
              <w:rPr>
                <w:rFonts w:cstheme="minorHAnsi"/>
              </w:rPr>
              <w:t>1)</w:t>
            </w:r>
            <w:r w:rsidR="008833A5">
              <w:rPr>
                <w:rFonts w:cstheme="minorHAnsi"/>
              </w:rPr>
              <w:t xml:space="preserve"> </w:t>
            </w:r>
            <w:r>
              <w:rPr>
                <w:rFonts w:cstheme="minorHAnsi"/>
              </w:rPr>
              <w:t>Lektor vysvětlí práci přírodovědců: kladení výzkumných otázek, vysvětlení pojmu hypotéza.</w:t>
            </w:r>
            <w:r w:rsidR="00935712" w:rsidRPr="006E7B3D">
              <w:rPr>
                <w:rFonts w:cstheme="minorHAnsi"/>
              </w:rPr>
              <w:t xml:space="preserve"> </w:t>
            </w:r>
          </w:p>
          <w:p w14:paraId="130CFD65" w14:textId="1FF98F16" w:rsidR="00935712" w:rsidRDefault="00972050" w:rsidP="00935712">
            <w:pPr>
              <w:pStyle w:val="Bezmezer"/>
              <w:rPr>
                <w:rFonts w:cstheme="minorHAnsi"/>
              </w:rPr>
            </w:pPr>
            <w:r>
              <w:rPr>
                <w:rFonts w:cstheme="minorHAnsi"/>
              </w:rPr>
              <w:t>2)</w:t>
            </w:r>
            <w:r w:rsidR="008833A5">
              <w:rPr>
                <w:rFonts w:cstheme="minorHAnsi"/>
              </w:rPr>
              <w:t xml:space="preserve"> </w:t>
            </w:r>
            <w:r w:rsidR="00935712" w:rsidRPr="006E7B3D">
              <w:rPr>
                <w:rFonts w:cstheme="minorHAnsi"/>
              </w:rPr>
              <w:t xml:space="preserve">Výzkumná otázka: </w:t>
            </w:r>
          </w:p>
          <w:p w14:paraId="5F9D764B" w14:textId="77777777" w:rsidR="00972050" w:rsidRPr="00FD7D7F" w:rsidRDefault="00972050" w:rsidP="00972050">
            <w:pPr>
              <w:pStyle w:val="Bezmezer"/>
            </w:pPr>
            <w:r w:rsidRPr="00FD7D7F">
              <w:t>Mají všechny krystaly stejný tvar?</w:t>
            </w:r>
          </w:p>
          <w:p w14:paraId="36D0100F" w14:textId="77777777" w:rsidR="00972050" w:rsidRDefault="00972050" w:rsidP="00972050">
            <w:pPr>
              <w:pStyle w:val="Bezmezer"/>
            </w:pPr>
            <w:r w:rsidRPr="00FD7D7F">
              <w:t>Budou narostlé krystaly stejně velké?</w:t>
            </w:r>
          </w:p>
          <w:p w14:paraId="27D3D59E" w14:textId="77777777" w:rsidR="00972050" w:rsidRPr="00FD7D7F" w:rsidRDefault="00972050" w:rsidP="00972050">
            <w:pPr>
              <w:pStyle w:val="Bezmezer"/>
            </w:pPr>
            <w:r w:rsidRPr="00FD7D7F">
              <w:t>3) Lektor rozdá každému dítěti PL krystaly BOV</w:t>
            </w:r>
            <w:r>
              <w:t xml:space="preserve"> (Příloha 4.11)</w:t>
            </w:r>
            <w:r w:rsidRPr="00FD7D7F">
              <w:t>, do kterého si zapíší svoji otázku a hypotézu.</w:t>
            </w:r>
          </w:p>
          <w:p w14:paraId="295E75A4" w14:textId="77777777" w:rsidR="00972050" w:rsidRPr="00FD7D7F" w:rsidRDefault="00972050" w:rsidP="00972050">
            <w:pPr>
              <w:pStyle w:val="Bezmezer"/>
            </w:pPr>
          </w:p>
          <w:p w14:paraId="51A5FBE4" w14:textId="77777777" w:rsidR="004F44CE" w:rsidRDefault="00935712" w:rsidP="004F44CE">
            <w:pPr>
              <w:pStyle w:val="Bezmezer"/>
              <w:shd w:val="clear" w:color="auto" w:fill="D9D9D9" w:themeFill="background1" w:themeFillShade="D9"/>
              <w:rPr>
                <w:shd w:val="clear" w:color="auto" w:fill="D9D9D9" w:themeFill="background1" w:themeFillShade="D9"/>
              </w:rPr>
            </w:pPr>
            <w:r>
              <w:rPr>
                <w:shd w:val="clear" w:color="auto" w:fill="D9D9D9" w:themeFill="background1" w:themeFillShade="D9"/>
              </w:rPr>
              <w:t>Metodické doporučení: Zde je příklad, kde už je výzkumná otázka daná. Zkušený učitel (umí metodu BOV) může výzkumnou otázku formulovat s dětmi. Je potřeba počítat s delším časem na výběr výzkumné otázky, zejména pokud děti nejsou zvyklé touto metodou pracovat. Každá skupina pak může pracovat metodou otevřeného bádání s vlastní výzkumnou otázkou (její relevanci učitel ověřuje).</w:t>
            </w:r>
          </w:p>
          <w:p w14:paraId="64D2E796" w14:textId="67BD4905" w:rsidR="00935712" w:rsidRPr="006E7B3D" w:rsidRDefault="00935712" w:rsidP="00935712">
            <w:pPr>
              <w:pStyle w:val="Bezmezer"/>
              <w:rPr>
                <w:rFonts w:cstheme="minorHAnsi"/>
              </w:rPr>
            </w:pPr>
            <w:r>
              <w:rPr>
                <w:shd w:val="clear" w:color="auto" w:fill="D9D9D9" w:themeFill="background1" w:themeFillShade="D9"/>
              </w:rPr>
              <w:t xml:space="preserve">  </w:t>
            </w:r>
          </w:p>
          <w:p w14:paraId="6CE56D69" w14:textId="4B60C38A" w:rsidR="00935712" w:rsidRPr="006E7B3D" w:rsidRDefault="00972050" w:rsidP="00935712">
            <w:pPr>
              <w:pStyle w:val="Bezmezer"/>
              <w:rPr>
                <w:rFonts w:cstheme="minorHAnsi"/>
              </w:rPr>
            </w:pPr>
            <w:r>
              <w:rPr>
                <w:rFonts w:cstheme="minorHAnsi"/>
              </w:rPr>
              <w:t>4</w:t>
            </w:r>
            <w:r w:rsidR="00935712" w:rsidRPr="006E7B3D">
              <w:rPr>
                <w:rFonts w:cstheme="minorHAnsi"/>
              </w:rPr>
              <w:t>) BOV – plánování pokusu</w:t>
            </w:r>
          </w:p>
          <w:p w14:paraId="7609D413" w14:textId="77777777" w:rsidR="00972050" w:rsidRPr="00FD7D7F" w:rsidRDefault="00972050" w:rsidP="00972050">
            <w:pPr>
              <w:pStyle w:val="Bezmezer"/>
            </w:pPr>
            <w:r w:rsidRPr="00FD7D7F">
              <w:t>Lektor představí dětem pomůcky, se kterými budou pracovat, vysvětlí postup založení pokusu.</w:t>
            </w:r>
          </w:p>
          <w:p w14:paraId="444C6206" w14:textId="77777777" w:rsidR="000A6B67" w:rsidRDefault="000A6B67" w:rsidP="00935712">
            <w:pPr>
              <w:pStyle w:val="Bezmezer"/>
            </w:pPr>
            <w:r w:rsidRPr="00FD7D7F">
              <w:t>5) Rozdání pomůcek a realizace pokusu</w:t>
            </w:r>
            <w:r>
              <w:t xml:space="preserve"> podle návodu v PL.</w:t>
            </w:r>
          </w:p>
          <w:p w14:paraId="415964CF" w14:textId="77777777" w:rsidR="000A6B67" w:rsidRDefault="000A6B67" w:rsidP="00935712">
            <w:pPr>
              <w:pStyle w:val="Bezmezer"/>
            </w:pPr>
          </w:p>
          <w:p w14:paraId="1D7D3C55" w14:textId="77777777" w:rsidR="000A6B67" w:rsidRPr="00D74E7D" w:rsidRDefault="000A6B67" w:rsidP="00935712">
            <w:pPr>
              <w:pStyle w:val="Bezmezer"/>
            </w:pPr>
            <w:r w:rsidRPr="00D74E7D">
              <w:t xml:space="preserve">Pro každou skupinu: </w:t>
            </w:r>
          </w:p>
          <w:p w14:paraId="68804844" w14:textId="77777777" w:rsidR="000A6B67" w:rsidRPr="00D74E7D" w:rsidRDefault="000A6B67" w:rsidP="00935712">
            <w:pPr>
              <w:pStyle w:val="Bezmezer"/>
            </w:pPr>
            <w:r w:rsidRPr="00D74E7D">
              <w:t>voda, sůl, váhy, lžička, nůžky, lupa, pravítko</w:t>
            </w:r>
          </w:p>
          <w:p w14:paraId="1C614C2C" w14:textId="77777777" w:rsidR="000A6B67" w:rsidRPr="00D74E7D" w:rsidRDefault="000A6B67" w:rsidP="00935712">
            <w:pPr>
              <w:pStyle w:val="Bezmezer"/>
            </w:pPr>
          </w:p>
          <w:p w14:paraId="5BB3E3F0" w14:textId="77777777" w:rsidR="000A6B67" w:rsidRPr="00D74E7D" w:rsidRDefault="000A6B67" w:rsidP="00935712">
            <w:pPr>
              <w:pStyle w:val="Bezmezer"/>
            </w:pPr>
            <w:r w:rsidRPr="00D74E7D">
              <w:t>Každé dítě má k dispozici:</w:t>
            </w:r>
          </w:p>
          <w:p w14:paraId="1F3C519F" w14:textId="77777777" w:rsidR="000A6B67" w:rsidRPr="00D74E7D" w:rsidRDefault="000A6B67" w:rsidP="00935712">
            <w:pPr>
              <w:pStyle w:val="Bezmezer"/>
            </w:pPr>
            <w:r w:rsidRPr="00D74E7D">
              <w:t xml:space="preserve">sklenice, špejle, chlupatý drátek, nit, nůžky </w:t>
            </w:r>
          </w:p>
          <w:p w14:paraId="6813F5A9" w14:textId="77777777" w:rsidR="000A6B67" w:rsidRDefault="000A6B67" w:rsidP="00935712">
            <w:pPr>
              <w:pStyle w:val="Bezmezer"/>
            </w:pPr>
          </w:p>
          <w:p w14:paraId="60C43760" w14:textId="7B2A9FF9" w:rsidR="000A6B67" w:rsidRPr="00FD7D7F" w:rsidRDefault="00972050" w:rsidP="00935712">
            <w:pPr>
              <w:pStyle w:val="Bezmezer"/>
            </w:pPr>
            <w:r w:rsidRPr="00972050">
              <w:rPr>
                <w:shd w:val="clear" w:color="auto" w:fill="D9D9D9" w:themeFill="background1" w:themeFillShade="D9"/>
              </w:rPr>
              <w:t xml:space="preserve">Metodické doporučení: </w:t>
            </w:r>
            <w:r w:rsidR="000A6B67" w:rsidRPr="00972050">
              <w:rPr>
                <w:shd w:val="clear" w:color="auto" w:fill="D9D9D9" w:themeFill="background1" w:themeFillShade="D9"/>
              </w:rPr>
              <w:t>Připravenou podepsanou sklenici odnesou děti na parapet.</w:t>
            </w:r>
          </w:p>
        </w:tc>
      </w:tr>
      <w:tr w:rsidR="000A6B67" w:rsidRPr="00FD7D7F" w14:paraId="2E72B537" w14:textId="77777777" w:rsidTr="00935712">
        <w:trPr>
          <w:trHeight w:val="530"/>
        </w:trPr>
        <w:tc>
          <w:tcPr>
            <w:tcW w:w="1413" w:type="dxa"/>
          </w:tcPr>
          <w:p w14:paraId="5E519CA5" w14:textId="77777777" w:rsidR="000A6B67" w:rsidRPr="00FD7D7F" w:rsidRDefault="000A6B67" w:rsidP="00935712">
            <w:pPr>
              <w:pStyle w:val="Bezmezer"/>
            </w:pPr>
            <w:r w:rsidRPr="00FD7D7F">
              <w:t>Přestávka</w:t>
            </w:r>
          </w:p>
          <w:p w14:paraId="7BF33B82" w14:textId="77777777" w:rsidR="000A6B67" w:rsidRPr="00FD7D7F" w:rsidRDefault="000A6B67" w:rsidP="00935712">
            <w:pPr>
              <w:pStyle w:val="Bezmezer"/>
            </w:pPr>
            <w:r w:rsidRPr="00FD7D7F">
              <w:t>10 min</w:t>
            </w:r>
          </w:p>
        </w:tc>
        <w:tc>
          <w:tcPr>
            <w:tcW w:w="7626" w:type="dxa"/>
          </w:tcPr>
          <w:p w14:paraId="3D3ED4B3" w14:textId="778F0B7E" w:rsidR="000A6B67" w:rsidRPr="00FD7D7F" w:rsidRDefault="000A6B67" w:rsidP="00935712">
            <w:pPr>
              <w:pStyle w:val="Bezmezer"/>
            </w:pPr>
            <w:r w:rsidRPr="00FD7D7F">
              <w:t>Dle uvážení lektora v průběhu bádání</w:t>
            </w:r>
            <w:r w:rsidR="00784681">
              <w:t>.</w:t>
            </w:r>
          </w:p>
        </w:tc>
      </w:tr>
      <w:tr w:rsidR="000A6B67" w:rsidRPr="00FD7D7F" w14:paraId="43C217D9" w14:textId="77777777" w:rsidTr="00935712">
        <w:trPr>
          <w:trHeight w:val="530"/>
        </w:trPr>
        <w:tc>
          <w:tcPr>
            <w:tcW w:w="1413" w:type="dxa"/>
          </w:tcPr>
          <w:p w14:paraId="019EBED3" w14:textId="77777777" w:rsidR="000A6B67" w:rsidRPr="00FD7D7F" w:rsidRDefault="000A6B67" w:rsidP="00935712">
            <w:pPr>
              <w:pStyle w:val="Bezmezer"/>
            </w:pPr>
            <w:r w:rsidRPr="00FD7D7F">
              <w:t>Reflexe</w:t>
            </w:r>
          </w:p>
          <w:p w14:paraId="420B4ED6" w14:textId="77777777" w:rsidR="000A6B67" w:rsidRPr="00FD7D7F" w:rsidRDefault="000A6B67" w:rsidP="00935712">
            <w:pPr>
              <w:pStyle w:val="Bezmezer"/>
            </w:pPr>
            <w:r w:rsidRPr="00FD7D7F">
              <w:t>5 min</w:t>
            </w:r>
          </w:p>
          <w:p w14:paraId="46DC4BB3" w14:textId="77777777" w:rsidR="000A6B67" w:rsidRPr="00FD7D7F" w:rsidRDefault="000A6B67" w:rsidP="00935712">
            <w:pPr>
              <w:pStyle w:val="Bezmezer"/>
            </w:pPr>
          </w:p>
        </w:tc>
        <w:tc>
          <w:tcPr>
            <w:tcW w:w="7626" w:type="dxa"/>
          </w:tcPr>
          <w:p w14:paraId="1533AF51" w14:textId="77777777" w:rsidR="000A6B67" w:rsidRDefault="000A6B67" w:rsidP="00935712">
            <w:pPr>
              <w:pStyle w:val="Bezmezer"/>
            </w:pPr>
            <w:r>
              <w:t xml:space="preserve">Co vám dnes šlo? </w:t>
            </w:r>
          </w:p>
          <w:p w14:paraId="7AD98027" w14:textId="77777777" w:rsidR="000A6B67" w:rsidRPr="00FD7D7F" w:rsidRDefault="000A6B67" w:rsidP="00935712">
            <w:pPr>
              <w:pStyle w:val="Bezmezer"/>
            </w:pPr>
            <w:r>
              <w:t>Co by se dalo zlepšit?</w:t>
            </w:r>
          </w:p>
          <w:p w14:paraId="41B3E5BB" w14:textId="2D810636" w:rsidR="00972050" w:rsidRDefault="00972050" w:rsidP="00972050">
            <w:pPr>
              <w:pStyle w:val="Bezmezer"/>
              <w:shd w:val="clear" w:color="auto" w:fill="D9D9D9" w:themeFill="background1" w:themeFillShade="D9"/>
            </w:pPr>
            <w:r>
              <w:t xml:space="preserve">Metodické doporučení: </w:t>
            </w:r>
            <w:r w:rsidRPr="00FD7D7F">
              <w:t xml:space="preserve">Lektor vysvětlí dětem, že pokus bude trvat delší dobu, mohou sledovat, co se ve sklenicích děje. Vyhodnocení pokusu proběhne příští badatelskou hodinu. </w:t>
            </w:r>
          </w:p>
          <w:p w14:paraId="05164E2F" w14:textId="77777777" w:rsidR="000A6B67" w:rsidRPr="00FD7D7F" w:rsidRDefault="000A6B67" w:rsidP="00935712">
            <w:pPr>
              <w:pStyle w:val="Bezmezer"/>
            </w:pPr>
          </w:p>
        </w:tc>
      </w:tr>
    </w:tbl>
    <w:p w14:paraId="0819B135" w14:textId="77777777" w:rsidR="000A6B67" w:rsidRDefault="000A6B67" w:rsidP="000A6B67">
      <w:pPr>
        <w:rPr>
          <w:u w:val="single"/>
        </w:rPr>
      </w:pPr>
    </w:p>
    <w:p w14:paraId="5CAFFBC5" w14:textId="1149168D" w:rsidR="000A6B67" w:rsidRPr="00202A03" w:rsidRDefault="000A6B67" w:rsidP="000A6B67">
      <w:pPr>
        <w:rPr>
          <w:b/>
        </w:rPr>
      </w:pPr>
      <w:r w:rsidRPr="00202A03">
        <w:rPr>
          <w:b/>
        </w:rPr>
        <w:t>Následuje časová mezera pro nárůst krystalů (cca týden)</w:t>
      </w:r>
      <w:r w:rsidR="00202A03">
        <w:rPr>
          <w:b/>
        </w:rPr>
        <w:t xml:space="preserve">. </w:t>
      </w:r>
    </w:p>
    <w:p w14:paraId="665A9346" w14:textId="6A9CBED2" w:rsidR="000A6B67" w:rsidRPr="000F74B8" w:rsidRDefault="000A6B67" w:rsidP="00202A03"/>
    <w:tbl>
      <w:tblPr>
        <w:tblStyle w:val="Mkatabulky"/>
        <w:tblW w:w="0" w:type="auto"/>
        <w:tblLook w:val="04A0" w:firstRow="1" w:lastRow="0" w:firstColumn="1" w:lastColumn="0" w:noHBand="0" w:noVBand="1"/>
      </w:tblPr>
      <w:tblGrid>
        <w:gridCol w:w="1413"/>
        <w:gridCol w:w="7626"/>
      </w:tblGrid>
      <w:tr w:rsidR="000A6B67" w:rsidRPr="00FD7D7F" w14:paraId="346D2835" w14:textId="77777777" w:rsidTr="00935712">
        <w:trPr>
          <w:trHeight w:val="81"/>
        </w:trPr>
        <w:tc>
          <w:tcPr>
            <w:tcW w:w="1413" w:type="dxa"/>
          </w:tcPr>
          <w:p w14:paraId="3BD0D50C" w14:textId="77777777" w:rsidR="000A6B67" w:rsidRPr="00FD7D7F" w:rsidRDefault="000A6B67" w:rsidP="00935712">
            <w:pPr>
              <w:pStyle w:val="Bezmezer"/>
            </w:pPr>
            <w:r w:rsidRPr="00FD7D7F">
              <w:lastRenderedPageBreak/>
              <w:t>Úvod</w:t>
            </w:r>
          </w:p>
          <w:p w14:paraId="558A076C" w14:textId="77777777" w:rsidR="000A6B67" w:rsidRPr="00FD7D7F" w:rsidRDefault="000A6B67" w:rsidP="00935712">
            <w:pPr>
              <w:pStyle w:val="Bezmezer"/>
            </w:pPr>
            <w:r w:rsidRPr="00FD7D7F">
              <w:t>5 min</w:t>
            </w:r>
          </w:p>
        </w:tc>
        <w:tc>
          <w:tcPr>
            <w:tcW w:w="7626" w:type="dxa"/>
          </w:tcPr>
          <w:p w14:paraId="2B4BA0D0" w14:textId="77777777" w:rsidR="000A6B67" w:rsidRPr="00FD7D7F" w:rsidRDefault="000A6B67" w:rsidP="00935712">
            <w:pPr>
              <w:pStyle w:val="Bezmezer"/>
            </w:pPr>
            <w:r w:rsidRPr="00FD7D7F">
              <w:t>Lektor dětem připomene bádání, zopakuje s dětmi, co je to hypotéza a co děti chtěly vyzkoumat.</w:t>
            </w:r>
          </w:p>
          <w:p w14:paraId="0F651898" w14:textId="77777777" w:rsidR="000A6B67" w:rsidRPr="00FD7D7F" w:rsidRDefault="000A6B67" w:rsidP="00935712">
            <w:pPr>
              <w:pStyle w:val="Bezmezer"/>
            </w:pPr>
          </w:p>
        </w:tc>
      </w:tr>
      <w:tr w:rsidR="000A6B67" w:rsidRPr="00FD7D7F" w14:paraId="5D1CCA66" w14:textId="77777777" w:rsidTr="00935712">
        <w:trPr>
          <w:trHeight w:val="81"/>
        </w:trPr>
        <w:tc>
          <w:tcPr>
            <w:tcW w:w="1413" w:type="dxa"/>
          </w:tcPr>
          <w:p w14:paraId="5AAC3A71" w14:textId="77777777" w:rsidR="000A6B67" w:rsidRPr="00FD7D7F" w:rsidRDefault="000A6B67" w:rsidP="00935712">
            <w:pPr>
              <w:pStyle w:val="Bezmezer"/>
            </w:pPr>
            <w:r w:rsidRPr="00FD7D7F">
              <w:t>Vyhodnocení pokusu</w:t>
            </w:r>
          </w:p>
          <w:p w14:paraId="1C4ADBF1" w14:textId="77777777" w:rsidR="000A6B67" w:rsidRPr="00FD7D7F" w:rsidRDefault="000A6B67" w:rsidP="00935712">
            <w:pPr>
              <w:pStyle w:val="Bezmezer"/>
            </w:pPr>
            <w:r w:rsidRPr="00FD7D7F">
              <w:t>20 min</w:t>
            </w:r>
          </w:p>
        </w:tc>
        <w:tc>
          <w:tcPr>
            <w:tcW w:w="7626" w:type="dxa"/>
          </w:tcPr>
          <w:p w14:paraId="7EE46CB0" w14:textId="4AB019E6" w:rsidR="000A6B67" w:rsidRPr="00FD7D7F" w:rsidRDefault="000A6B67" w:rsidP="00935712">
            <w:pPr>
              <w:pStyle w:val="Bezmezer"/>
            </w:pPr>
            <w:r w:rsidRPr="00FD7D7F">
              <w:t>1)</w:t>
            </w:r>
            <w:r w:rsidR="00B63720">
              <w:t xml:space="preserve"> </w:t>
            </w:r>
            <w:r w:rsidRPr="00FD7D7F">
              <w:t>Děti se opět rozdělí do skupin, ve kterých byly minulou hodinu (pokud si nepamatují, zjistí z podepsaného PL), přinesou si z parapetu svou sklenici s krystaly a vyhodnocují svůj pokus.</w:t>
            </w:r>
          </w:p>
          <w:p w14:paraId="1C2A885C" w14:textId="77777777" w:rsidR="000A6B67" w:rsidRPr="00FD7D7F" w:rsidRDefault="000A6B67" w:rsidP="00935712">
            <w:pPr>
              <w:pStyle w:val="Bezmezer"/>
            </w:pPr>
            <w:r w:rsidRPr="00FD7D7F">
              <w:t xml:space="preserve">Lektor nechá čas na sdílení krystalů mezi dětmi ve skupině. </w:t>
            </w:r>
          </w:p>
          <w:p w14:paraId="099D1D22" w14:textId="1BBB04DE" w:rsidR="00B63720" w:rsidRDefault="000A6B67" w:rsidP="00935712">
            <w:pPr>
              <w:pStyle w:val="Bezmezer"/>
            </w:pPr>
            <w:r w:rsidRPr="00FD7D7F">
              <w:t>2)</w:t>
            </w:r>
            <w:r w:rsidR="00B63720">
              <w:t xml:space="preserve"> </w:t>
            </w:r>
            <w:r w:rsidRPr="00FD7D7F">
              <w:t xml:space="preserve">Lektor připomene výzkumnou otázku, vysvětlí, co mají děti proměřovat. </w:t>
            </w:r>
          </w:p>
          <w:p w14:paraId="26BE04F8" w14:textId="21701A38" w:rsidR="000A6B67" w:rsidRPr="00FD7D7F" w:rsidRDefault="00B63720" w:rsidP="00B63720">
            <w:pPr>
              <w:pStyle w:val="Bezmezer"/>
              <w:shd w:val="clear" w:color="auto" w:fill="D9D9D9" w:themeFill="background1" w:themeFillShade="D9"/>
            </w:pPr>
            <w:r>
              <w:t xml:space="preserve">Metodické doporučení: </w:t>
            </w:r>
            <w:r w:rsidR="000A6B67" w:rsidRPr="00FD7D7F">
              <w:t>Děti měří pouze jednotlivé krys</w:t>
            </w:r>
            <w:r>
              <w:t>taly, neměří celou narostlou drú</w:t>
            </w:r>
            <w:r w:rsidR="000A6B67" w:rsidRPr="00FD7D7F">
              <w:t>zu (soubor krystalů).</w:t>
            </w:r>
          </w:p>
          <w:p w14:paraId="62D165E0" w14:textId="4C5FC744" w:rsidR="000A6B67" w:rsidRPr="00FD7D7F" w:rsidRDefault="00B63720" w:rsidP="00935712">
            <w:pPr>
              <w:pStyle w:val="Bezmezer"/>
            </w:pPr>
            <w:r>
              <w:t>3) Děti zapisují</w:t>
            </w:r>
            <w:r w:rsidR="000A6B67" w:rsidRPr="00FD7D7F">
              <w:t xml:space="preserve"> do PL do tabulky své výsledky.</w:t>
            </w:r>
          </w:p>
          <w:p w14:paraId="163E1CAB" w14:textId="29658AFA" w:rsidR="000A6B67" w:rsidRPr="00FD7D7F" w:rsidRDefault="000A6B67" w:rsidP="00935712">
            <w:pPr>
              <w:pStyle w:val="Bezmezer"/>
            </w:pPr>
            <w:r w:rsidRPr="00FD7D7F">
              <w:t xml:space="preserve">4) </w:t>
            </w:r>
            <w:r w:rsidR="00B63720">
              <w:t>Vyhodnotí měření a z</w:t>
            </w:r>
            <w:r w:rsidRPr="00FD7D7F">
              <w:t>apíší si, zda se jim hypotéza potvrdila</w:t>
            </w:r>
            <w:r w:rsidR="00790CB2">
              <w:t>,</w:t>
            </w:r>
            <w:r w:rsidRPr="00FD7D7F">
              <w:t xml:space="preserve"> nebo vyvrátila.</w:t>
            </w:r>
          </w:p>
          <w:p w14:paraId="67DE7AE0" w14:textId="21B57E04" w:rsidR="000A6B67" w:rsidRPr="00FD7D7F" w:rsidRDefault="00B63720" w:rsidP="00935712">
            <w:pPr>
              <w:pStyle w:val="Bezmezer"/>
            </w:pPr>
            <w:r>
              <w:t xml:space="preserve">5) </w:t>
            </w:r>
            <w:r w:rsidR="000A6B67" w:rsidRPr="00FD7D7F">
              <w:t>Své krystaly si uklidí do pytlíku.</w:t>
            </w:r>
          </w:p>
        </w:tc>
      </w:tr>
      <w:tr w:rsidR="000A6B67" w:rsidRPr="00FD7D7F" w14:paraId="049B8476" w14:textId="77777777" w:rsidTr="00935712">
        <w:trPr>
          <w:trHeight w:val="45"/>
        </w:trPr>
        <w:tc>
          <w:tcPr>
            <w:tcW w:w="1413" w:type="dxa"/>
          </w:tcPr>
          <w:p w14:paraId="348DA1E4" w14:textId="77777777" w:rsidR="000A6B67" w:rsidRPr="00FD7D7F" w:rsidRDefault="000A6B67" w:rsidP="00935712">
            <w:pPr>
              <w:pStyle w:val="Bezmezer"/>
            </w:pPr>
            <w:r w:rsidRPr="00FD7D7F">
              <w:t>Reflexe</w:t>
            </w:r>
          </w:p>
          <w:p w14:paraId="388884D1" w14:textId="77777777" w:rsidR="000A6B67" w:rsidRPr="00FD7D7F" w:rsidRDefault="000A6B67" w:rsidP="00935712">
            <w:pPr>
              <w:pStyle w:val="Bezmezer"/>
            </w:pPr>
            <w:r w:rsidRPr="00FD7D7F">
              <w:t>5 min</w:t>
            </w:r>
          </w:p>
          <w:p w14:paraId="685C095C" w14:textId="77777777" w:rsidR="000A6B67" w:rsidRPr="00FD7D7F" w:rsidRDefault="000A6B67" w:rsidP="00935712">
            <w:pPr>
              <w:pStyle w:val="Bezmezer"/>
            </w:pPr>
          </w:p>
        </w:tc>
        <w:tc>
          <w:tcPr>
            <w:tcW w:w="7626" w:type="dxa"/>
          </w:tcPr>
          <w:p w14:paraId="2DDFFA8B" w14:textId="3CD9C4F5" w:rsidR="000A6B67" w:rsidRPr="00FD7D7F" w:rsidRDefault="000A6B67" w:rsidP="00935712">
            <w:r w:rsidRPr="00FD7D7F">
              <w:t>Jak se stane, že po rozpuštění soli ve vodě a ponecháním ve sklenici vznikne krystal? Vznik</w:t>
            </w:r>
            <w:r w:rsidR="00790CB2">
              <w:t>l</w:t>
            </w:r>
            <w:r w:rsidRPr="00FD7D7F">
              <w:t xml:space="preserve"> by i z něčeho jiného? Některé krystaly vzniknou hned, jiné za desítky let, proč? Jak a z čeho vznikají krystaly v přírodě? </w:t>
            </w:r>
          </w:p>
        </w:tc>
      </w:tr>
      <w:tr w:rsidR="000A6B67" w:rsidRPr="00FD7D7F" w14:paraId="1D7178E2" w14:textId="77777777" w:rsidTr="00935712">
        <w:trPr>
          <w:trHeight w:val="44"/>
        </w:trPr>
        <w:tc>
          <w:tcPr>
            <w:tcW w:w="1413" w:type="dxa"/>
          </w:tcPr>
          <w:p w14:paraId="5D354DCD" w14:textId="77777777" w:rsidR="000A6B67" w:rsidRPr="00FD7D7F" w:rsidRDefault="000A6B67" w:rsidP="00935712">
            <w:pPr>
              <w:pStyle w:val="Bezmezer"/>
            </w:pPr>
            <w:r w:rsidRPr="00FD7D7F">
              <w:t>Čtení textu</w:t>
            </w:r>
          </w:p>
          <w:p w14:paraId="60F68E62" w14:textId="77777777" w:rsidR="000A6B67" w:rsidRPr="00FD7D7F" w:rsidRDefault="000A6B67" w:rsidP="00935712">
            <w:pPr>
              <w:pStyle w:val="Bezmezer"/>
            </w:pPr>
            <w:r w:rsidRPr="00FD7D7F">
              <w:t>20 min</w:t>
            </w:r>
          </w:p>
        </w:tc>
        <w:tc>
          <w:tcPr>
            <w:tcW w:w="7626" w:type="dxa"/>
          </w:tcPr>
          <w:p w14:paraId="6DC1286E" w14:textId="2AE0823E" w:rsidR="000A6B67" w:rsidRPr="00FD7D7F" w:rsidRDefault="000A6B67" w:rsidP="00A73BF8">
            <w:pPr>
              <w:pStyle w:val="Bezmezer"/>
            </w:pPr>
            <w:r w:rsidRPr="00FD7D7F">
              <w:t>Lektor do skupin rozdá</w:t>
            </w:r>
            <w:r>
              <w:t xml:space="preserve"> rozstříhaný</w:t>
            </w:r>
            <w:r w:rsidRPr="00FD7D7F">
              <w:t xml:space="preserve"> krátký text o jeskyni v</w:t>
            </w:r>
            <w:r>
              <w:t> </w:t>
            </w:r>
            <w:r w:rsidRPr="00FD7D7F">
              <w:t>Mexiku</w:t>
            </w:r>
            <w:r>
              <w:t>, pro každou skup</w:t>
            </w:r>
            <w:r w:rsidR="00A73BF8">
              <w:t>inu jeden odstavec (Příloha 4.13</w:t>
            </w:r>
            <w:r>
              <w:t>)</w:t>
            </w:r>
            <w:r w:rsidRPr="00FD7D7F">
              <w:t xml:space="preserve">. Čtení s porozuměním. </w:t>
            </w:r>
            <w:r w:rsidR="00A4745A">
              <w:t xml:space="preserve">Ukázka </w:t>
            </w:r>
            <w:r w:rsidR="003E3C9B">
              <w:t>fotografie</w:t>
            </w:r>
            <w:r w:rsidR="00A4745A">
              <w:t xml:space="preserve"> z jeskyně.</w:t>
            </w:r>
            <w:r w:rsidR="00B63720">
              <w:t xml:space="preserve"> </w:t>
            </w:r>
            <w:r w:rsidRPr="00FD7D7F">
              <w:t>Žáci podtrhnou slova, která neznají, na konci shrnou před ostatními, co se v textu dozvěděl</w:t>
            </w:r>
            <w:r w:rsidR="00006F11">
              <w:t>i</w:t>
            </w:r>
            <w:r w:rsidRPr="00FD7D7F">
              <w:t>.</w:t>
            </w:r>
          </w:p>
          <w:p w14:paraId="15D92B26" w14:textId="77777777" w:rsidR="00B63720" w:rsidRDefault="000A6B67" w:rsidP="00935712">
            <w:pPr>
              <w:pStyle w:val="Bezmezer"/>
            </w:pPr>
            <w:r w:rsidRPr="00FD7D7F">
              <w:t xml:space="preserve">Lektor se ptá žáků, jestli by se krystal z jeskyně vešel do jejich třídy. </w:t>
            </w:r>
          </w:p>
          <w:p w14:paraId="2638F435" w14:textId="6B75A88B" w:rsidR="000A6B67" w:rsidRPr="00FD7D7F" w:rsidRDefault="000A6B67" w:rsidP="00A73BF8">
            <w:pPr>
              <w:pStyle w:val="Bezmezer"/>
            </w:pPr>
            <w:r w:rsidRPr="00FD7D7F">
              <w:t>Hlasování, kdo si myslí, že vejde, jde k tabuli, kdo si myslí, že nevejde, přemístí se ke dveřím. Lektor s pomocí jednoho žáka proměří třídu, proběhne společné vyhodnocení (měření na délku, od rohu k rohu úhlopříčně).</w:t>
            </w:r>
          </w:p>
          <w:p w14:paraId="71FD4CA0" w14:textId="01ACDB78" w:rsidR="000A6B67" w:rsidRPr="00FD7D7F" w:rsidRDefault="00A73BF8" w:rsidP="00AF37D7">
            <w:pPr>
              <w:pStyle w:val="Bezmezer"/>
              <w:shd w:val="clear" w:color="auto" w:fill="D9D9D9" w:themeFill="background1" w:themeFillShade="D9"/>
            </w:pPr>
            <w:r>
              <w:t>Metodické doporučení: Texty můžeme vyvěsit v</w:t>
            </w:r>
            <w:r w:rsidR="00BE359D">
              <w:t>e</w:t>
            </w:r>
            <w:r>
              <w:t xml:space="preserve"> třídě </w:t>
            </w:r>
            <w:r w:rsidR="00D41E6B">
              <w:t>i s podtrženými slovy a v příští hodině ověřit,</w:t>
            </w:r>
            <w:r w:rsidR="00AF37D7">
              <w:t xml:space="preserve"> co si děti zapamatovaly (výběr několika slov)</w:t>
            </w:r>
            <w:r w:rsidR="00D41E6B">
              <w:t>.</w:t>
            </w:r>
          </w:p>
        </w:tc>
      </w:tr>
      <w:tr w:rsidR="000A6B67" w:rsidRPr="00FD7D7F" w14:paraId="2ABE77FA" w14:textId="77777777" w:rsidTr="00935712">
        <w:trPr>
          <w:trHeight w:val="44"/>
        </w:trPr>
        <w:tc>
          <w:tcPr>
            <w:tcW w:w="1413" w:type="dxa"/>
          </w:tcPr>
          <w:p w14:paraId="2537392A" w14:textId="77777777" w:rsidR="000A6B67" w:rsidRPr="00FD7D7F" w:rsidRDefault="000A6B67" w:rsidP="00935712">
            <w:pPr>
              <w:pStyle w:val="Bezmezer"/>
            </w:pPr>
            <w:r w:rsidRPr="00FD7D7F">
              <w:t>Kvíz</w:t>
            </w:r>
          </w:p>
          <w:p w14:paraId="5298C989" w14:textId="3A3CDAB7" w:rsidR="000A6B67" w:rsidRPr="00FD7D7F" w:rsidRDefault="000A6B67" w:rsidP="00D74E7D">
            <w:pPr>
              <w:pStyle w:val="Bezmezer"/>
            </w:pPr>
            <w:r w:rsidRPr="00FD7D7F">
              <w:t>3</w:t>
            </w:r>
            <w:r w:rsidR="00D74E7D">
              <w:t>0</w:t>
            </w:r>
            <w:r w:rsidRPr="00FD7D7F">
              <w:t xml:space="preserve"> min</w:t>
            </w:r>
          </w:p>
        </w:tc>
        <w:tc>
          <w:tcPr>
            <w:tcW w:w="7626" w:type="dxa"/>
          </w:tcPr>
          <w:p w14:paraId="24D74590" w14:textId="16BCEB19" w:rsidR="00AF37D7" w:rsidRDefault="00AF37D7" w:rsidP="00AF37D7">
            <w:pPr>
              <w:pStyle w:val="Bezmezer"/>
            </w:pPr>
            <w:r w:rsidRPr="00FD7D7F">
              <w:t>1) Lektor rozdá každému žák</w:t>
            </w:r>
            <w:r w:rsidR="003D10C9">
              <w:t>u</w:t>
            </w:r>
            <w:r w:rsidRPr="00FD7D7F">
              <w:t xml:space="preserve"> kvíz</w:t>
            </w:r>
            <w:r>
              <w:t xml:space="preserve"> (Příloha 4.13)</w:t>
            </w:r>
            <w:r w:rsidRPr="00FD7D7F">
              <w:t>.</w:t>
            </w:r>
            <w:r>
              <w:t xml:space="preserve"> Lektor má u sebe správné řešení kvízu (Příloha 5.3)</w:t>
            </w:r>
            <w:r w:rsidR="00E41D03">
              <w:t>.</w:t>
            </w:r>
          </w:p>
          <w:p w14:paraId="71945DE1" w14:textId="77777777" w:rsidR="00AF37D7" w:rsidRDefault="00AF37D7" w:rsidP="00AF37D7">
            <w:pPr>
              <w:pStyle w:val="Bezmezer"/>
            </w:pPr>
            <w:r w:rsidRPr="00FD7D7F">
              <w:t xml:space="preserve">Při vyplňování </w:t>
            </w:r>
            <w:r>
              <w:t>mohou žáci</w:t>
            </w:r>
            <w:r w:rsidRPr="00FD7D7F">
              <w:t xml:space="preserve"> používat portfolio a poznámky ze sešitu. Pokud dítě správně vyluští tajenku, dostane za odměnu drahokam. </w:t>
            </w:r>
          </w:p>
          <w:p w14:paraId="4D9DE63A" w14:textId="42FC1DE8" w:rsidR="00AF37D7" w:rsidRDefault="00AF37D7" w:rsidP="00AF37D7">
            <w:pPr>
              <w:pStyle w:val="Bezmezer"/>
              <w:shd w:val="clear" w:color="auto" w:fill="D9D9D9" w:themeFill="background1" w:themeFillShade="D9"/>
            </w:pPr>
            <w:r>
              <w:t>Metodické doporučení:</w:t>
            </w:r>
            <w:r w:rsidRPr="00FD7D7F">
              <w:t xml:space="preserve"> </w:t>
            </w:r>
            <w:r>
              <w:t xml:space="preserve">Cílem není vyzkoušet jen, co si </w:t>
            </w:r>
            <w:r w:rsidR="007526FD">
              <w:t xml:space="preserve">žáci </w:t>
            </w:r>
            <w:r>
              <w:t>zapamatovali, ale učit je používat jako zdroj své výstupy.</w:t>
            </w:r>
          </w:p>
          <w:p w14:paraId="63E28642" w14:textId="77777777" w:rsidR="00AF37D7" w:rsidRPr="00FD7D7F" w:rsidRDefault="00AF37D7" w:rsidP="00AF37D7">
            <w:pPr>
              <w:pStyle w:val="Bezmezer"/>
            </w:pPr>
            <w:r w:rsidRPr="00FD7D7F">
              <w:t>2) Lektor na lavici rozmístí jednotlivé drahokamy.</w:t>
            </w:r>
          </w:p>
          <w:p w14:paraId="04458632" w14:textId="6B7FEF67" w:rsidR="00AF37D7" w:rsidRPr="00FD7D7F" w:rsidRDefault="00AF37D7" w:rsidP="00AF37D7">
            <w:pPr>
              <w:pStyle w:val="Bezmezer"/>
            </w:pPr>
            <w:r w:rsidRPr="00FD7D7F">
              <w:t>3) Lektor zkontroluje hotový kvíz, u předávání odměny se ptá dětí, jestli si berou horninu</w:t>
            </w:r>
            <w:r w:rsidR="008A6459">
              <w:t>,</w:t>
            </w:r>
            <w:r w:rsidRPr="00FD7D7F">
              <w:t xml:space="preserve"> nebo minerál a jaký je mezi </w:t>
            </w:r>
            <w:r>
              <w:t>tím</w:t>
            </w:r>
            <w:r w:rsidRPr="00FD7D7F">
              <w:t xml:space="preserve"> rozdíl.</w:t>
            </w:r>
          </w:p>
          <w:p w14:paraId="426E8453" w14:textId="7A39D512" w:rsidR="00AF37D7" w:rsidRDefault="00AF37D7" w:rsidP="00AF37D7">
            <w:pPr>
              <w:pStyle w:val="Bezmezer"/>
            </w:pPr>
            <w:r w:rsidRPr="00FD7D7F">
              <w:t>4) Děti, které jsou hotové, mohou vymyslet svůj vlastní geologický kvíz.</w:t>
            </w:r>
          </w:p>
          <w:p w14:paraId="7DA47F8E" w14:textId="5445E46B" w:rsidR="004F44CE" w:rsidRPr="00A73BF8" w:rsidRDefault="00B63720" w:rsidP="00A73BF8">
            <w:pPr>
              <w:pStyle w:val="Bezmezer"/>
              <w:shd w:val="clear" w:color="auto" w:fill="D9D9D9" w:themeFill="background1" w:themeFillShade="D9"/>
              <w:rPr>
                <w:shd w:val="clear" w:color="auto" w:fill="D9D9D9" w:themeFill="background1" w:themeFillShade="D9"/>
              </w:rPr>
            </w:pPr>
            <w:r w:rsidRPr="00B63720">
              <w:rPr>
                <w:shd w:val="clear" w:color="auto" w:fill="D9D9D9" w:themeFill="background1" w:themeFillShade="D9"/>
              </w:rPr>
              <w:t xml:space="preserve">Metodické doporučení: </w:t>
            </w:r>
            <w:r w:rsidR="000A6B67" w:rsidRPr="00B63720">
              <w:rPr>
                <w:shd w:val="clear" w:color="auto" w:fill="D9D9D9" w:themeFill="background1" w:themeFillShade="D9"/>
              </w:rPr>
              <w:t>Děti, které jsou hotové, mohou vymyslet svůj vlastní geologický kvíz.</w:t>
            </w:r>
            <w:r w:rsidR="00A73BF8">
              <w:rPr>
                <w:shd w:val="clear" w:color="auto" w:fill="D9D9D9" w:themeFill="background1" w:themeFillShade="D9"/>
              </w:rPr>
              <w:t xml:space="preserve"> Musí mít pak prostor ho ostatním zadat.</w:t>
            </w:r>
          </w:p>
        </w:tc>
      </w:tr>
      <w:tr w:rsidR="000A6B67" w:rsidRPr="00FD7D7F" w14:paraId="1B13C68C" w14:textId="77777777" w:rsidTr="00935712">
        <w:trPr>
          <w:trHeight w:val="44"/>
        </w:trPr>
        <w:tc>
          <w:tcPr>
            <w:tcW w:w="1413" w:type="dxa"/>
          </w:tcPr>
          <w:p w14:paraId="680D825E" w14:textId="77777777" w:rsidR="000A6B67" w:rsidRPr="00FD7D7F" w:rsidRDefault="000A6B67" w:rsidP="00935712">
            <w:pPr>
              <w:pStyle w:val="Bezmezer"/>
            </w:pPr>
            <w:r w:rsidRPr="00FD7D7F">
              <w:t>Reflexe:</w:t>
            </w:r>
          </w:p>
          <w:p w14:paraId="694F341A" w14:textId="380FB4B1" w:rsidR="000A6B67" w:rsidRPr="00FD7D7F" w:rsidRDefault="00D74E7D" w:rsidP="00935712">
            <w:pPr>
              <w:pStyle w:val="Bezmezer"/>
            </w:pPr>
            <w:r>
              <w:t>10</w:t>
            </w:r>
            <w:r w:rsidR="000A6B67" w:rsidRPr="00FD7D7F">
              <w:t xml:space="preserve"> min</w:t>
            </w:r>
          </w:p>
          <w:p w14:paraId="1E8EAF20" w14:textId="77777777" w:rsidR="000A6B67" w:rsidRPr="00FD7D7F" w:rsidRDefault="000A6B67" w:rsidP="00935712">
            <w:pPr>
              <w:pStyle w:val="Bezmezer"/>
            </w:pPr>
          </w:p>
        </w:tc>
        <w:tc>
          <w:tcPr>
            <w:tcW w:w="7626" w:type="dxa"/>
          </w:tcPr>
          <w:p w14:paraId="656849DA" w14:textId="7B6963A5" w:rsidR="00D74E7D" w:rsidRPr="00D74E7D" w:rsidRDefault="00D74E7D" w:rsidP="00D74E7D">
            <w:pPr>
              <w:pStyle w:val="Bezmezer"/>
              <w:rPr>
                <w:szCs w:val="16"/>
              </w:rPr>
            </w:pPr>
            <w:r w:rsidRPr="00D74E7D">
              <w:rPr>
                <w:szCs w:val="16"/>
              </w:rPr>
              <w:t>1) Učitel rozdá žákům listy s</w:t>
            </w:r>
            <w:r w:rsidR="003E51FC">
              <w:rPr>
                <w:szCs w:val="16"/>
              </w:rPr>
              <w:t> </w:t>
            </w:r>
            <w:r w:rsidRPr="00D74E7D">
              <w:rPr>
                <w:szCs w:val="16"/>
              </w:rPr>
              <w:t>hodnocením</w:t>
            </w:r>
            <w:r w:rsidR="003E51FC">
              <w:rPr>
                <w:szCs w:val="16"/>
              </w:rPr>
              <w:t xml:space="preserve"> (Příloha 4.15)</w:t>
            </w:r>
            <w:r w:rsidRPr="00D74E7D">
              <w:rPr>
                <w:szCs w:val="16"/>
              </w:rPr>
              <w:t>, žáci odpovídají na 2 otázky:</w:t>
            </w:r>
          </w:p>
          <w:p w14:paraId="6CE625C1" w14:textId="77777777" w:rsidR="00D74E7D" w:rsidRPr="00D74E7D" w:rsidRDefault="00D74E7D" w:rsidP="00D74E7D">
            <w:pPr>
              <w:pStyle w:val="Bezmezer"/>
              <w:rPr>
                <w:szCs w:val="16"/>
              </w:rPr>
            </w:pPr>
            <w:r w:rsidRPr="00D74E7D">
              <w:rPr>
                <w:szCs w:val="16"/>
              </w:rPr>
              <w:t>Co mě nejvíc zaujalo?</w:t>
            </w:r>
          </w:p>
          <w:p w14:paraId="54435D17" w14:textId="77777777" w:rsidR="00D74E7D" w:rsidRPr="00D74E7D" w:rsidRDefault="00D74E7D" w:rsidP="00D74E7D">
            <w:pPr>
              <w:pStyle w:val="Bezmezer"/>
              <w:rPr>
                <w:szCs w:val="16"/>
              </w:rPr>
            </w:pPr>
            <w:r w:rsidRPr="00D74E7D">
              <w:rPr>
                <w:szCs w:val="16"/>
              </w:rPr>
              <w:t>Co jsem se naučil nového?</w:t>
            </w:r>
          </w:p>
          <w:p w14:paraId="50519906" w14:textId="77777777" w:rsidR="00D74E7D" w:rsidRDefault="00D74E7D" w:rsidP="00935712">
            <w:pPr>
              <w:pStyle w:val="Bezmezer"/>
            </w:pPr>
          </w:p>
          <w:p w14:paraId="62E124C2" w14:textId="77777777" w:rsidR="000A6B67" w:rsidRPr="00FD7D7F" w:rsidRDefault="000A6B67" w:rsidP="00935712">
            <w:pPr>
              <w:pStyle w:val="Bezmezer"/>
            </w:pPr>
            <w:r w:rsidRPr="00FD7D7F">
              <w:t>Lektor shrne badatelské hodiny.</w:t>
            </w:r>
          </w:p>
          <w:p w14:paraId="724C00EA" w14:textId="77777777" w:rsidR="000A6B67" w:rsidRPr="00FD7D7F" w:rsidRDefault="000A6B67" w:rsidP="00935712">
            <w:pPr>
              <w:pStyle w:val="Bezmezer"/>
            </w:pPr>
            <w:r w:rsidRPr="00FD7D7F">
              <w:t>Co je to hypotéza?</w:t>
            </w:r>
          </w:p>
          <w:p w14:paraId="68CBF410" w14:textId="77777777" w:rsidR="000A6B67" w:rsidRPr="00FD7D7F" w:rsidRDefault="000A6B67" w:rsidP="00935712">
            <w:pPr>
              <w:pStyle w:val="Bezmezer"/>
            </w:pPr>
            <w:r w:rsidRPr="00FD7D7F">
              <w:t>Je špatně, když se moje hypotéza nepotvrdí?</w:t>
            </w:r>
          </w:p>
          <w:p w14:paraId="735EE8BE" w14:textId="77777777" w:rsidR="000A6B67" w:rsidRPr="00FD7D7F" w:rsidRDefault="000A6B67" w:rsidP="00935712">
            <w:pPr>
              <w:pStyle w:val="Bezmezer"/>
            </w:pPr>
            <w:r w:rsidRPr="00FD7D7F">
              <w:t>Kde můžu najít největší krystaly na světě?</w:t>
            </w:r>
          </w:p>
        </w:tc>
      </w:tr>
    </w:tbl>
    <w:p w14:paraId="746431E5" w14:textId="77777777" w:rsidR="000A6B67" w:rsidRDefault="000A6B67" w:rsidP="00BE20A7"/>
    <w:p w14:paraId="5315F522" w14:textId="53A0ABF1" w:rsidR="00CF3B1B" w:rsidRDefault="00BB1775" w:rsidP="00CF3B1B">
      <w:pPr>
        <w:pStyle w:val="Nadpis2"/>
      </w:pPr>
      <w:bookmarkStart w:id="25" w:name="_Toc101513003"/>
      <w:r>
        <w:lastRenderedPageBreak/>
        <w:t xml:space="preserve">3.3 </w:t>
      </w:r>
      <w:r w:rsidR="00CF3B1B">
        <w:t>Metodický blok č. 3 (Prezentujeme výsledky)</w:t>
      </w:r>
      <w:bookmarkEnd w:id="25"/>
    </w:p>
    <w:p w14:paraId="0C69FE22" w14:textId="0BF79BF4" w:rsidR="00CF3B1B" w:rsidRPr="00D670E9" w:rsidRDefault="00CF3B1B" w:rsidP="00CF3B1B">
      <w:r>
        <w:t>Třetí blok je zaměřen na rozvoj schopností třídit informace a vybrat ty důležité pro sdílení svému okolí.  Žáci připraví podklady</w:t>
      </w:r>
      <w:r w:rsidRPr="00D670E9">
        <w:t xml:space="preserve"> na závěrečné prezentování dětem z jiných tříd.</w:t>
      </w:r>
      <w:r w:rsidR="00E13ABE">
        <w:t xml:space="preserve"> Žáci tímto způsobem také zakončují cyklus badatelsky orientovaného vyučování.</w:t>
      </w:r>
      <w:r w:rsidRPr="00D670E9">
        <w:t xml:space="preserve"> </w:t>
      </w:r>
      <w:r>
        <w:t>Třetí</w:t>
      </w:r>
      <w:r w:rsidRPr="00D670E9">
        <w:t xml:space="preserve"> téma probíhá ve třídě</w:t>
      </w:r>
      <w:r>
        <w:t xml:space="preserve"> a v tělocvičně školy, příp. jiném vhodném prostoru, do kterého se vejdou i žáci z další třídy</w:t>
      </w:r>
      <w:r w:rsidRPr="00D670E9">
        <w:t xml:space="preserve">. </w:t>
      </w:r>
    </w:p>
    <w:p w14:paraId="4DD221CB" w14:textId="1DDA512A" w:rsidR="00346FCE" w:rsidRDefault="00CF3B1B" w:rsidP="00355F36">
      <w:pPr>
        <w:spacing w:after="0"/>
        <w:rPr>
          <w:b/>
        </w:rPr>
      </w:pPr>
      <w:r>
        <w:rPr>
          <w:b/>
        </w:rPr>
        <w:t>3.3</w:t>
      </w:r>
      <w:r w:rsidR="00346FCE">
        <w:rPr>
          <w:b/>
        </w:rPr>
        <w:t>.</w:t>
      </w:r>
      <w:r>
        <w:rPr>
          <w:b/>
        </w:rPr>
        <w:t>1 Téma č. 1</w:t>
      </w:r>
      <w:r w:rsidR="00346FCE" w:rsidRPr="00D12060">
        <w:rPr>
          <w:b/>
        </w:rPr>
        <w:t xml:space="preserve"> (</w:t>
      </w:r>
      <w:r w:rsidR="00346FCE">
        <w:rPr>
          <w:b/>
        </w:rPr>
        <w:t>Výtvarné ztvárnění</w:t>
      </w:r>
      <w:r w:rsidR="00346FCE" w:rsidRPr="00D12060">
        <w:rPr>
          <w:b/>
        </w:rPr>
        <w:t>)</w:t>
      </w:r>
    </w:p>
    <w:p w14:paraId="5B688B21" w14:textId="24E23BE4" w:rsidR="00355F36" w:rsidRPr="00355F36" w:rsidRDefault="00355F36" w:rsidP="00346FCE">
      <w:r w:rsidRPr="00355F36">
        <w:t>1 vyučovací hodina</w:t>
      </w:r>
      <w:r>
        <w:t xml:space="preserve"> (výtvarná výchova)</w:t>
      </w:r>
    </w:p>
    <w:p w14:paraId="11674177" w14:textId="77777777" w:rsidR="00346FCE" w:rsidRDefault="00346FCE" w:rsidP="00346FCE">
      <w:pPr>
        <w:rPr>
          <w:b/>
          <w:u w:val="single"/>
        </w:rPr>
      </w:pPr>
      <w:r>
        <w:rPr>
          <w:b/>
          <w:u w:val="single"/>
        </w:rPr>
        <w:t>Přínos spolupráce formálního a neformálního vzdělávání:</w:t>
      </w:r>
    </w:p>
    <w:p w14:paraId="4147281B" w14:textId="0D2A78D1" w:rsidR="00346FCE" w:rsidRDefault="00184161" w:rsidP="00355F36">
      <w:pPr>
        <w:spacing w:after="0"/>
      </w:pPr>
      <w:r w:rsidRPr="00E262D5">
        <w:t>Ve třídě se zreflektuje proběhlý zážitkový program</w:t>
      </w:r>
      <w:r w:rsidR="00CF3B1B">
        <w:t xml:space="preserve"> v Didaktickém centru geologie i badatelský projekt Pěstování krystalů</w:t>
      </w:r>
      <w:r w:rsidRPr="00E262D5">
        <w:t>.</w:t>
      </w:r>
      <w:r w:rsidR="00E262D5" w:rsidRPr="00E262D5">
        <w:t xml:space="preserve"> </w:t>
      </w:r>
      <w:r w:rsidR="00CF3B1B">
        <w:t xml:space="preserve">Žáci se učí interpretovat své zážitky svému okolí. Nepřímo se tak </w:t>
      </w:r>
      <w:r w:rsidR="0065337E">
        <w:t>dozvídají</w:t>
      </w:r>
      <w:r w:rsidR="00CF3B1B">
        <w:t>, jakým způsobem pracují muzea.</w:t>
      </w:r>
    </w:p>
    <w:p w14:paraId="6CE14A53" w14:textId="3A926607" w:rsidR="00C57C36" w:rsidRPr="00BF1D38" w:rsidRDefault="00C57C36" w:rsidP="00EB6252">
      <w:pPr>
        <w:pStyle w:val="Odstavecseseznamem"/>
        <w:numPr>
          <w:ilvl w:val="0"/>
          <w:numId w:val="32"/>
        </w:numPr>
        <w:rPr>
          <w:rFonts w:cstheme="minorBidi"/>
        </w:rPr>
      </w:pPr>
      <w:r w:rsidRPr="00C57C36">
        <w:rPr>
          <w:b/>
        </w:rPr>
        <w:t xml:space="preserve">Dovednostní cíl: </w:t>
      </w:r>
      <w:r w:rsidRPr="00745162">
        <w:t xml:space="preserve">Žák </w:t>
      </w:r>
      <w:r>
        <w:t xml:space="preserve">třídí získané znalosti a vybírá z nich podstatné sdělení, které výtvarně zpracuje. </w:t>
      </w:r>
    </w:p>
    <w:p w14:paraId="67939735" w14:textId="02C90570" w:rsidR="00CF3B1B" w:rsidRPr="00F826AD" w:rsidRDefault="00C57C36" w:rsidP="00EB6252">
      <w:pPr>
        <w:pStyle w:val="Odstavecseseznamem"/>
        <w:numPr>
          <w:ilvl w:val="0"/>
          <w:numId w:val="26"/>
        </w:numPr>
        <w:rPr>
          <w:rFonts w:cstheme="minorBidi"/>
          <w:b/>
        </w:rPr>
      </w:pPr>
      <w:r>
        <w:rPr>
          <w:rFonts w:cstheme="minorBidi"/>
          <w:b/>
        </w:rPr>
        <w:t>Dovedno</w:t>
      </w:r>
    </w:p>
    <w:p w14:paraId="2BBF66A0" w14:textId="77777777" w:rsidR="00346FCE" w:rsidRDefault="00346FCE" w:rsidP="00346FCE">
      <w:pPr>
        <w:rPr>
          <w:b/>
          <w:u w:val="single"/>
        </w:rPr>
      </w:pPr>
      <w:r>
        <w:rPr>
          <w:b/>
          <w:u w:val="single"/>
        </w:rPr>
        <w:t>Rozvoj kompetencí:</w:t>
      </w:r>
    </w:p>
    <w:p w14:paraId="68D0D646" w14:textId="77777777" w:rsidR="00346FCE" w:rsidRPr="0021683A" w:rsidRDefault="00346FCE" w:rsidP="00346FCE">
      <w:r w:rsidRPr="0021683A">
        <w:t>V</w:t>
      </w:r>
      <w:r>
        <w:t xml:space="preserve"> této části programu se v souvislosti s cíli programu zaměřujeme především na tuto kompetenci: </w:t>
      </w:r>
    </w:p>
    <w:tbl>
      <w:tblPr>
        <w:tblStyle w:val="Mkatabulky"/>
        <w:tblW w:w="0" w:type="auto"/>
        <w:tblLook w:val="04A0" w:firstRow="1" w:lastRow="0" w:firstColumn="1" w:lastColumn="0" w:noHBand="0" w:noVBand="1"/>
      </w:tblPr>
      <w:tblGrid>
        <w:gridCol w:w="2071"/>
        <w:gridCol w:w="2098"/>
        <w:gridCol w:w="2373"/>
        <w:gridCol w:w="2518"/>
      </w:tblGrid>
      <w:tr w:rsidR="00A95A5B" w14:paraId="7B3FC544" w14:textId="77777777" w:rsidTr="00B04DBF">
        <w:tc>
          <w:tcPr>
            <w:tcW w:w="2093" w:type="dxa"/>
          </w:tcPr>
          <w:p w14:paraId="2EB92694" w14:textId="77777777" w:rsidR="00346FCE" w:rsidRPr="008778CB" w:rsidRDefault="00346FCE" w:rsidP="00B04DBF">
            <w:pPr>
              <w:pStyle w:val="Odstavecseseznamem"/>
              <w:ind w:left="0"/>
            </w:pPr>
            <w:r w:rsidRPr="008778CB">
              <w:t>Kompetence</w:t>
            </w:r>
          </w:p>
        </w:tc>
        <w:tc>
          <w:tcPr>
            <w:tcW w:w="2126" w:type="dxa"/>
          </w:tcPr>
          <w:p w14:paraId="1009CBDE" w14:textId="77777777" w:rsidR="00346FCE" w:rsidRPr="008778CB" w:rsidRDefault="00346FCE" w:rsidP="00B04DBF">
            <w:pPr>
              <w:pStyle w:val="Odstavecseseznamem"/>
              <w:ind w:left="0"/>
            </w:pPr>
            <w:r w:rsidRPr="000C6599">
              <w:t>Vstupní úroveň</w:t>
            </w:r>
          </w:p>
        </w:tc>
        <w:tc>
          <w:tcPr>
            <w:tcW w:w="2410" w:type="dxa"/>
          </w:tcPr>
          <w:p w14:paraId="62DEBDCA" w14:textId="77777777" w:rsidR="00346FCE" w:rsidRPr="008778CB" w:rsidRDefault="00346FCE" w:rsidP="00B04DBF">
            <w:pPr>
              <w:pStyle w:val="Odstavecseseznamem"/>
              <w:ind w:left="0"/>
            </w:pPr>
            <w:r w:rsidRPr="000C6599">
              <w:t>Minimální výstupní</w:t>
            </w:r>
          </w:p>
        </w:tc>
        <w:tc>
          <w:tcPr>
            <w:tcW w:w="2551" w:type="dxa"/>
          </w:tcPr>
          <w:p w14:paraId="1623ECCA" w14:textId="77777777" w:rsidR="00346FCE" w:rsidRPr="008778CB" w:rsidRDefault="00346FCE" w:rsidP="00B04DBF">
            <w:pPr>
              <w:pStyle w:val="Odstavecseseznamem"/>
              <w:ind w:left="0"/>
            </w:pPr>
            <w:r w:rsidRPr="000C6599">
              <w:t>Cílový stav</w:t>
            </w:r>
          </w:p>
        </w:tc>
      </w:tr>
      <w:tr w:rsidR="00A95A5B" w14:paraId="7C778163" w14:textId="77777777" w:rsidTr="00B04DBF">
        <w:trPr>
          <w:trHeight w:val="564"/>
        </w:trPr>
        <w:tc>
          <w:tcPr>
            <w:tcW w:w="2093" w:type="dxa"/>
          </w:tcPr>
          <w:p w14:paraId="587FB145" w14:textId="6B76DF46" w:rsidR="00346FCE" w:rsidRPr="008778CB" w:rsidRDefault="00080126" w:rsidP="00B04DBF">
            <w:pPr>
              <w:pStyle w:val="Odstavecseseznamem"/>
              <w:ind w:left="0"/>
            </w:pPr>
            <w:r>
              <w:t>S</w:t>
            </w:r>
            <w:r w:rsidR="00346FCE" w:rsidRPr="008778CB">
              <w:t>chopnost učit se</w:t>
            </w:r>
          </w:p>
        </w:tc>
        <w:tc>
          <w:tcPr>
            <w:tcW w:w="2126" w:type="dxa"/>
          </w:tcPr>
          <w:p w14:paraId="717F23A2" w14:textId="4A606582" w:rsidR="00346FCE" w:rsidRDefault="006429F7" w:rsidP="006429F7">
            <w:pPr>
              <w:pStyle w:val="Odstavecseseznamem"/>
              <w:ind w:left="0"/>
              <w:jc w:val="left"/>
            </w:pPr>
            <w:r w:rsidRPr="006429F7">
              <w:t xml:space="preserve">Žák </w:t>
            </w:r>
            <w:r w:rsidR="00A95A5B">
              <w:t>vybe</w:t>
            </w:r>
            <w:r w:rsidRPr="006429F7">
              <w:t xml:space="preserve">re </w:t>
            </w:r>
            <w:r w:rsidR="00A95A5B">
              <w:t>téma pro</w:t>
            </w:r>
            <w:r w:rsidRPr="006429F7">
              <w:t xml:space="preserve"> výtvarné zpracování</w:t>
            </w:r>
          </w:p>
          <w:p w14:paraId="3586FEA7" w14:textId="77777777" w:rsidR="006429F7" w:rsidRDefault="006429F7" w:rsidP="006429F7">
            <w:pPr>
              <w:pStyle w:val="Odstavecseseznamem"/>
              <w:ind w:left="0"/>
              <w:jc w:val="left"/>
            </w:pPr>
          </w:p>
          <w:p w14:paraId="35C08FBD" w14:textId="4B0A8ADD" w:rsidR="006429F7" w:rsidRPr="006429F7" w:rsidRDefault="006429F7" w:rsidP="006429F7">
            <w:pPr>
              <w:pStyle w:val="Odstavecseseznamem"/>
              <w:ind w:left="0"/>
              <w:jc w:val="left"/>
            </w:pPr>
            <w:r>
              <w:t>(úvod)</w:t>
            </w:r>
          </w:p>
        </w:tc>
        <w:tc>
          <w:tcPr>
            <w:tcW w:w="2410" w:type="dxa"/>
          </w:tcPr>
          <w:p w14:paraId="6E7E0D62" w14:textId="6F230769" w:rsidR="00346FCE" w:rsidRPr="005C4294" w:rsidRDefault="006429F7" w:rsidP="00B04DBF">
            <w:pPr>
              <w:pStyle w:val="Odstavecseseznamem"/>
              <w:ind w:left="0"/>
              <w:jc w:val="left"/>
            </w:pPr>
            <w:r w:rsidRPr="005C4294">
              <w:t xml:space="preserve">Žák ve skupině </w:t>
            </w:r>
            <w:r w:rsidR="00A95A5B" w:rsidRPr="005C4294">
              <w:t>třídí získané znalosti a vybírá z nich podstatné sdělení, které výtvarně zpracuje</w:t>
            </w:r>
            <w:r w:rsidRPr="005C4294">
              <w:t xml:space="preserve"> </w:t>
            </w:r>
          </w:p>
          <w:p w14:paraId="7EFE5DF6" w14:textId="77777777" w:rsidR="006429F7" w:rsidRPr="005C4294" w:rsidRDefault="006429F7" w:rsidP="00B04DBF">
            <w:pPr>
              <w:pStyle w:val="Odstavecseseznamem"/>
              <w:ind w:left="0"/>
              <w:jc w:val="left"/>
            </w:pPr>
          </w:p>
          <w:p w14:paraId="133E5E97" w14:textId="2DE04985" w:rsidR="006429F7" w:rsidRDefault="006429F7" w:rsidP="00B04DBF">
            <w:pPr>
              <w:pStyle w:val="Odstavecseseznamem"/>
              <w:ind w:left="0"/>
              <w:jc w:val="left"/>
            </w:pPr>
            <w:r w:rsidRPr="005C4294">
              <w:t>(</w:t>
            </w:r>
            <w:r w:rsidR="00A95A5B" w:rsidRPr="005C4294">
              <w:t>portfolia,</w:t>
            </w:r>
            <w:r w:rsidR="00080126">
              <w:t xml:space="preserve"> </w:t>
            </w:r>
            <w:r w:rsidRPr="005C4294">
              <w:t>realizace</w:t>
            </w:r>
            <w:r w:rsidR="00AF37D7">
              <w:t>)</w:t>
            </w:r>
          </w:p>
          <w:p w14:paraId="3757202D" w14:textId="652AC4EA" w:rsidR="006429F7" w:rsidRPr="006429F7" w:rsidRDefault="006429F7" w:rsidP="00B04DBF">
            <w:pPr>
              <w:pStyle w:val="Odstavecseseznamem"/>
              <w:ind w:left="0"/>
              <w:jc w:val="left"/>
            </w:pPr>
          </w:p>
        </w:tc>
        <w:tc>
          <w:tcPr>
            <w:tcW w:w="2551" w:type="dxa"/>
          </w:tcPr>
          <w:p w14:paraId="408E10E4" w14:textId="10714F42" w:rsidR="00346FCE" w:rsidRDefault="006429F7" w:rsidP="006429F7">
            <w:pPr>
              <w:pStyle w:val="Odstavecseseznamem"/>
              <w:ind w:left="0"/>
              <w:jc w:val="left"/>
            </w:pPr>
            <w:r>
              <w:t>Žák zpracuje výtvarné výstupy</w:t>
            </w:r>
            <w:r w:rsidR="00A95A5B">
              <w:t xml:space="preserve"> dle předem společně vytvořené osnovy podstatných sdělení,</w:t>
            </w:r>
            <w:r>
              <w:t xml:space="preserve"> s vhodnými parametry a bez gramatických chyb</w:t>
            </w:r>
          </w:p>
          <w:p w14:paraId="252ADBDD" w14:textId="77777777" w:rsidR="006429F7" w:rsidRDefault="006429F7" w:rsidP="006429F7">
            <w:pPr>
              <w:pStyle w:val="Odstavecseseznamem"/>
              <w:ind w:left="0"/>
              <w:jc w:val="left"/>
            </w:pPr>
          </w:p>
          <w:p w14:paraId="247A2203" w14:textId="00747BA5" w:rsidR="006429F7" w:rsidRPr="006429F7" w:rsidRDefault="006429F7" w:rsidP="006429F7">
            <w:pPr>
              <w:pStyle w:val="Odstavecseseznamem"/>
              <w:ind w:left="0"/>
              <w:jc w:val="left"/>
            </w:pPr>
            <w:r>
              <w:t>(realizace)</w:t>
            </w:r>
          </w:p>
        </w:tc>
      </w:tr>
    </w:tbl>
    <w:p w14:paraId="42DB2117" w14:textId="74D46548" w:rsidR="000A6B67" w:rsidRDefault="000A6B67" w:rsidP="00BE20A7"/>
    <w:tbl>
      <w:tblPr>
        <w:tblStyle w:val="Mkatabulky"/>
        <w:tblW w:w="0" w:type="auto"/>
        <w:tblLook w:val="04A0" w:firstRow="1" w:lastRow="0" w:firstColumn="1" w:lastColumn="0" w:noHBand="0" w:noVBand="1"/>
      </w:tblPr>
      <w:tblGrid>
        <w:gridCol w:w="1413"/>
        <w:gridCol w:w="7626"/>
      </w:tblGrid>
      <w:tr w:rsidR="00346FCE" w14:paraId="209A9E4A" w14:textId="77777777" w:rsidTr="00B04DBF">
        <w:tc>
          <w:tcPr>
            <w:tcW w:w="1413" w:type="dxa"/>
          </w:tcPr>
          <w:p w14:paraId="44FA0B8A" w14:textId="77777777" w:rsidR="00346FCE" w:rsidRPr="00817BB6" w:rsidRDefault="00346FCE" w:rsidP="00B04DBF">
            <w:pPr>
              <w:pStyle w:val="Bezmezer"/>
            </w:pPr>
            <w:r w:rsidRPr="00817BB6">
              <w:t>Úvod</w:t>
            </w:r>
          </w:p>
          <w:p w14:paraId="47997E81" w14:textId="77777777" w:rsidR="00346FCE" w:rsidRPr="00817BB6" w:rsidRDefault="00346FCE" w:rsidP="00B04DBF">
            <w:pPr>
              <w:pStyle w:val="Bezmezer"/>
            </w:pPr>
            <w:r w:rsidRPr="00817BB6">
              <w:t>5 min</w:t>
            </w:r>
          </w:p>
          <w:p w14:paraId="6696FEBE" w14:textId="77777777" w:rsidR="00346FCE" w:rsidRPr="00817BB6" w:rsidRDefault="00346FCE" w:rsidP="00B04DBF">
            <w:pPr>
              <w:pStyle w:val="Bezmezer"/>
            </w:pPr>
          </w:p>
          <w:p w14:paraId="49B79DBC" w14:textId="77777777" w:rsidR="00346FCE" w:rsidRPr="00817BB6" w:rsidRDefault="00346FCE" w:rsidP="00B04DBF">
            <w:pPr>
              <w:pStyle w:val="Bezmezer"/>
            </w:pPr>
          </w:p>
        </w:tc>
        <w:tc>
          <w:tcPr>
            <w:tcW w:w="7626" w:type="dxa"/>
          </w:tcPr>
          <w:p w14:paraId="3F315A6B" w14:textId="2EFA3382" w:rsidR="00346FCE" w:rsidRDefault="00346FCE" w:rsidP="00B04DBF">
            <w:r w:rsidRPr="00817BB6">
              <w:t xml:space="preserve">Učitel na úvod pustí shrnující </w:t>
            </w:r>
            <w:r>
              <w:t>výběr</w:t>
            </w:r>
            <w:r w:rsidRPr="00817BB6">
              <w:t> fot</w:t>
            </w:r>
            <w:r>
              <w:t xml:space="preserve">ografií, které </w:t>
            </w:r>
            <w:r w:rsidRPr="00817BB6">
              <w:t xml:space="preserve">poslouží jako námět k výtvarnému </w:t>
            </w:r>
            <w:r>
              <w:t>zpracování</w:t>
            </w:r>
            <w:r w:rsidRPr="00817BB6">
              <w:t>.</w:t>
            </w:r>
          </w:p>
          <w:p w14:paraId="20803FFA" w14:textId="1F35F5A6" w:rsidR="00346FCE" w:rsidRDefault="00346FCE" w:rsidP="004F44CE">
            <w:pPr>
              <w:shd w:val="clear" w:color="auto" w:fill="D9D9D9" w:themeFill="background1" w:themeFillShade="D9"/>
              <w:rPr>
                <w:shd w:val="clear" w:color="auto" w:fill="D9D9D9" w:themeFill="background1" w:themeFillShade="D9"/>
              </w:rPr>
            </w:pPr>
            <w:r w:rsidRPr="00346FCE">
              <w:rPr>
                <w:shd w:val="clear" w:color="auto" w:fill="D9D9D9" w:themeFill="background1" w:themeFillShade="D9"/>
              </w:rPr>
              <w:t xml:space="preserve">Metodické doporučení: Je třeba mít </w:t>
            </w:r>
            <w:r w:rsidR="00AF37D7">
              <w:rPr>
                <w:shd w:val="clear" w:color="auto" w:fill="D9D9D9" w:themeFill="background1" w:themeFillShade="D9"/>
              </w:rPr>
              <w:t xml:space="preserve">předem </w:t>
            </w:r>
            <w:r w:rsidRPr="00346FCE">
              <w:rPr>
                <w:shd w:val="clear" w:color="auto" w:fill="D9D9D9" w:themeFill="background1" w:themeFillShade="D9"/>
              </w:rPr>
              <w:t>připravený výběr z fotografií učitele, lektora a dětí z průběhu ve třídě i v geoparku.</w:t>
            </w:r>
          </w:p>
          <w:p w14:paraId="242AFF8E" w14:textId="40B572EF" w:rsidR="004F44CE" w:rsidRPr="00817BB6" w:rsidRDefault="004F44CE" w:rsidP="00B04DBF"/>
        </w:tc>
      </w:tr>
      <w:tr w:rsidR="00346FCE" w14:paraId="70A6D289" w14:textId="77777777" w:rsidTr="00B04DBF">
        <w:tc>
          <w:tcPr>
            <w:tcW w:w="1413" w:type="dxa"/>
          </w:tcPr>
          <w:p w14:paraId="66B73D18" w14:textId="77777777" w:rsidR="00346FCE" w:rsidRPr="00817BB6" w:rsidRDefault="00346FCE" w:rsidP="00B04DBF">
            <w:pPr>
              <w:pStyle w:val="Bezmezer"/>
            </w:pPr>
            <w:r w:rsidRPr="00817BB6">
              <w:t>Výtvarné zpracování</w:t>
            </w:r>
          </w:p>
          <w:p w14:paraId="1EAFB51C" w14:textId="77777777" w:rsidR="00346FCE" w:rsidRPr="00817BB6" w:rsidRDefault="00346FCE" w:rsidP="00B04DBF">
            <w:pPr>
              <w:pStyle w:val="Bezmezer"/>
            </w:pPr>
            <w:r w:rsidRPr="00817BB6">
              <w:t>35 min</w:t>
            </w:r>
          </w:p>
        </w:tc>
        <w:tc>
          <w:tcPr>
            <w:tcW w:w="7626" w:type="dxa"/>
          </w:tcPr>
          <w:p w14:paraId="55C3C285" w14:textId="52AC1720" w:rsidR="00346FCE" w:rsidRPr="00817BB6" w:rsidRDefault="00346FCE" w:rsidP="00B04DBF">
            <w:pPr>
              <w:pStyle w:val="Bezmezer"/>
            </w:pPr>
            <w:r w:rsidRPr="00817BB6">
              <w:t>Žáci si sami vyberou téma pro VV a zároveň pro nadcházející závěrečnou prezentaci (planety, krystaly, trilobiti, dinosauři, přesličky, horniny, minerály, sopky…).</w:t>
            </w:r>
            <w:r w:rsidR="0052750A">
              <w:t xml:space="preserve"> Děti se na témata rozdělí do skupin a domluví se, co vytvoří pro závěrečnou prezentaci.</w:t>
            </w:r>
          </w:p>
          <w:p w14:paraId="020B9F3A" w14:textId="2033544A" w:rsidR="00346FCE" w:rsidRDefault="00346FCE" w:rsidP="00B04DBF">
            <w:pPr>
              <w:pStyle w:val="Bezmezer"/>
            </w:pPr>
            <w:r w:rsidRPr="00817BB6">
              <w:t>Učitel navrhne, jakými technikami mohou děti své téma zpracovat (pastelky, vodovky, tempery…)</w:t>
            </w:r>
            <w:r w:rsidR="00E55549">
              <w:t>.</w:t>
            </w:r>
          </w:p>
          <w:p w14:paraId="42EDAE34" w14:textId="592AB61F" w:rsidR="00202A03" w:rsidRDefault="00202A03" w:rsidP="00202A03">
            <w:pPr>
              <w:pStyle w:val="Bezmezer"/>
              <w:shd w:val="clear" w:color="auto" w:fill="D9D9D9" w:themeFill="background1" w:themeFillShade="D9"/>
              <w:rPr>
                <w:shd w:val="clear" w:color="auto" w:fill="D9D9D9" w:themeFill="background1" w:themeFillShade="D9"/>
              </w:rPr>
            </w:pPr>
            <w:r w:rsidRPr="00202A03">
              <w:rPr>
                <w:shd w:val="clear" w:color="auto" w:fill="D9D9D9" w:themeFill="background1" w:themeFillShade="D9"/>
              </w:rPr>
              <w:t>Metodické doporučení: Pokud děti nejsou zvyklé pracovat s výtvarnými prezentacemi, učitel musí popsat, jak má výstup vypadat (velikost textu, přehlednost, forma obrázků atd.)</w:t>
            </w:r>
            <w:r w:rsidR="00E55549">
              <w:rPr>
                <w:shd w:val="clear" w:color="auto" w:fill="D9D9D9" w:themeFill="background1" w:themeFillShade="D9"/>
              </w:rPr>
              <w:t>.</w:t>
            </w:r>
          </w:p>
          <w:p w14:paraId="520A4FDE" w14:textId="74D5A37B" w:rsidR="00202A03" w:rsidRPr="00817BB6" w:rsidRDefault="00202A03" w:rsidP="00B04DBF">
            <w:pPr>
              <w:pStyle w:val="Bezmezer"/>
            </w:pPr>
          </w:p>
        </w:tc>
      </w:tr>
      <w:tr w:rsidR="00346FCE" w14:paraId="39BA67EA" w14:textId="77777777" w:rsidTr="00B04DBF">
        <w:tc>
          <w:tcPr>
            <w:tcW w:w="1413" w:type="dxa"/>
          </w:tcPr>
          <w:p w14:paraId="4AE7B845" w14:textId="77777777" w:rsidR="00346FCE" w:rsidRPr="00817BB6" w:rsidRDefault="00346FCE" w:rsidP="00B04DBF">
            <w:pPr>
              <w:pStyle w:val="Bezmezer"/>
            </w:pPr>
            <w:r w:rsidRPr="00817BB6">
              <w:t>Reflexe</w:t>
            </w:r>
          </w:p>
          <w:p w14:paraId="36951B7D" w14:textId="77777777" w:rsidR="00346FCE" w:rsidRPr="00817BB6" w:rsidRDefault="00346FCE" w:rsidP="00B04DBF">
            <w:pPr>
              <w:pStyle w:val="Bezmezer"/>
            </w:pPr>
            <w:r w:rsidRPr="00817BB6">
              <w:t>5 min</w:t>
            </w:r>
          </w:p>
        </w:tc>
        <w:tc>
          <w:tcPr>
            <w:tcW w:w="7626" w:type="dxa"/>
          </w:tcPr>
          <w:p w14:paraId="4F96BC5F" w14:textId="7A6ACB72" w:rsidR="00346FCE" w:rsidRDefault="00346FCE" w:rsidP="00B04DBF">
            <w:pPr>
              <w:pStyle w:val="Bezmezer"/>
            </w:pPr>
            <w:r w:rsidRPr="00817BB6">
              <w:t xml:space="preserve">Učitel se ptá, jak jsou děti spokojené se svým </w:t>
            </w:r>
            <w:r w:rsidR="00E262D5">
              <w:t>výsledkem</w:t>
            </w:r>
            <w:r w:rsidRPr="00817BB6">
              <w:t>.</w:t>
            </w:r>
          </w:p>
          <w:p w14:paraId="2626DC75" w14:textId="77777777" w:rsidR="00346FCE" w:rsidRDefault="00346FCE" w:rsidP="00B04DBF">
            <w:pPr>
              <w:pStyle w:val="Bezmezer"/>
            </w:pPr>
            <w:r>
              <w:t>S čím jsou spokojené? Co by udělaly jinak?</w:t>
            </w:r>
          </w:p>
          <w:p w14:paraId="2422439A" w14:textId="7F6AF493" w:rsidR="00496A55" w:rsidRPr="00496A55" w:rsidRDefault="00496A55" w:rsidP="00496A55">
            <w:pPr>
              <w:pStyle w:val="Bezmezer"/>
              <w:rPr>
                <w:szCs w:val="16"/>
              </w:rPr>
            </w:pPr>
            <w:r w:rsidRPr="00496A55">
              <w:rPr>
                <w:szCs w:val="16"/>
              </w:rPr>
              <w:lastRenderedPageBreak/>
              <w:t>1) Učitel rozdá žákům listy s</w:t>
            </w:r>
            <w:r w:rsidR="003E51FC">
              <w:rPr>
                <w:szCs w:val="16"/>
              </w:rPr>
              <w:t> </w:t>
            </w:r>
            <w:r w:rsidRPr="00496A55">
              <w:rPr>
                <w:szCs w:val="16"/>
              </w:rPr>
              <w:t>hodnocením</w:t>
            </w:r>
            <w:r w:rsidR="003E51FC">
              <w:rPr>
                <w:szCs w:val="16"/>
              </w:rPr>
              <w:t xml:space="preserve"> (Příloha 4.15)</w:t>
            </w:r>
            <w:r w:rsidRPr="00496A55">
              <w:rPr>
                <w:szCs w:val="16"/>
              </w:rPr>
              <w:t>, žáci odpovídají na 2 otázky:</w:t>
            </w:r>
          </w:p>
          <w:p w14:paraId="518822B1" w14:textId="77777777" w:rsidR="00496A55" w:rsidRPr="00496A55" w:rsidRDefault="00496A55" w:rsidP="00496A55">
            <w:pPr>
              <w:pStyle w:val="Bezmezer"/>
              <w:rPr>
                <w:szCs w:val="16"/>
              </w:rPr>
            </w:pPr>
            <w:r w:rsidRPr="00496A55">
              <w:rPr>
                <w:szCs w:val="16"/>
              </w:rPr>
              <w:t>Co mě nejvíc zaujalo?</w:t>
            </w:r>
          </w:p>
          <w:p w14:paraId="6E0BDA15" w14:textId="741D9108" w:rsidR="00E262D5" w:rsidRPr="00496A55" w:rsidRDefault="00496A55" w:rsidP="00496A55">
            <w:pPr>
              <w:pStyle w:val="Bezmezer"/>
              <w:rPr>
                <w:szCs w:val="16"/>
              </w:rPr>
            </w:pPr>
            <w:r w:rsidRPr="00496A55">
              <w:rPr>
                <w:szCs w:val="16"/>
              </w:rPr>
              <w:t>Co jsem se naučil nového?</w:t>
            </w:r>
          </w:p>
          <w:p w14:paraId="65500551" w14:textId="57BA59A1" w:rsidR="00496A55" w:rsidRDefault="00DB6A4E" w:rsidP="00B04DBF">
            <w:pPr>
              <w:pStyle w:val="Bezmezer"/>
            </w:pPr>
            <w:r>
              <w:rPr>
                <w:shd w:val="clear" w:color="auto" w:fill="D9D9D9" w:themeFill="background1" w:themeFillShade="D9"/>
              </w:rPr>
              <w:t xml:space="preserve">Metodické doporučení: Poslední individuální psané hodnocení. V případě zájmu se může vyhodnotit, jak se vyvíjela schopnost dětí hodnotit, jestli začaly rozlišovat mezi zaujalo/naučil jsem se něco nového, jaká témata a aktivity se opakovaly. Poznatky z hodnocení můžeme využít pro slovní hodnocení práce žáků.   </w:t>
            </w:r>
          </w:p>
          <w:p w14:paraId="114C5DE2" w14:textId="1937B666" w:rsidR="00DB6A4E" w:rsidRPr="00817BB6" w:rsidRDefault="00DB6A4E" w:rsidP="00B04DBF">
            <w:pPr>
              <w:pStyle w:val="Bezmezer"/>
            </w:pPr>
          </w:p>
        </w:tc>
      </w:tr>
    </w:tbl>
    <w:p w14:paraId="5A958315" w14:textId="067915EC" w:rsidR="00346FCE" w:rsidRDefault="00346FCE" w:rsidP="00BE20A7"/>
    <w:p w14:paraId="2F8A2A6B" w14:textId="7A1F93C3" w:rsidR="00346FCE" w:rsidRDefault="00E13ABE" w:rsidP="00355F36">
      <w:pPr>
        <w:spacing w:after="0"/>
        <w:rPr>
          <w:b/>
        </w:rPr>
      </w:pPr>
      <w:r>
        <w:rPr>
          <w:b/>
        </w:rPr>
        <w:t>3.3</w:t>
      </w:r>
      <w:r w:rsidR="00346FCE">
        <w:rPr>
          <w:b/>
        </w:rPr>
        <w:t>.</w:t>
      </w:r>
      <w:r>
        <w:rPr>
          <w:b/>
        </w:rPr>
        <w:t>2</w:t>
      </w:r>
      <w:r w:rsidR="00346FCE">
        <w:rPr>
          <w:b/>
        </w:rPr>
        <w:t xml:space="preserve"> Téma č. </w:t>
      </w:r>
      <w:r>
        <w:rPr>
          <w:b/>
        </w:rPr>
        <w:t>2</w:t>
      </w:r>
      <w:r w:rsidR="00346FCE" w:rsidRPr="00D12060">
        <w:rPr>
          <w:b/>
        </w:rPr>
        <w:t xml:space="preserve"> (</w:t>
      </w:r>
      <w:r w:rsidR="006D501D">
        <w:rPr>
          <w:b/>
        </w:rPr>
        <w:t>Prezentace</w:t>
      </w:r>
      <w:r w:rsidR="00346FCE" w:rsidRPr="00D12060">
        <w:rPr>
          <w:b/>
        </w:rPr>
        <w:t>)</w:t>
      </w:r>
    </w:p>
    <w:p w14:paraId="2874939B" w14:textId="0914D38B" w:rsidR="00355F36" w:rsidRPr="00355F36" w:rsidRDefault="00355F36" w:rsidP="00346FCE">
      <w:r w:rsidRPr="00355F36">
        <w:t>1 výuková hodina</w:t>
      </w:r>
      <w:r>
        <w:t xml:space="preserve"> (český jazyk)</w:t>
      </w:r>
    </w:p>
    <w:p w14:paraId="628A1ABE" w14:textId="77777777" w:rsidR="00346FCE" w:rsidRDefault="00346FCE" w:rsidP="00346FCE">
      <w:pPr>
        <w:rPr>
          <w:b/>
          <w:u w:val="single"/>
        </w:rPr>
      </w:pPr>
      <w:r>
        <w:rPr>
          <w:b/>
          <w:u w:val="single"/>
        </w:rPr>
        <w:t>Přínos spolupráce formálního a neformálního vzdělávání:</w:t>
      </w:r>
    </w:p>
    <w:p w14:paraId="24E002CA" w14:textId="3C35B164" w:rsidR="00E13ABE" w:rsidRPr="00E262D5" w:rsidRDefault="00E13ABE" w:rsidP="00355F36">
      <w:pPr>
        <w:spacing w:after="120"/>
      </w:pPr>
      <w:r>
        <w:t>Žáci se učí prezentovat výsledky své práce svému okolí a zakončují tak badatelský cyklus, který vede lektor muzea. Během prezentací sdílí své zkušenosti se zážitkovým učením v neformálním prostředí dalším žákům.</w:t>
      </w:r>
    </w:p>
    <w:p w14:paraId="5154D22B" w14:textId="77777777" w:rsidR="00E13ABE" w:rsidRDefault="006D501D" w:rsidP="00E13ABE">
      <w:r w:rsidRPr="00E13ABE">
        <w:rPr>
          <w:b/>
        </w:rPr>
        <w:t xml:space="preserve"> </w:t>
      </w:r>
      <w:r w:rsidR="00E13ABE" w:rsidRPr="00E13ABE">
        <w:rPr>
          <w:b/>
        </w:rPr>
        <w:t>Dovednostní cíl</w:t>
      </w:r>
      <w:r w:rsidR="00346FCE">
        <w:rPr>
          <w:b/>
        </w:rPr>
        <w:t xml:space="preserve">: </w:t>
      </w:r>
      <w:r w:rsidR="00E13ABE" w:rsidRPr="00745162">
        <w:t>Žák srozumitelně prezentuje získané znalosti a dovednosti.</w:t>
      </w:r>
    </w:p>
    <w:p w14:paraId="38119D35" w14:textId="77777777" w:rsidR="00346FCE" w:rsidRDefault="00346FCE" w:rsidP="00346FCE">
      <w:pPr>
        <w:rPr>
          <w:b/>
          <w:u w:val="single"/>
        </w:rPr>
      </w:pPr>
      <w:r>
        <w:rPr>
          <w:b/>
          <w:u w:val="single"/>
        </w:rPr>
        <w:t>Rozvoj kompetencí:</w:t>
      </w:r>
    </w:p>
    <w:p w14:paraId="16C8D6F1" w14:textId="77777777" w:rsidR="00346FCE" w:rsidRPr="0021683A" w:rsidRDefault="00346FCE" w:rsidP="00346FCE">
      <w:r w:rsidRPr="0021683A">
        <w:t>V</w:t>
      </w:r>
      <w:r>
        <w:t xml:space="preserve"> této části programu se v souvislosti s cíli programu zaměřujeme především na tuto kompetenci: </w:t>
      </w:r>
    </w:p>
    <w:tbl>
      <w:tblPr>
        <w:tblStyle w:val="Mkatabulky"/>
        <w:tblW w:w="0" w:type="auto"/>
        <w:tblLook w:val="04A0" w:firstRow="1" w:lastRow="0" w:firstColumn="1" w:lastColumn="0" w:noHBand="0" w:noVBand="1"/>
      </w:tblPr>
      <w:tblGrid>
        <w:gridCol w:w="2070"/>
        <w:gridCol w:w="2099"/>
        <w:gridCol w:w="2377"/>
        <w:gridCol w:w="2514"/>
      </w:tblGrid>
      <w:tr w:rsidR="00346FCE" w14:paraId="7087DDAA" w14:textId="77777777" w:rsidTr="00B04DBF">
        <w:tc>
          <w:tcPr>
            <w:tcW w:w="2093" w:type="dxa"/>
          </w:tcPr>
          <w:p w14:paraId="31EAA97A" w14:textId="77777777" w:rsidR="00346FCE" w:rsidRPr="008778CB" w:rsidRDefault="00346FCE" w:rsidP="00B04DBF">
            <w:pPr>
              <w:pStyle w:val="Odstavecseseznamem"/>
              <w:ind w:left="0"/>
            </w:pPr>
            <w:r w:rsidRPr="008778CB">
              <w:t>Kompetence</w:t>
            </w:r>
          </w:p>
        </w:tc>
        <w:tc>
          <w:tcPr>
            <w:tcW w:w="2126" w:type="dxa"/>
          </w:tcPr>
          <w:p w14:paraId="12748391" w14:textId="77777777" w:rsidR="00346FCE" w:rsidRPr="008778CB" w:rsidRDefault="00346FCE" w:rsidP="00B04DBF">
            <w:pPr>
              <w:pStyle w:val="Odstavecseseznamem"/>
              <w:ind w:left="0"/>
            </w:pPr>
            <w:r w:rsidRPr="000C6599">
              <w:t>Vstupní úroveň</w:t>
            </w:r>
          </w:p>
        </w:tc>
        <w:tc>
          <w:tcPr>
            <w:tcW w:w="2410" w:type="dxa"/>
          </w:tcPr>
          <w:p w14:paraId="1AE807C7" w14:textId="77777777" w:rsidR="00346FCE" w:rsidRPr="008778CB" w:rsidRDefault="00346FCE" w:rsidP="00B04DBF">
            <w:pPr>
              <w:pStyle w:val="Odstavecseseznamem"/>
              <w:ind w:left="0"/>
            </w:pPr>
            <w:r w:rsidRPr="000C6599">
              <w:t>Minimální výstupní</w:t>
            </w:r>
          </w:p>
        </w:tc>
        <w:tc>
          <w:tcPr>
            <w:tcW w:w="2551" w:type="dxa"/>
          </w:tcPr>
          <w:p w14:paraId="527F1650" w14:textId="77777777" w:rsidR="00346FCE" w:rsidRPr="008778CB" w:rsidRDefault="00346FCE" w:rsidP="00B04DBF">
            <w:pPr>
              <w:pStyle w:val="Odstavecseseznamem"/>
              <w:ind w:left="0"/>
            </w:pPr>
            <w:r w:rsidRPr="000C6599">
              <w:t>Cílový stav</w:t>
            </w:r>
          </w:p>
        </w:tc>
      </w:tr>
      <w:tr w:rsidR="006D501D" w14:paraId="41809731" w14:textId="77777777" w:rsidTr="00B04DBF">
        <w:trPr>
          <w:trHeight w:val="564"/>
        </w:trPr>
        <w:tc>
          <w:tcPr>
            <w:tcW w:w="2093" w:type="dxa"/>
          </w:tcPr>
          <w:p w14:paraId="274FC476" w14:textId="244355A2" w:rsidR="006D501D" w:rsidRPr="008778CB" w:rsidRDefault="00E34C94" w:rsidP="00B04DBF">
            <w:pPr>
              <w:pStyle w:val="Odstavecseseznamem"/>
              <w:ind w:left="0"/>
            </w:pPr>
            <w:r>
              <w:t>S</w:t>
            </w:r>
            <w:r w:rsidR="006D501D" w:rsidRPr="008778CB">
              <w:t>chopnost učit se</w:t>
            </w:r>
          </w:p>
        </w:tc>
        <w:tc>
          <w:tcPr>
            <w:tcW w:w="2126" w:type="dxa"/>
          </w:tcPr>
          <w:p w14:paraId="3A30A687" w14:textId="400F4CEC" w:rsidR="006D501D" w:rsidRPr="005A5843" w:rsidRDefault="008D20DD" w:rsidP="00B04DBF">
            <w:pPr>
              <w:pStyle w:val="Odstavecseseznamem"/>
              <w:ind w:left="0"/>
              <w:jc w:val="left"/>
              <w:rPr>
                <w:color w:val="FF0000"/>
              </w:rPr>
            </w:pPr>
            <w:r>
              <w:t>Ž</w:t>
            </w:r>
            <w:r w:rsidR="006D501D">
              <w:t>ák dokáže nesouvislou mluvou reflektovat, co se naučil</w:t>
            </w:r>
          </w:p>
        </w:tc>
        <w:tc>
          <w:tcPr>
            <w:tcW w:w="2410" w:type="dxa"/>
          </w:tcPr>
          <w:p w14:paraId="777163B4" w14:textId="6BF8A237" w:rsidR="006D501D" w:rsidRPr="005A5843" w:rsidRDefault="008D20DD" w:rsidP="00B04DBF">
            <w:pPr>
              <w:pStyle w:val="Odstavecseseznamem"/>
              <w:ind w:left="0"/>
              <w:jc w:val="left"/>
              <w:rPr>
                <w:color w:val="FF0000"/>
              </w:rPr>
            </w:pPr>
            <w:r>
              <w:t>Ž</w:t>
            </w:r>
            <w:r w:rsidR="006D501D">
              <w:t>ák dokáže rozlišit</w:t>
            </w:r>
            <w:r w:rsidR="006429F7">
              <w:t>,</w:t>
            </w:r>
            <w:r w:rsidR="006D501D">
              <w:t xml:space="preserve"> co je důležité pro obsah a formu prezentace, tak aby byla srozumitelná</w:t>
            </w:r>
          </w:p>
        </w:tc>
        <w:tc>
          <w:tcPr>
            <w:tcW w:w="2551" w:type="dxa"/>
          </w:tcPr>
          <w:p w14:paraId="540AE85A" w14:textId="49108004" w:rsidR="006D501D" w:rsidRPr="005A5843" w:rsidRDefault="008D20DD" w:rsidP="00B04DBF">
            <w:pPr>
              <w:pStyle w:val="Odstavecseseznamem"/>
              <w:ind w:left="0"/>
              <w:jc w:val="left"/>
              <w:rPr>
                <w:color w:val="FF0000"/>
              </w:rPr>
            </w:pPr>
            <w:r>
              <w:t>Ž</w:t>
            </w:r>
            <w:r w:rsidR="006D501D">
              <w:t>ák plynule, poutavě a srozumitelně prezentuje abstrakt výsledků své práce</w:t>
            </w:r>
          </w:p>
        </w:tc>
      </w:tr>
    </w:tbl>
    <w:p w14:paraId="6F02DE73" w14:textId="77777777" w:rsidR="00346FCE" w:rsidRDefault="00346FCE" w:rsidP="00346FCE"/>
    <w:tbl>
      <w:tblPr>
        <w:tblStyle w:val="Mkatabulky"/>
        <w:tblW w:w="0" w:type="auto"/>
        <w:tblLook w:val="04A0" w:firstRow="1" w:lastRow="0" w:firstColumn="1" w:lastColumn="0" w:noHBand="0" w:noVBand="1"/>
      </w:tblPr>
      <w:tblGrid>
        <w:gridCol w:w="1413"/>
        <w:gridCol w:w="7484"/>
      </w:tblGrid>
      <w:tr w:rsidR="006D501D" w14:paraId="76EF4838" w14:textId="77777777" w:rsidTr="00B04DBF">
        <w:tc>
          <w:tcPr>
            <w:tcW w:w="1413" w:type="dxa"/>
          </w:tcPr>
          <w:p w14:paraId="5157CD00" w14:textId="77777777" w:rsidR="006D501D" w:rsidRPr="00C71619" w:rsidRDefault="006D501D" w:rsidP="00B04DBF">
            <w:pPr>
              <w:pStyle w:val="Bezmezer"/>
            </w:pPr>
            <w:r w:rsidRPr="00C71619">
              <w:t>Úvod</w:t>
            </w:r>
          </w:p>
          <w:p w14:paraId="3060669F" w14:textId="77777777" w:rsidR="006D501D" w:rsidRPr="00C71619" w:rsidRDefault="006D501D" w:rsidP="00B04DBF">
            <w:pPr>
              <w:pStyle w:val="Bezmezer"/>
            </w:pPr>
            <w:r w:rsidRPr="00C71619">
              <w:t>5 min</w:t>
            </w:r>
          </w:p>
          <w:p w14:paraId="7D4DB1A2" w14:textId="77777777" w:rsidR="006D501D" w:rsidRPr="00C71619" w:rsidRDefault="006D501D" w:rsidP="00B04DBF">
            <w:pPr>
              <w:pStyle w:val="Bezmezer"/>
            </w:pPr>
          </w:p>
          <w:p w14:paraId="28A485D2" w14:textId="77777777" w:rsidR="006D501D" w:rsidRPr="00C71619" w:rsidRDefault="006D501D" w:rsidP="00B04DBF">
            <w:pPr>
              <w:pStyle w:val="Bezmezer"/>
            </w:pPr>
          </w:p>
        </w:tc>
        <w:tc>
          <w:tcPr>
            <w:tcW w:w="7484" w:type="dxa"/>
          </w:tcPr>
          <w:p w14:paraId="4AAE8767" w14:textId="77777777" w:rsidR="006D501D" w:rsidRPr="00C71619" w:rsidRDefault="006D501D" w:rsidP="00B04DBF">
            <w:r w:rsidRPr="00C71619">
              <w:t xml:space="preserve">Učitel připomene dětem, co je čeká. </w:t>
            </w:r>
          </w:p>
          <w:p w14:paraId="248D6A83" w14:textId="7484A1E7" w:rsidR="006D501D" w:rsidRPr="00C71619" w:rsidRDefault="006D501D" w:rsidP="00B04DBF">
            <w:r w:rsidRPr="00C71619">
              <w:t xml:space="preserve">Budete prezentovat </w:t>
            </w:r>
            <w:r w:rsidR="00821E2F">
              <w:t>žákům</w:t>
            </w:r>
            <w:r w:rsidRPr="00C71619">
              <w:t xml:space="preserve"> z jiné třídy, co jste se během projektového vyučování dozvěděli a naučili. </w:t>
            </w:r>
          </w:p>
          <w:p w14:paraId="603BF33D" w14:textId="77777777" w:rsidR="006D501D" w:rsidRPr="00C71619" w:rsidRDefault="006D501D" w:rsidP="00B04DBF">
            <w:r w:rsidRPr="00C71619">
              <w:t>Umět prezentovat není jednoduchá dovednost, připravíme se nanečisto před naší třídou.</w:t>
            </w:r>
          </w:p>
        </w:tc>
      </w:tr>
      <w:tr w:rsidR="006D501D" w14:paraId="4204632F" w14:textId="77777777" w:rsidTr="00B04DBF">
        <w:tc>
          <w:tcPr>
            <w:tcW w:w="1413" w:type="dxa"/>
          </w:tcPr>
          <w:p w14:paraId="54B27D1C" w14:textId="77777777" w:rsidR="006D501D" w:rsidRPr="00C71619" w:rsidRDefault="006D501D" w:rsidP="00B04DBF">
            <w:pPr>
              <w:pStyle w:val="Bezmezer"/>
            </w:pPr>
            <w:r w:rsidRPr="00C71619">
              <w:t>Nácvik na prezentaci ve třídě</w:t>
            </w:r>
          </w:p>
          <w:p w14:paraId="5E76833F" w14:textId="0939714E" w:rsidR="006D501D" w:rsidRPr="00C71619" w:rsidRDefault="00AF37D7" w:rsidP="00AF37D7">
            <w:pPr>
              <w:pStyle w:val="Bezmezer"/>
            </w:pPr>
            <w:r>
              <w:t>30 min</w:t>
            </w:r>
          </w:p>
        </w:tc>
        <w:tc>
          <w:tcPr>
            <w:tcW w:w="7484" w:type="dxa"/>
          </w:tcPr>
          <w:p w14:paraId="0395ED32" w14:textId="10BFB25C" w:rsidR="006D501D" w:rsidRDefault="006D501D" w:rsidP="00B04DBF">
            <w:pPr>
              <w:pStyle w:val="Bezmezer"/>
            </w:pPr>
            <w:r w:rsidRPr="00C71619">
              <w:t xml:space="preserve">Děti </w:t>
            </w:r>
            <w:r>
              <w:t xml:space="preserve">ve skupinách </w:t>
            </w:r>
            <w:r w:rsidRPr="00C71619">
              <w:t>postupně prezentují před svojí třídou</w:t>
            </w:r>
            <w:r>
              <w:t xml:space="preserve"> témata, která si vybraly pro zpracování.</w:t>
            </w:r>
          </w:p>
          <w:p w14:paraId="29B93A75" w14:textId="77777777" w:rsidR="006D501D" w:rsidRPr="00C71619" w:rsidRDefault="006D501D" w:rsidP="00B04DBF">
            <w:pPr>
              <w:pStyle w:val="Bezmezer"/>
            </w:pPr>
            <w:r>
              <w:t>Př.</w:t>
            </w:r>
            <w:r w:rsidRPr="00C71619">
              <w:t xml:space="preserve"> jak funguje tellurium, co dělaly v</w:t>
            </w:r>
            <w:r>
              <w:t> </w:t>
            </w:r>
            <w:r w:rsidRPr="00C71619">
              <w:t>geoparku</w:t>
            </w:r>
            <w:r>
              <w:t xml:space="preserve">, rozdíly mezi horninami a minerály, jak vznikají krystaly, jeskyně Naica, sopky atd. </w:t>
            </w:r>
          </w:p>
        </w:tc>
      </w:tr>
      <w:tr w:rsidR="006D501D" w14:paraId="59E60B0A" w14:textId="77777777" w:rsidTr="00B04DBF">
        <w:trPr>
          <w:trHeight w:val="119"/>
        </w:trPr>
        <w:tc>
          <w:tcPr>
            <w:tcW w:w="1413" w:type="dxa"/>
          </w:tcPr>
          <w:p w14:paraId="3D5DE342" w14:textId="77777777" w:rsidR="006D501D" w:rsidRPr="00C71619" w:rsidRDefault="006D501D" w:rsidP="00B04DBF">
            <w:pPr>
              <w:pStyle w:val="Bezmezer"/>
            </w:pPr>
            <w:r w:rsidRPr="00C71619">
              <w:t>Přestávka</w:t>
            </w:r>
          </w:p>
          <w:p w14:paraId="55E42501" w14:textId="77777777" w:rsidR="006D501D" w:rsidRPr="00C71619" w:rsidRDefault="006D501D" w:rsidP="00B04DBF">
            <w:pPr>
              <w:pStyle w:val="Bezmezer"/>
            </w:pPr>
            <w:r w:rsidRPr="00C71619">
              <w:t>10 min</w:t>
            </w:r>
          </w:p>
        </w:tc>
        <w:tc>
          <w:tcPr>
            <w:tcW w:w="7484" w:type="dxa"/>
          </w:tcPr>
          <w:p w14:paraId="2C6C82E3" w14:textId="77777777" w:rsidR="006D501D" w:rsidRPr="00C71619" w:rsidRDefault="006D501D" w:rsidP="00B04DBF">
            <w:pPr>
              <w:pStyle w:val="Bezmezer"/>
            </w:pPr>
          </w:p>
        </w:tc>
      </w:tr>
      <w:tr w:rsidR="006D501D" w14:paraId="55897AC6" w14:textId="77777777" w:rsidTr="00B04DBF">
        <w:trPr>
          <w:trHeight w:val="117"/>
        </w:trPr>
        <w:tc>
          <w:tcPr>
            <w:tcW w:w="1413" w:type="dxa"/>
          </w:tcPr>
          <w:p w14:paraId="694270E5" w14:textId="60AB4A25" w:rsidR="006D501D" w:rsidRPr="00C71619" w:rsidRDefault="009A3209" w:rsidP="00B04DBF">
            <w:pPr>
              <w:pStyle w:val="Bezmezer"/>
            </w:pPr>
            <w:r>
              <w:t>P</w:t>
            </w:r>
            <w:r w:rsidR="006D501D" w:rsidRPr="00C71619">
              <w:t>řesun</w:t>
            </w:r>
          </w:p>
          <w:p w14:paraId="34F20178" w14:textId="77777777" w:rsidR="006D501D" w:rsidRPr="00C71619" w:rsidRDefault="006D501D" w:rsidP="00B04DBF">
            <w:pPr>
              <w:pStyle w:val="Bezmezer"/>
            </w:pPr>
            <w:r w:rsidRPr="00C71619">
              <w:t>10 min</w:t>
            </w:r>
          </w:p>
        </w:tc>
        <w:tc>
          <w:tcPr>
            <w:tcW w:w="7484" w:type="dxa"/>
          </w:tcPr>
          <w:p w14:paraId="432F313C" w14:textId="1F08FC38" w:rsidR="006D501D" w:rsidRPr="00C71619" w:rsidRDefault="006D501D" w:rsidP="00B04DBF">
            <w:r w:rsidRPr="00C71619">
              <w:t>Přesun do tělocvičny</w:t>
            </w:r>
            <w:r w:rsidR="0088433C">
              <w:t xml:space="preserve"> a příprava zázemí</w:t>
            </w:r>
          </w:p>
          <w:p w14:paraId="0480A012" w14:textId="77777777" w:rsidR="006D501D" w:rsidRPr="00C71619" w:rsidRDefault="006D501D" w:rsidP="00B04DBF">
            <w:pPr>
              <w:pStyle w:val="Bezmezer"/>
            </w:pPr>
          </w:p>
        </w:tc>
      </w:tr>
      <w:tr w:rsidR="006D501D" w14:paraId="0AC822C4" w14:textId="77777777" w:rsidTr="00B04DBF">
        <w:trPr>
          <w:trHeight w:val="89"/>
        </w:trPr>
        <w:tc>
          <w:tcPr>
            <w:tcW w:w="1413" w:type="dxa"/>
          </w:tcPr>
          <w:p w14:paraId="1637EC87" w14:textId="77777777" w:rsidR="006D501D" w:rsidRPr="00C71619" w:rsidRDefault="006D501D" w:rsidP="00B04DBF">
            <w:pPr>
              <w:pStyle w:val="Bezmezer"/>
            </w:pPr>
            <w:r w:rsidRPr="00C71619">
              <w:t>Prezentace</w:t>
            </w:r>
          </w:p>
          <w:p w14:paraId="7A79AE69" w14:textId="77777777" w:rsidR="006D501D" w:rsidRPr="00C71619" w:rsidRDefault="006D501D" w:rsidP="00B04DBF">
            <w:pPr>
              <w:pStyle w:val="Bezmezer"/>
            </w:pPr>
            <w:r w:rsidRPr="00C71619">
              <w:t>40 min</w:t>
            </w:r>
          </w:p>
        </w:tc>
        <w:tc>
          <w:tcPr>
            <w:tcW w:w="7484" w:type="dxa"/>
          </w:tcPr>
          <w:p w14:paraId="36C0BD72" w14:textId="0B276C21" w:rsidR="006D501D" w:rsidRDefault="006D501D" w:rsidP="00B04DBF">
            <w:r w:rsidRPr="00C71619">
              <w:t>Prezentování druhé třídě</w:t>
            </w:r>
            <w:r w:rsidR="00343C94">
              <w:t>:</w:t>
            </w:r>
          </w:p>
          <w:p w14:paraId="28743263" w14:textId="00D1C962" w:rsidR="0088433C" w:rsidRDefault="0088433C" w:rsidP="0088433C">
            <w:pPr>
              <w:pStyle w:val="Bezmezer"/>
              <w:rPr>
                <w:rFonts w:cstheme="minorHAnsi"/>
              </w:rPr>
            </w:pPr>
            <w:r>
              <w:rPr>
                <w:rFonts w:cstheme="minorHAnsi"/>
              </w:rPr>
              <w:t xml:space="preserve">1) </w:t>
            </w:r>
            <w:r w:rsidR="00343C94">
              <w:rPr>
                <w:rFonts w:cstheme="minorHAnsi"/>
              </w:rPr>
              <w:t>Ka</w:t>
            </w:r>
            <w:r>
              <w:rPr>
                <w:rFonts w:cstheme="minorHAnsi"/>
              </w:rPr>
              <w:t>ždá demonstrující skupina má u sebe svá portfolia</w:t>
            </w:r>
            <w:r w:rsidR="00343C94">
              <w:rPr>
                <w:rFonts w:cstheme="minorHAnsi"/>
              </w:rPr>
              <w:t>.</w:t>
            </w:r>
          </w:p>
          <w:p w14:paraId="43A34357" w14:textId="43900B17" w:rsidR="0088433C" w:rsidRDefault="0088433C" w:rsidP="0088433C">
            <w:pPr>
              <w:pStyle w:val="Bezmezer"/>
              <w:rPr>
                <w:rFonts w:cstheme="minorHAnsi"/>
              </w:rPr>
            </w:pPr>
            <w:r>
              <w:rPr>
                <w:rFonts w:cstheme="minorHAnsi"/>
              </w:rPr>
              <w:t xml:space="preserve">2) </w:t>
            </w:r>
            <w:r w:rsidR="00343C94">
              <w:rPr>
                <w:rFonts w:cstheme="minorHAnsi"/>
              </w:rPr>
              <w:t>K</w:t>
            </w:r>
            <w:r>
              <w:rPr>
                <w:rFonts w:cstheme="minorHAnsi"/>
              </w:rPr>
              <w:t> dispozici jsou vzorky hornin a minerálů, narostlé krystaly, model telluria, výsledky pokusů Vznik hornin</w:t>
            </w:r>
            <w:r w:rsidR="00343C94">
              <w:rPr>
                <w:rFonts w:cstheme="minorHAnsi"/>
              </w:rPr>
              <w:t>.</w:t>
            </w:r>
          </w:p>
          <w:p w14:paraId="6B905C93" w14:textId="1D4CB8F4" w:rsidR="0088433C" w:rsidRDefault="0088433C" w:rsidP="0088433C">
            <w:pPr>
              <w:pStyle w:val="Bezmezer"/>
              <w:rPr>
                <w:rFonts w:cstheme="minorHAnsi"/>
              </w:rPr>
            </w:pPr>
            <w:r>
              <w:rPr>
                <w:rFonts w:cstheme="minorHAnsi"/>
              </w:rPr>
              <w:t xml:space="preserve">3) </w:t>
            </w:r>
            <w:r w:rsidR="00343C94">
              <w:rPr>
                <w:rFonts w:cstheme="minorHAnsi"/>
              </w:rPr>
              <w:t>Ž</w:t>
            </w:r>
            <w:r>
              <w:rPr>
                <w:rFonts w:cstheme="minorHAnsi"/>
              </w:rPr>
              <w:t>áci z nižších tříd si prohlížejí porfolia, berou do ruky vzorky, diskutují</w:t>
            </w:r>
            <w:r w:rsidR="00343C94">
              <w:rPr>
                <w:rFonts w:cstheme="minorHAnsi"/>
              </w:rPr>
              <w:t>.</w:t>
            </w:r>
          </w:p>
          <w:p w14:paraId="2924FB44" w14:textId="33A6144D" w:rsidR="0088433C" w:rsidRPr="00C71619" w:rsidRDefault="0088433C" w:rsidP="00B04DBF">
            <w:r w:rsidRPr="0088433C">
              <w:rPr>
                <w:rFonts w:cstheme="minorHAnsi"/>
                <w:shd w:val="clear" w:color="auto" w:fill="D9D9D9" w:themeFill="background1" w:themeFillShade="D9"/>
              </w:rPr>
              <w:lastRenderedPageBreak/>
              <w:t>Metodické doporučení: Skupiny diváků mohou dostat připravené lístky s kritérii pro hodnocení – např. prezentace byla: srozumitelná 1-2-3-4-5 (nebo smajlíky), obsahovala informace, které byly pro mě nové</w:t>
            </w:r>
            <w:r w:rsidR="00AF37D7">
              <w:rPr>
                <w:rFonts w:cstheme="minorHAnsi"/>
                <w:shd w:val="clear" w:color="auto" w:fill="D9D9D9" w:themeFill="background1" w:themeFillShade="D9"/>
              </w:rPr>
              <w:t xml:space="preserve"> apod.</w:t>
            </w:r>
          </w:p>
        </w:tc>
      </w:tr>
      <w:tr w:rsidR="006D501D" w14:paraId="68B747BC" w14:textId="77777777" w:rsidTr="00B04DBF">
        <w:trPr>
          <w:trHeight w:val="88"/>
        </w:trPr>
        <w:tc>
          <w:tcPr>
            <w:tcW w:w="1413" w:type="dxa"/>
          </w:tcPr>
          <w:p w14:paraId="3AEA827C" w14:textId="77777777" w:rsidR="006D501D" w:rsidRPr="00C71619" w:rsidRDefault="006D501D" w:rsidP="00B04DBF">
            <w:pPr>
              <w:pStyle w:val="Bezmezer"/>
            </w:pPr>
            <w:r w:rsidRPr="00C71619">
              <w:lastRenderedPageBreak/>
              <w:t>Reflexe a závěr</w:t>
            </w:r>
          </w:p>
          <w:p w14:paraId="519C9B40" w14:textId="77777777" w:rsidR="006D501D" w:rsidRPr="00C71619" w:rsidRDefault="006D501D" w:rsidP="00B04DBF">
            <w:pPr>
              <w:pStyle w:val="Bezmezer"/>
            </w:pPr>
            <w:r w:rsidRPr="00C71619">
              <w:t>5 min</w:t>
            </w:r>
          </w:p>
        </w:tc>
        <w:tc>
          <w:tcPr>
            <w:tcW w:w="7484" w:type="dxa"/>
          </w:tcPr>
          <w:p w14:paraId="7FFCB5AC" w14:textId="77777777" w:rsidR="006D501D" w:rsidRDefault="006D501D" w:rsidP="00B04DBF">
            <w:r w:rsidRPr="00C71619">
              <w:t>Učitel s dětmi uzavře projektové vyučování.</w:t>
            </w:r>
          </w:p>
          <w:p w14:paraId="34D81F69" w14:textId="77777777" w:rsidR="00B0074E" w:rsidRDefault="00B0074E" w:rsidP="00B04DBF"/>
          <w:p w14:paraId="1CD27602" w14:textId="77777777" w:rsidR="006D501D" w:rsidRPr="00C71619" w:rsidRDefault="006D501D" w:rsidP="00B04DBF">
            <w:r>
              <w:t>Každé dítě řekne, co pro něj bylo nejzajímavější.</w:t>
            </w:r>
          </w:p>
          <w:p w14:paraId="5105DB34" w14:textId="77777777" w:rsidR="006D501D" w:rsidRPr="00C71619" w:rsidRDefault="006D501D" w:rsidP="00B04DBF">
            <w:r>
              <w:t>Učitel o</w:t>
            </w:r>
            <w:r w:rsidRPr="00C71619">
              <w:t>cení práci dětí, vyzdvihne pozitiva, zhodnotí, co dětem šlo, na čem budou dále pracovat a co zlepšovat.</w:t>
            </w:r>
          </w:p>
        </w:tc>
      </w:tr>
    </w:tbl>
    <w:p w14:paraId="7BBC67D1" w14:textId="77777777" w:rsidR="00AF37D7" w:rsidRDefault="00AF37D7" w:rsidP="006F62DA">
      <w:pPr>
        <w:pStyle w:val="Nadpis1"/>
      </w:pPr>
    </w:p>
    <w:p w14:paraId="699D97A2" w14:textId="52430A01" w:rsidR="006F62DA" w:rsidRDefault="00D14E94" w:rsidP="006F62DA">
      <w:pPr>
        <w:pStyle w:val="Nadpis1"/>
      </w:pPr>
      <w:bookmarkStart w:id="26" w:name="_Toc101513004"/>
      <w:r>
        <w:t>4 Příloha č. 1 – S</w:t>
      </w:r>
      <w:r w:rsidR="006F62DA">
        <w:t>oubor materiálů pro realizaci programu</w:t>
      </w:r>
      <w:bookmarkEnd w:id="26"/>
    </w:p>
    <w:p w14:paraId="7D6BD162" w14:textId="54AAFF2B" w:rsidR="003D47E6" w:rsidRDefault="003D47E6" w:rsidP="00436090">
      <w:pPr>
        <w:autoSpaceDE w:val="0"/>
        <w:autoSpaceDN w:val="0"/>
        <w:adjustRightInd w:val="0"/>
        <w:spacing w:after="0"/>
        <w:jc w:val="left"/>
      </w:pPr>
      <w:r>
        <w:rPr>
          <w:noProof/>
          <w:lang w:eastAsia="cs-CZ"/>
        </w:rPr>
        <w:drawing>
          <wp:inline distT="0" distB="0" distL="0" distR="0" wp14:anchorId="155B04EB" wp14:editId="5E4CFF1A">
            <wp:extent cx="1494846" cy="523011"/>
            <wp:effectExtent l="0" t="0" r="0" b="0"/>
            <wp:docPr id="4" name="Obrázek 4"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6D6A221D" w14:textId="77777777" w:rsidR="003D47E6" w:rsidRDefault="003D47E6" w:rsidP="00436090">
      <w:pPr>
        <w:autoSpaceDE w:val="0"/>
        <w:autoSpaceDN w:val="0"/>
        <w:adjustRightInd w:val="0"/>
        <w:spacing w:after="0"/>
        <w:jc w:val="left"/>
      </w:pPr>
    </w:p>
    <w:p w14:paraId="15282FDD" w14:textId="502560B1" w:rsidR="00436090" w:rsidRDefault="00436090" w:rsidP="00436090">
      <w:pPr>
        <w:autoSpaceDE w:val="0"/>
        <w:autoSpaceDN w:val="0"/>
        <w:adjustRightInd w:val="0"/>
        <w:spacing w:after="0"/>
        <w:jc w:val="left"/>
      </w:pPr>
      <w:r>
        <w:t xml:space="preserve">Program </w:t>
      </w:r>
      <w:r w:rsidR="007D0646">
        <w:t>Kameny ožívají</w:t>
      </w:r>
      <w:r>
        <w:t xml:space="preserve"> s doprovodnými materiály, jehož autorem je </w:t>
      </w:r>
      <w:r w:rsidRPr="003D47E6">
        <w:t>Muzeum Říčany, příspěvková organizace</w:t>
      </w:r>
      <w:r w:rsidR="00916729">
        <w:t xml:space="preserve">, podléhá </w:t>
      </w:r>
      <w:r>
        <w:t>licenci</w:t>
      </w:r>
      <w:r w:rsidR="00916729">
        <w:t>:</w:t>
      </w:r>
      <w:r>
        <w:t xml:space="preserve"> </w:t>
      </w:r>
      <w:r w:rsidRPr="003D47E6">
        <w:rPr>
          <w:b/>
        </w:rPr>
        <w:t>Creative Commons Uveďte původ</w:t>
      </w:r>
      <w:r w:rsidR="00916729">
        <w:rPr>
          <w:b/>
        </w:rPr>
        <w:t xml:space="preserve"> </w:t>
      </w:r>
      <w:r w:rsidRPr="003D47E6">
        <w:rPr>
          <w:b/>
        </w:rPr>
        <w:t>-</w:t>
      </w:r>
      <w:r w:rsidR="00916729">
        <w:rPr>
          <w:b/>
        </w:rPr>
        <w:t xml:space="preserve"> </w:t>
      </w:r>
      <w:r w:rsidRPr="003D47E6">
        <w:rPr>
          <w:b/>
        </w:rPr>
        <w:t>Zachovejte licenci 4.0 Mezinárodní</w:t>
      </w:r>
      <w:r w:rsidR="00916729">
        <w:rPr>
          <w:b/>
        </w:rPr>
        <w:t>.</w:t>
      </w:r>
      <w:r w:rsidRPr="003D47E6">
        <w:t xml:space="preserve"> </w:t>
      </w:r>
    </w:p>
    <w:p w14:paraId="5558FE5E" w14:textId="41C0EB5B" w:rsidR="00436090" w:rsidRDefault="00436090" w:rsidP="00355F36">
      <w:pPr>
        <w:autoSpaceDE w:val="0"/>
        <w:autoSpaceDN w:val="0"/>
        <w:adjustRightInd w:val="0"/>
        <w:spacing w:after="120"/>
        <w:jc w:val="left"/>
        <w:rPr>
          <w:color w:val="FF0000"/>
        </w:rPr>
      </w:pPr>
      <w:r w:rsidRPr="00436090">
        <w:t xml:space="preserve">Pro zobrazení licenčních podmínek navštivte </w:t>
      </w:r>
      <w:hyperlink r:id="rId29" w:history="1">
        <w:r w:rsidRPr="00916729">
          <w:rPr>
            <w:rStyle w:val="Hypertextovodkaz"/>
            <w:color w:val="auto"/>
          </w:rPr>
          <w:t>http://creativecommons.org/licenses/by-sa/4.0/</w:t>
        </w:r>
      </w:hyperlink>
      <w:r w:rsidRPr="00916729">
        <w:t>.</w:t>
      </w:r>
    </w:p>
    <w:p w14:paraId="4F53F1B2" w14:textId="77777777" w:rsidR="00F526A3" w:rsidRPr="00BD18DC" w:rsidRDefault="002074D4" w:rsidP="00F526A3">
      <w:r w:rsidRPr="002074D4">
        <w:t xml:space="preserve">Všechny materiály </w:t>
      </w:r>
      <w:r w:rsidR="00C44166">
        <w:t xml:space="preserve">včetně stručné metodiky na jednotlivé lekce </w:t>
      </w:r>
      <w:r w:rsidRPr="002074D4">
        <w:t>jsou ke stažení na odkazu:</w:t>
      </w:r>
      <w:r>
        <w:rPr>
          <w:i/>
        </w:rPr>
        <w:t xml:space="preserve"> </w:t>
      </w:r>
      <w:r w:rsidR="00F526A3">
        <w:fldChar w:fldCharType="begin"/>
      </w:r>
      <w:r w:rsidR="00F526A3">
        <w:instrText xml:space="preserve"> HYPERLINK "</w:instrText>
      </w:r>
      <w:r w:rsidR="00F526A3" w:rsidRPr="00BD18DC">
        <w:instrText>https://muzeumricany.cz/regionalni-ucebnice/programy-hands-on/kameny-ozivaji/</w:instrText>
      </w:r>
    </w:p>
    <w:p w14:paraId="626C0B2F" w14:textId="77777777" w:rsidR="00F526A3" w:rsidRPr="003B368E" w:rsidRDefault="00F526A3" w:rsidP="00F526A3">
      <w:pPr>
        <w:rPr>
          <w:rStyle w:val="Hypertextovodkaz"/>
        </w:rPr>
      </w:pPr>
      <w:r>
        <w:instrText xml:space="preserve">" </w:instrText>
      </w:r>
      <w:r>
        <w:fldChar w:fldCharType="separate"/>
      </w:r>
      <w:r w:rsidRPr="003B368E">
        <w:rPr>
          <w:rStyle w:val="Hypertextovodkaz"/>
        </w:rPr>
        <w:t>https://muzeumricany.cz/regionalni-ucebnice/programy-hands-on/kameny-ozivaji/</w:t>
      </w:r>
    </w:p>
    <w:p w14:paraId="6D994CC2" w14:textId="65F5FBE3" w:rsidR="002074D4" w:rsidRDefault="00F526A3" w:rsidP="00F526A3">
      <w:pPr>
        <w:rPr>
          <w:i/>
        </w:rPr>
      </w:pPr>
      <w:r>
        <w:fldChar w:fldCharType="end"/>
      </w:r>
      <w:r w:rsidR="006F62DA" w:rsidRPr="00916729">
        <w:rPr>
          <w:i/>
        </w:rPr>
        <w:t xml:space="preserve"> </w:t>
      </w:r>
    </w:p>
    <w:p w14:paraId="5665997C" w14:textId="32927173" w:rsidR="00116CE8" w:rsidRDefault="00116CE8" w:rsidP="00116CE8">
      <w:pPr>
        <w:autoSpaceDE w:val="0"/>
        <w:autoSpaceDN w:val="0"/>
        <w:adjustRightInd w:val="0"/>
        <w:spacing w:after="0"/>
        <w:jc w:val="left"/>
        <w:rPr>
          <w:rFonts w:ascii="Calibri" w:hAnsi="Calibri" w:cs="Calibri"/>
          <w:b/>
        </w:rPr>
      </w:pPr>
      <w:bookmarkStart w:id="27" w:name="_Hlk31101121"/>
      <w:r w:rsidRPr="002074D4">
        <w:rPr>
          <w:rFonts w:ascii="Calibri" w:hAnsi="Calibri" w:cs="Calibri"/>
          <w:b/>
        </w:rPr>
        <w:t>4.1</w:t>
      </w:r>
      <w:r>
        <w:rPr>
          <w:rFonts w:ascii="Calibri" w:hAnsi="Calibri" w:cs="Calibri"/>
          <w:b/>
        </w:rPr>
        <w:t xml:space="preserve"> </w:t>
      </w:r>
      <w:bookmarkStart w:id="28" w:name="_Hlk31094919"/>
      <w:r w:rsidR="00A25EB3" w:rsidRPr="00AA69FD">
        <w:rPr>
          <w:b/>
        </w:rPr>
        <w:t xml:space="preserve">Průvodce programem </w:t>
      </w:r>
      <w:bookmarkEnd w:id="28"/>
      <w:r w:rsidR="00A25EB3">
        <w:rPr>
          <w:b/>
        </w:rPr>
        <w:t>Kameny ožívají</w:t>
      </w:r>
    </w:p>
    <w:bookmarkEnd w:id="27"/>
    <w:p w14:paraId="5205B106" w14:textId="77777777" w:rsidR="00116CE8" w:rsidRDefault="00116CE8" w:rsidP="00116CE8">
      <w:pPr>
        <w:autoSpaceDE w:val="0"/>
        <w:autoSpaceDN w:val="0"/>
        <w:adjustRightInd w:val="0"/>
        <w:spacing w:after="0"/>
        <w:jc w:val="left"/>
        <w:rPr>
          <w:rFonts w:ascii="Calibri" w:hAnsi="Calibri" w:cs="Calibri"/>
          <w:b/>
        </w:rPr>
      </w:pPr>
      <w:r w:rsidRPr="002074D4">
        <w:rPr>
          <w:rFonts w:ascii="Calibri" w:hAnsi="Calibri" w:cs="Calibri"/>
          <w:b/>
        </w:rPr>
        <w:t>4.2</w:t>
      </w:r>
      <w:r>
        <w:rPr>
          <w:rFonts w:ascii="Calibri" w:hAnsi="Calibri" w:cs="Calibri"/>
          <w:b/>
        </w:rPr>
        <w:t xml:space="preserve"> Pracovní list_Myšlenková mapa_Co vím o vesmíru</w:t>
      </w:r>
    </w:p>
    <w:p w14:paraId="3F6509F2" w14:textId="6A763EE3"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Pr>
          <w:rFonts w:ascii="Calibri" w:hAnsi="Calibri" w:cs="Calibri"/>
        </w:rPr>
        <w:t xml:space="preserve"> a neživá příroda</w:t>
      </w:r>
      <w:r w:rsidRPr="002074D4">
        <w:rPr>
          <w:rFonts w:ascii="Calibri" w:hAnsi="Calibri" w:cs="Calibri"/>
        </w:rPr>
        <w:t xml:space="preserve">) </w:t>
      </w:r>
    </w:p>
    <w:p w14:paraId="223B6FCB" w14:textId="77777777"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Téma </w:t>
      </w:r>
      <w:r w:rsidRPr="002074D4">
        <w:rPr>
          <w:rFonts w:ascii="Calibri" w:hAnsi="Calibri" w:cs="Calibri"/>
        </w:rPr>
        <w:t>č. 1 (</w:t>
      </w:r>
      <w:r>
        <w:t>Země ve vesmíru)</w:t>
      </w:r>
    </w:p>
    <w:p w14:paraId="5D3C8148" w14:textId="77777777" w:rsidR="00116CE8" w:rsidRPr="00D625FC" w:rsidRDefault="00116CE8" w:rsidP="00116CE8">
      <w:pPr>
        <w:autoSpaceDE w:val="0"/>
        <w:autoSpaceDN w:val="0"/>
        <w:adjustRightInd w:val="0"/>
        <w:spacing w:after="0"/>
        <w:jc w:val="left"/>
        <w:rPr>
          <w:rFonts w:ascii="Calibri" w:hAnsi="Calibri" w:cs="Calibri"/>
          <w:b/>
        </w:rPr>
      </w:pPr>
      <w:r w:rsidRPr="00D625FC">
        <w:rPr>
          <w:rFonts w:ascii="Calibri" w:hAnsi="Calibri" w:cs="Calibri"/>
          <w:b/>
        </w:rPr>
        <w:t>4.3</w:t>
      </w:r>
      <w:r>
        <w:rPr>
          <w:rFonts w:ascii="Calibri" w:hAnsi="Calibri" w:cs="Calibri"/>
          <w:b/>
        </w:rPr>
        <w:t xml:space="preserve"> Prezentace_Země ve vesmíru</w:t>
      </w:r>
    </w:p>
    <w:p w14:paraId="75388C62" w14:textId="1A053895"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Pr>
          <w:rFonts w:ascii="Calibri" w:hAnsi="Calibri" w:cs="Calibri"/>
        </w:rPr>
        <w:t xml:space="preserve"> a neživá příroda</w:t>
      </w:r>
      <w:r w:rsidRPr="002074D4">
        <w:rPr>
          <w:rFonts w:ascii="Calibri" w:hAnsi="Calibri" w:cs="Calibri"/>
        </w:rPr>
        <w:t xml:space="preserve">) </w:t>
      </w:r>
    </w:p>
    <w:p w14:paraId="156E74A7" w14:textId="77777777" w:rsidR="00116CE8"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č. 1 (</w:t>
      </w:r>
      <w:r>
        <w:t>Země ve vesmíru)</w:t>
      </w:r>
    </w:p>
    <w:p w14:paraId="497DF79E" w14:textId="77777777" w:rsidR="00116CE8" w:rsidRDefault="00116CE8" w:rsidP="00116CE8">
      <w:pPr>
        <w:autoSpaceDE w:val="0"/>
        <w:autoSpaceDN w:val="0"/>
        <w:adjustRightInd w:val="0"/>
        <w:spacing w:after="0"/>
        <w:jc w:val="left"/>
        <w:rPr>
          <w:rFonts w:ascii="Calibri" w:hAnsi="Calibri" w:cs="Calibri"/>
          <w:b/>
        </w:rPr>
      </w:pPr>
      <w:r>
        <w:rPr>
          <w:rFonts w:ascii="Calibri" w:hAnsi="Calibri" w:cs="Calibri"/>
          <w:b/>
        </w:rPr>
        <w:t>4.4 Velikost planet_kartičky</w:t>
      </w:r>
    </w:p>
    <w:p w14:paraId="00915726" w14:textId="3A21F170"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62C8EBC0" w14:textId="77777777" w:rsidR="00116CE8" w:rsidRPr="00BB4D40"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5108FF44" w14:textId="77777777" w:rsidR="00116CE8" w:rsidRDefault="00116CE8" w:rsidP="00116CE8">
      <w:pPr>
        <w:autoSpaceDE w:val="0"/>
        <w:autoSpaceDN w:val="0"/>
        <w:adjustRightInd w:val="0"/>
        <w:spacing w:after="0"/>
        <w:jc w:val="left"/>
        <w:rPr>
          <w:rFonts w:ascii="Calibri" w:hAnsi="Calibri" w:cs="Calibri"/>
          <w:b/>
        </w:rPr>
      </w:pPr>
      <w:r>
        <w:rPr>
          <w:rFonts w:ascii="Calibri" w:hAnsi="Calibri" w:cs="Calibri"/>
          <w:b/>
        </w:rPr>
        <w:t xml:space="preserve">4.5 Příběhy hornin_obrázky </w:t>
      </w:r>
    </w:p>
    <w:p w14:paraId="6135A2D3" w14:textId="5DAF3DC6"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61B471A9" w14:textId="77777777" w:rsidR="00116CE8" w:rsidRPr="00BB4D40"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627947A5" w14:textId="77777777" w:rsidR="00116CE8" w:rsidRDefault="00116CE8" w:rsidP="00116CE8">
      <w:pPr>
        <w:autoSpaceDE w:val="0"/>
        <w:autoSpaceDN w:val="0"/>
        <w:adjustRightInd w:val="0"/>
        <w:spacing w:after="0"/>
        <w:jc w:val="left"/>
        <w:rPr>
          <w:rFonts w:ascii="Calibri" w:hAnsi="Calibri" w:cs="Calibri"/>
          <w:b/>
        </w:rPr>
      </w:pPr>
      <w:r>
        <w:rPr>
          <w:rFonts w:ascii="Calibri" w:hAnsi="Calibri" w:cs="Calibri"/>
          <w:b/>
        </w:rPr>
        <w:t>4.6</w:t>
      </w:r>
      <w:r w:rsidRPr="002074D4">
        <w:rPr>
          <w:rFonts w:ascii="Calibri" w:hAnsi="Calibri" w:cs="Calibri"/>
          <w:b/>
        </w:rPr>
        <w:t xml:space="preserve"> </w:t>
      </w:r>
      <w:r>
        <w:rPr>
          <w:rFonts w:ascii="Calibri" w:hAnsi="Calibri" w:cs="Calibri"/>
          <w:b/>
        </w:rPr>
        <w:t xml:space="preserve">Příběhy hornin_text </w:t>
      </w:r>
    </w:p>
    <w:p w14:paraId="61BE6A51" w14:textId="3D255447"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61019C69" w14:textId="77777777" w:rsidR="00116CE8" w:rsidRPr="00BB4D40"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15DA5312" w14:textId="77777777" w:rsidR="00116CE8" w:rsidRPr="00BB4D40" w:rsidRDefault="00116CE8" w:rsidP="00116CE8">
      <w:pPr>
        <w:autoSpaceDE w:val="0"/>
        <w:autoSpaceDN w:val="0"/>
        <w:adjustRightInd w:val="0"/>
        <w:spacing w:after="0"/>
        <w:jc w:val="left"/>
        <w:rPr>
          <w:rFonts w:ascii="Calibri" w:hAnsi="Calibri" w:cs="Calibri"/>
          <w:b/>
        </w:rPr>
      </w:pPr>
      <w:r>
        <w:rPr>
          <w:rFonts w:ascii="Calibri" w:hAnsi="Calibri" w:cs="Calibri"/>
          <w:b/>
        </w:rPr>
        <w:t>4.7 Pracovní list_O horninách</w:t>
      </w:r>
      <w:r w:rsidRPr="00BB4D40">
        <w:rPr>
          <w:rFonts w:ascii="Calibri" w:hAnsi="Calibri" w:cs="Calibri"/>
          <w:b/>
        </w:rPr>
        <w:t xml:space="preserve">  </w:t>
      </w:r>
    </w:p>
    <w:p w14:paraId="73B194BB" w14:textId="2E070495"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7EA3B6CD" w14:textId="77777777" w:rsidR="00116CE8" w:rsidRPr="00BB4D40"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69A8D3D3" w14:textId="77777777" w:rsidR="00116CE8" w:rsidRPr="00BB4D40" w:rsidRDefault="00116CE8" w:rsidP="00116CE8">
      <w:pPr>
        <w:autoSpaceDE w:val="0"/>
        <w:autoSpaceDN w:val="0"/>
        <w:adjustRightInd w:val="0"/>
        <w:spacing w:after="0"/>
        <w:jc w:val="left"/>
        <w:rPr>
          <w:rFonts w:ascii="Calibri" w:hAnsi="Calibri" w:cs="Calibri"/>
          <w:b/>
        </w:rPr>
      </w:pPr>
      <w:r>
        <w:rPr>
          <w:rFonts w:ascii="Calibri" w:hAnsi="Calibri" w:cs="Calibri"/>
          <w:b/>
        </w:rPr>
        <w:t>4.8 Návody na pokusy</w:t>
      </w:r>
      <w:r w:rsidRPr="00BB4D40">
        <w:rPr>
          <w:rFonts w:ascii="Calibri" w:hAnsi="Calibri" w:cs="Calibri"/>
          <w:b/>
        </w:rPr>
        <w:t xml:space="preserve"> </w:t>
      </w:r>
    </w:p>
    <w:p w14:paraId="0CD34183" w14:textId="7CA1DE53"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1F84FBBC" w14:textId="77777777" w:rsidR="00116CE8" w:rsidRPr="00BB4D40" w:rsidRDefault="00116CE8" w:rsidP="00116C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4BBA172A" w14:textId="77777777" w:rsidR="00116CE8" w:rsidRPr="00BB4D40" w:rsidRDefault="00116CE8" w:rsidP="00116CE8">
      <w:pPr>
        <w:autoSpaceDE w:val="0"/>
        <w:autoSpaceDN w:val="0"/>
        <w:adjustRightInd w:val="0"/>
        <w:spacing w:after="0"/>
        <w:jc w:val="left"/>
        <w:rPr>
          <w:rFonts w:ascii="Calibri" w:hAnsi="Calibri" w:cs="Calibri"/>
          <w:b/>
        </w:rPr>
      </w:pPr>
      <w:r>
        <w:rPr>
          <w:rFonts w:ascii="Calibri" w:hAnsi="Calibri" w:cs="Calibri"/>
          <w:b/>
        </w:rPr>
        <w:t>4.9 Pracovní list_O pravěku</w:t>
      </w:r>
    </w:p>
    <w:p w14:paraId="3D17851E" w14:textId="35B3ACE0" w:rsidR="00116CE8" w:rsidRPr="002074D4" w:rsidRDefault="00116CE8" w:rsidP="00116C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0043105C" w:rsidRPr="0043105C">
        <w:rPr>
          <w:rFonts w:ascii="Calibri" w:hAnsi="Calibri" w:cs="Calibri"/>
        </w:rPr>
        <w:t xml:space="preserve"> </w:t>
      </w:r>
      <w:r w:rsidR="0043105C">
        <w:rPr>
          <w:rFonts w:ascii="Calibri" w:hAnsi="Calibri" w:cs="Calibri"/>
        </w:rPr>
        <w:t>a neživá příroda</w:t>
      </w:r>
      <w:r w:rsidRPr="002074D4">
        <w:rPr>
          <w:rFonts w:ascii="Calibri" w:hAnsi="Calibri" w:cs="Calibri"/>
        </w:rPr>
        <w:t xml:space="preserve">) </w:t>
      </w:r>
    </w:p>
    <w:p w14:paraId="4A5AA817" w14:textId="77777777" w:rsidR="00116CE8" w:rsidRPr="00BB4D40" w:rsidRDefault="00116CE8" w:rsidP="00116CE8">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3</w:t>
      </w:r>
      <w:r w:rsidRPr="00BB4D40">
        <w:rPr>
          <w:rFonts w:ascii="Calibri" w:hAnsi="Calibri" w:cs="Calibri"/>
        </w:rPr>
        <w:t xml:space="preserve"> (</w:t>
      </w:r>
      <w:r>
        <w:t>Zkameněliny – stopy života</w:t>
      </w:r>
      <w:r w:rsidRPr="00BB4D40">
        <w:t>)</w:t>
      </w:r>
    </w:p>
    <w:p w14:paraId="12EF4C2E" w14:textId="77777777" w:rsidR="00116CE8" w:rsidRPr="00BB4D40" w:rsidRDefault="00116CE8" w:rsidP="00116CE8">
      <w:pPr>
        <w:autoSpaceDE w:val="0"/>
        <w:autoSpaceDN w:val="0"/>
        <w:adjustRightInd w:val="0"/>
        <w:spacing w:after="0"/>
        <w:jc w:val="left"/>
        <w:rPr>
          <w:rFonts w:ascii="Calibri" w:hAnsi="Calibri" w:cs="Calibri"/>
        </w:rPr>
      </w:pPr>
      <w:r>
        <w:rPr>
          <w:b/>
        </w:rPr>
        <w:t>4.10 Prezentace_Příběhy hornin</w:t>
      </w:r>
    </w:p>
    <w:p w14:paraId="345FB33B" w14:textId="77777777" w:rsidR="0043105C" w:rsidRPr="002074D4" w:rsidRDefault="0043105C" w:rsidP="0043105C">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Pr="0043105C">
        <w:rPr>
          <w:rFonts w:ascii="Calibri" w:hAnsi="Calibri" w:cs="Calibri"/>
        </w:rPr>
        <w:t xml:space="preserve"> </w:t>
      </w:r>
      <w:r>
        <w:rPr>
          <w:rFonts w:ascii="Calibri" w:hAnsi="Calibri" w:cs="Calibri"/>
        </w:rPr>
        <w:t>a neživá příroda</w:t>
      </w:r>
      <w:r w:rsidRPr="002074D4">
        <w:rPr>
          <w:rFonts w:ascii="Calibri" w:hAnsi="Calibri" w:cs="Calibri"/>
        </w:rPr>
        <w:t xml:space="preserve">) </w:t>
      </w:r>
    </w:p>
    <w:p w14:paraId="18C64FD5" w14:textId="7A2AE4E6" w:rsidR="00116CE8" w:rsidRPr="00BB4D40" w:rsidRDefault="00116CE8" w:rsidP="00116CE8">
      <w:pPr>
        <w:autoSpaceDE w:val="0"/>
        <w:autoSpaceDN w:val="0"/>
        <w:adjustRightInd w:val="0"/>
        <w:spacing w:after="0"/>
        <w:jc w:val="left"/>
      </w:pPr>
      <w:r w:rsidRPr="00BB4D40">
        <w:rPr>
          <w:rFonts w:ascii="Calibri" w:hAnsi="Calibri" w:cs="Calibri"/>
          <w:bCs/>
        </w:rPr>
        <w:lastRenderedPageBreak/>
        <w:t xml:space="preserve">Téma </w:t>
      </w:r>
      <w:r w:rsidRPr="00BB4D40">
        <w:rPr>
          <w:rFonts w:ascii="Calibri" w:hAnsi="Calibri" w:cs="Calibri"/>
        </w:rPr>
        <w:t xml:space="preserve">č. </w:t>
      </w:r>
      <w:r w:rsidR="0043105C">
        <w:rPr>
          <w:rFonts w:ascii="Calibri" w:hAnsi="Calibri" w:cs="Calibri"/>
        </w:rPr>
        <w:t>4</w:t>
      </w:r>
      <w:r w:rsidRPr="00BB4D40">
        <w:rPr>
          <w:rFonts w:ascii="Calibri" w:hAnsi="Calibri" w:cs="Calibri"/>
        </w:rPr>
        <w:t xml:space="preserve"> (</w:t>
      </w:r>
      <w:r>
        <w:t>Opakování ve třídě</w:t>
      </w:r>
      <w:r w:rsidRPr="00BB4D40">
        <w:t>)</w:t>
      </w:r>
    </w:p>
    <w:p w14:paraId="0AF16AE3" w14:textId="77777777" w:rsidR="00116CE8" w:rsidRPr="00BB4D40" w:rsidRDefault="00116CE8" w:rsidP="00116CE8">
      <w:pPr>
        <w:autoSpaceDE w:val="0"/>
        <w:autoSpaceDN w:val="0"/>
        <w:adjustRightInd w:val="0"/>
        <w:spacing w:after="0"/>
        <w:jc w:val="left"/>
        <w:rPr>
          <w:rFonts w:ascii="Calibri" w:hAnsi="Calibri" w:cs="Calibri"/>
          <w:b/>
        </w:rPr>
      </w:pPr>
      <w:r>
        <w:rPr>
          <w:rFonts w:ascii="Calibri" w:hAnsi="Calibri" w:cs="Calibri"/>
          <w:b/>
        </w:rPr>
        <w:t>4.11 Pracovní list_Myšlenková mapa_krystaly</w:t>
      </w:r>
    </w:p>
    <w:p w14:paraId="6A9E3089" w14:textId="38F38492" w:rsidR="00116CE8" w:rsidRPr="00BB4D40" w:rsidRDefault="00116CE8" w:rsidP="00116CE8">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w:t>
      </w:r>
      <w:r>
        <w:rPr>
          <w:rFonts w:ascii="Calibri" w:hAnsi="Calibri" w:cs="Calibri"/>
        </w:rPr>
        <w:t>2</w:t>
      </w:r>
      <w:r w:rsidRPr="00BB4D40">
        <w:rPr>
          <w:rFonts w:ascii="Calibri" w:hAnsi="Calibri" w:cs="Calibri"/>
        </w:rPr>
        <w:t xml:space="preserve"> (</w:t>
      </w:r>
      <w:r w:rsidR="0043105C">
        <w:rPr>
          <w:rFonts w:ascii="Calibri" w:hAnsi="Calibri" w:cs="Calibri"/>
        </w:rPr>
        <w:t>Bádáme s krystaly</w:t>
      </w:r>
      <w:r w:rsidRPr="00BB4D40">
        <w:rPr>
          <w:rFonts w:ascii="Calibri" w:hAnsi="Calibri" w:cs="Calibri"/>
        </w:rPr>
        <w:t xml:space="preserve">) </w:t>
      </w:r>
    </w:p>
    <w:p w14:paraId="51B8E474" w14:textId="754E1A16" w:rsidR="00116CE8" w:rsidRDefault="00116CE8" w:rsidP="00116CE8">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sidR="0043105C">
        <w:rPr>
          <w:rFonts w:ascii="Calibri" w:hAnsi="Calibri" w:cs="Calibri"/>
        </w:rPr>
        <w:t>1</w:t>
      </w:r>
      <w:r w:rsidRPr="00BB4D40">
        <w:rPr>
          <w:rFonts w:ascii="Calibri" w:hAnsi="Calibri" w:cs="Calibri"/>
        </w:rPr>
        <w:t xml:space="preserve"> (</w:t>
      </w:r>
      <w:r>
        <w:t>Pěstování krystalů</w:t>
      </w:r>
      <w:r w:rsidRPr="00BB4D40">
        <w:t>)</w:t>
      </w:r>
    </w:p>
    <w:p w14:paraId="3D210EDB" w14:textId="77777777" w:rsidR="00116CE8" w:rsidRPr="00BB4D40" w:rsidRDefault="00116CE8" w:rsidP="00116CE8">
      <w:pPr>
        <w:autoSpaceDE w:val="0"/>
        <w:autoSpaceDN w:val="0"/>
        <w:adjustRightInd w:val="0"/>
        <w:spacing w:after="0"/>
        <w:jc w:val="left"/>
        <w:rPr>
          <w:b/>
        </w:rPr>
      </w:pPr>
      <w:r>
        <w:rPr>
          <w:b/>
        </w:rPr>
        <w:t>4.12 P</w:t>
      </w:r>
      <w:r w:rsidRPr="00BB4D40">
        <w:rPr>
          <w:b/>
        </w:rPr>
        <w:t>racovní list</w:t>
      </w:r>
      <w:r>
        <w:rPr>
          <w:b/>
        </w:rPr>
        <w:t>_Krystaly_BOV</w:t>
      </w:r>
    </w:p>
    <w:p w14:paraId="1AD03663" w14:textId="77777777" w:rsidR="0043105C" w:rsidRPr="00BB4D40" w:rsidRDefault="0043105C" w:rsidP="0043105C">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w:t>
      </w:r>
      <w:r>
        <w:rPr>
          <w:rFonts w:ascii="Calibri" w:hAnsi="Calibri" w:cs="Calibri"/>
        </w:rPr>
        <w:t>2</w:t>
      </w:r>
      <w:r w:rsidRPr="00BB4D40">
        <w:rPr>
          <w:rFonts w:ascii="Calibri" w:hAnsi="Calibri" w:cs="Calibri"/>
        </w:rPr>
        <w:t xml:space="preserve"> (</w:t>
      </w:r>
      <w:r>
        <w:rPr>
          <w:rFonts w:ascii="Calibri" w:hAnsi="Calibri" w:cs="Calibri"/>
        </w:rPr>
        <w:t>Bádáme s krystaly</w:t>
      </w:r>
      <w:r w:rsidRPr="00BB4D40">
        <w:rPr>
          <w:rFonts w:ascii="Calibri" w:hAnsi="Calibri" w:cs="Calibri"/>
        </w:rPr>
        <w:t xml:space="preserve">) </w:t>
      </w:r>
    </w:p>
    <w:p w14:paraId="40C3245E" w14:textId="77777777" w:rsidR="0043105C" w:rsidRPr="00BB4D40" w:rsidRDefault="0043105C" w:rsidP="0043105C">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1</w:t>
      </w:r>
      <w:r w:rsidRPr="00BB4D40">
        <w:rPr>
          <w:rFonts w:ascii="Calibri" w:hAnsi="Calibri" w:cs="Calibri"/>
        </w:rPr>
        <w:t xml:space="preserve"> (</w:t>
      </w:r>
      <w:r>
        <w:t>Pěstování krystalů</w:t>
      </w:r>
      <w:r w:rsidRPr="00BB4D40">
        <w:t>)</w:t>
      </w:r>
    </w:p>
    <w:p w14:paraId="1AB6F077" w14:textId="7E40F31A" w:rsidR="00116CE8" w:rsidRPr="00BB4D40" w:rsidRDefault="00116CE8" w:rsidP="00116CE8">
      <w:pPr>
        <w:autoSpaceDE w:val="0"/>
        <w:autoSpaceDN w:val="0"/>
        <w:adjustRightInd w:val="0"/>
        <w:spacing w:after="0"/>
        <w:jc w:val="left"/>
        <w:rPr>
          <w:b/>
        </w:rPr>
      </w:pPr>
      <w:r w:rsidRPr="00BB4D40">
        <w:rPr>
          <w:b/>
        </w:rPr>
        <w:t>4.</w:t>
      </w:r>
      <w:r>
        <w:rPr>
          <w:b/>
        </w:rPr>
        <w:t xml:space="preserve">13 Jeskyně </w:t>
      </w:r>
      <w:r w:rsidR="00347A09">
        <w:rPr>
          <w:rFonts w:ascii="Calibri" w:hAnsi="Calibri" w:cs="Calibri"/>
          <w:b/>
        </w:rPr>
        <w:t>Naica</w:t>
      </w:r>
    </w:p>
    <w:p w14:paraId="19571107" w14:textId="77777777" w:rsidR="0043105C" w:rsidRPr="00BB4D40" w:rsidRDefault="0043105C" w:rsidP="0043105C">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w:t>
      </w:r>
      <w:r>
        <w:rPr>
          <w:rFonts w:ascii="Calibri" w:hAnsi="Calibri" w:cs="Calibri"/>
        </w:rPr>
        <w:t>2</w:t>
      </w:r>
      <w:r w:rsidRPr="00BB4D40">
        <w:rPr>
          <w:rFonts w:ascii="Calibri" w:hAnsi="Calibri" w:cs="Calibri"/>
        </w:rPr>
        <w:t xml:space="preserve"> (</w:t>
      </w:r>
      <w:r>
        <w:rPr>
          <w:rFonts w:ascii="Calibri" w:hAnsi="Calibri" w:cs="Calibri"/>
        </w:rPr>
        <w:t>Bádáme s krystaly</w:t>
      </w:r>
      <w:r w:rsidRPr="00BB4D40">
        <w:rPr>
          <w:rFonts w:ascii="Calibri" w:hAnsi="Calibri" w:cs="Calibri"/>
        </w:rPr>
        <w:t xml:space="preserve">) </w:t>
      </w:r>
    </w:p>
    <w:p w14:paraId="3C34FC14" w14:textId="77777777" w:rsidR="0043105C" w:rsidRPr="00BB4D40" w:rsidRDefault="0043105C" w:rsidP="0043105C">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1</w:t>
      </w:r>
      <w:r w:rsidRPr="00BB4D40">
        <w:rPr>
          <w:rFonts w:ascii="Calibri" w:hAnsi="Calibri" w:cs="Calibri"/>
        </w:rPr>
        <w:t xml:space="preserve"> (</w:t>
      </w:r>
      <w:r>
        <w:t>Pěstování krystalů</w:t>
      </w:r>
      <w:r w:rsidRPr="00BB4D40">
        <w:t>)</w:t>
      </w:r>
    </w:p>
    <w:p w14:paraId="1C394585" w14:textId="77777777" w:rsidR="00116CE8" w:rsidRPr="00BB4D40" w:rsidRDefault="00116CE8" w:rsidP="00116CE8">
      <w:pPr>
        <w:autoSpaceDE w:val="0"/>
        <w:autoSpaceDN w:val="0"/>
        <w:adjustRightInd w:val="0"/>
        <w:spacing w:after="0"/>
        <w:jc w:val="left"/>
        <w:rPr>
          <w:b/>
        </w:rPr>
      </w:pPr>
      <w:r>
        <w:rPr>
          <w:b/>
        </w:rPr>
        <w:t>4.14 Kvíz</w:t>
      </w:r>
    </w:p>
    <w:p w14:paraId="57B7707E" w14:textId="77777777" w:rsidR="0043105C" w:rsidRPr="00BB4D40" w:rsidRDefault="0043105C" w:rsidP="0043105C">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w:t>
      </w:r>
      <w:r>
        <w:rPr>
          <w:rFonts w:ascii="Calibri" w:hAnsi="Calibri" w:cs="Calibri"/>
        </w:rPr>
        <w:t>2</w:t>
      </w:r>
      <w:r w:rsidRPr="00BB4D40">
        <w:rPr>
          <w:rFonts w:ascii="Calibri" w:hAnsi="Calibri" w:cs="Calibri"/>
        </w:rPr>
        <w:t xml:space="preserve"> (</w:t>
      </w:r>
      <w:r>
        <w:rPr>
          <w:rFonts w:ascii="Calibri" w:hAnsi="Calibri" w:cs="Calibri"/>
        </w:rPr>
        <w:t>Bádáme s krystaly</w:t>
      </w:r>
      <w:r w:rsidRPr="00BB4D40">
        <w:rPr>
          <w:rFonts w:ascii="Calibri" w:hAnsi="Calibri" w:cs="Calibri"/>
        </w:rPr>
        <w:t xml:space="preserve">) </w:t>
      </w:r>
    </w:p>
    <w:p w14:paraId="33637AD3" w14:textId="77777777" w:rsidR="0043105C" w:rsidRPr="00BB4D40" w:rsidRDefault="0043105C" w:rsidP="0043105C">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1</w:t>
      </w:r>
      <w:r w:rsidRPr="00BB4D40">
        <w:rPr>
          <w:rFonts w:ascii="Calibri" w:hAnsi="Calibri" w:cs="Calibri"/>
        </w:rPr>
        <w:t xml:space="preserve"> (</w:t>
      </w:r>
      <w:r>
        <w:t>Pěstování krystalů</w:t>
      </w:r>
      <w:r w:rsidRPr="00BB4D40">
        <w:t>)</w:t>
      </w:r>
    </w:p>
    <w:p w14:paraId="7604BA0F" w14:textId="15528B43" w:rsidR="00116CE8" w:rsidRDefault="00116CE8" w:rsidP="00116CE8">
      <w:pPr>
        <w:autoSpaceDE w:val="0"/>
        <w:autoSpaceDN w:val="0"/>
        <w:adjustRightInd w:val="0"/>
        <w:spacing w:after="0"/>
        <w:jc w:val="left"/>
        <w:rPr>
          <w:b/>
        </w:rPr>
      </w:pPr>
      <w:r>
        <w:rPr>
          <w:b/>
        </w:rPr>
        <w:t>4.15 Hodnocení od žáků</w:t>
      </w:r>
    </w:p>
    <w:p w14:paraId="5F69A962" w14:textId="7A400565" w:rsidR="007C42B4" w:rsidRPr="007C42B4" w:rsidRDefault="007C42B4" w:rsidP="00116CE8">
      <w:pPr>
        <w:autoSpaceDE w:val="0"/>
        <w:autoSpaceDN w:val="0"/>
        <w:adjustRightInd w:val="0"/>
        <w:spacing w:after="0"/>
        <w:jc w:val="left"/>
      </w:pPr>
      <w:r w:rsidRPr="007C42B4">
        <w:t>Všechna témata na konci</w:t>
      </w:r>
      <w:r>
        <w:t>.</w:t>
      </w:r>
    </w:p>
    <w:p w14:paraId="3A38FAC6" w14:textId="724515FE" w:rsidR="00000DD5" w:rsidRPr="007C42B4" w:rsidRDefault="00355F36" w:rsidP="007C42B4">
      <w:pPr>
        <w:pStyle w:val="Bezmezer"/>
        <w:rPr>
          <w:b/>
        </w:rPr>
      </w:pPr>
      <w:r w:rsidRPr="007C42B4">
        <w:rPr>
          <w:b/>
        </w:rPr>
        <w:t xml:space="preserve">4.16 </w:t>
      </w:r>
      <w:r w:rsidR="007C42B4" w:rsidRPr="007C42B4">
        <w:rPr>
          <w:b/>
        </w:rPr>
        <w:t>P</w:t>
      </w:r>
      <w:r w:rsidRPr="007C42B4">
        <w:rPr>
          <w:b/>
        </w:rPr>
        <w:t>rezentace</w:t>
      </w:r>
      <w:r w:rsidR="007C42B4" w:rsidRPr="007C42B4">
        <w:rPr>
          <w:b/>
        </w:rPr>
        <w:t xml:space="preserve"> </w:t>
      </w:r>
      <w:r w:rsidRPr="007C42B4">
        <w:rPr>
          <w:b/>
        </w:rPr>
        <w:t>programu</w:t>
      </w:r>
      <w:r w:rsidR="007C42B4" w:rsidRPr="007C42B4">
        <w:rPr>
          <w:b/>
        </w:rPr>
        <w:t xml:space="preserve"> Kameny ožívají</w:t>
      </w:r>
    </w:p>
    <w:p w14:paraId="61AD64BB" w14:textId="62438968" w:rsidR="007C42B4" w:rsidRDefault="007C42B4" w:rsidP="007C42B4">
      <w:pPr>
        <w:autoSpaceDE w:val="0"/>
        <w:autoSpaceDN w:val="0"/>
        <w:adjustRightInd w:val="0"/>
        <w:spacing w:after="0"/>
        <w:jc w:val="left"/>
      </w:pPr>
      <w:r>
        <w:t>Stručné představení programu formou prezentace.</w:t>
      </w:r>
    </w:p>
    <w:p w14:paraId="4B2DC49A" w14:textId="5B701826" w:rsidR="006F2C29" w:rsidRPr="006F2C29" w:rsidRDefault="006F2C29" w:rsidP="006F2C29">
      <w:pPr>
        <w:autoSpaceDE w:val="0"/>
        <w:autoSpaceDN w:val="0"/>
        <w:adjustRightInd w:val="0"/>
        <w:spacing w:after="0"/>
        <w:jc w:val="left"/>
        <w:rPr>
          <w:b/>
        </w:rPr>
      </w:pPr>
      <w:bookmarkStart w:id="29" w:name="_Hlk31101133"/>
      <w:r w:rsidRPr="006F2C29">
        <w:rPr>
          <w:b/>
        </w:rPr>
        <w:t xml:space="preserve">4. 17 Báseň Kámen v botě  </w:t>
      </w:r>
    </w:p>
    <w:p w14:paraId="35DC1EA3" w14:textId="77777777" w:rsidR="006F2C29" w:rsidRDefault="006F2C29" w:rsidP="006F2C29">
      <w:pPr>
        <w:autoSpaceDE w:val="0"/>
        <w:autoSpaceDN w:val="0"/>
        <w:adjustRightInd w:val="0"/>
        <w:spacing w:after="0"/>
        <w:jc w:val="left"/>
      </w:pPr>
      <w:r>
        <w:t xml:space="preserve">Tematický blok č. 1 (Planeta Země a neživá příroda) </w:t>
      </w:r>
    </w:p>
    <w:p w14:paraId="53FB5417" w14:textId="5890331F" w:rsidR="006F2C29" w:rsidRDefault="006F2C29" w:rsidP="006F2C29">
      <w:pPr>
        <w:autoSpaceDE w:val="0"/>
        <w:autoSpaceDN w:val="0"/>
        <w:adjustRightInd w:val="0"/>
        <w:spacing w:after="0"/>
        <w:jc w:val="left"/>
      </w:pPr>
      <w:r>
        <w:t>Téma č. 1 (Země ve vesmíru)</w:t>
      </w:r>
    </w:p>
    <w:bookmarkEnd w:id="29"/>
    <w:p w14:paraId="41ADA866" w14:textId="77777777" w:rsidR="00A25EB3" w:rsidRDefault="00A25EB3" w:rsidP="00A25EB3">
      <w:pPr>
        <w:pStyle w:val="Bezmezer"/>
      </w:pPr>
    </w:p>
    <w:p w14:paraId="60B4D6A0" w14:textId="77777777" w:rsidR="00A25EB3" w:rsidRPr="007C42B4" w:rsidRDefault="00A25EB3" w:rsidP="007C42B4">
      <w:pPr>
        <w:pStyle w:val="Bezmezer"/>
      </w:pPr>
    </w:p>
    <w:p w14:paraId="7700FB57" w14:textId="609B8C8D" w:rsidR="00E36193" w:rsidRDefault="00E36193" w:rsidP="00E36193">
      <w:pPr>
        <w:pStyle w:val="Nadpis1"/>
      </w:pPr>
      <w:bookmarkStart w:id="30" w:name="_Toc101513005"/>
      <w:r>
        <w:t xml:space="preserve">5 Příloha č. 2 </w:t>
      </w:r>
      <w:r w:rsidR="00B67545">
        <w:t>–</w:t>
      </w:r>
      <w:r>
        <w:t xml:space="preserve"> </w:t>
      </w:r>
      <w:r w:rsidR="00D14E94">
        <w:t>S</w:t>
      </w:r>
      <w:r w:rsidR="00B67545">
        <w:t>oubor metodických materiálů</w:t>
      </w:r>
      <w:bookmarkEnd w:id="30"/>
    </w:p>
    <w:p w14:paraId="5947DCE3" w14:textId="61D8FF2D" w:rsidR="00000DD5" w:rsidRPr="00BB4D40" w:rsidRDefault="0039436A" w:rsidP="00000DD5">
      <w:pPr>
        <w:autoSpaceDE w:val="0"/>
        <w:autoSpaceDN w:val="0"/>
        <w:adjustRightInd w:val="0"/>
        <w:spacing w:after="0"/>
        <w:jc w:val="left"/>
        <w:rPr>
          <w:b/>
        </w:rPr>
      </w:pPr>
      <w:r>
        <w:rPr>
          <w:rFonts w:ascii="Calibri" w:hAnsi="Calibri" w:cs="Calibri"/>
          <w:b/>
        </w:rPr>
        <w:t>5</w:t>
      </w:r>
      <w:r w:rsidRPr="002074D4">
        <w:rPr>
          <w:rFonts w:ascii="Calibri" w:hAnsi="Calibri" w:cs="Calibri"/>
          <w:b/>
        </w:rPr>
        <w:t>.</w:t>
      </w:r>
      <w:r>
        <w:rPr>
          <w:rFonts w:ascii="Calibri" w:hAnsi="Calibri" w:cs="Calibri"/>
          <w:b/>
        </w:rPr>
        <w:t>1</w:t>
      </w:r>
      <w:r w:rsidR="00EA1194">
        <w:rPr>
          <w:rFonts w:ascii="Calibri" w:hAnsi="Calibri" w:cs="Calibri"/>
          <w:b/>
        </w:rPr>
        <w:t xml:space="preserve"> Pracovní list_O horninách_řešení</w:t>
      </w:r>
    </w:p>
    <w:p w14:paraId="1BF87373" w14:textId="77777777" w:rsidR="003B609C" w:rsidRPr="002074D4" w:rsidRDefault="003B609C" w:rsidP="003B609C">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Pr="0043105C">
        <w:rPr>
          <w:rFonts w:ascii="Calibri" w:hAnsi="Calibri" w:cs="Calibri"/>
        </w:rPr>
        <w:t xml:space="preserve"> </w:t>
      </w:r>
      <w:r>
        <w:rPr>
          <w:rFonts w:ascii="Calibri" w:hAnsi="Calibri" w:cs="Calibri"/>
        </w:rPr>
        <w:t>a neživá příroda</w:t>
      </w:r>
      <w:r w:rsidRPr="002074D4">
        <w:rPr>
          <w:rFonts w:ascii="Calibri" w:hAnsi="Calibri" w:cs="Calibri"/>
        </w:rPr>
        <w:t xml:space="preserve">) </w:t>
      </w:r>
    </w:p>
    <w:p w14:paraId="2571CC5C" w14:textId="77777777" w:rsidR="003B609C" w:rsidRPr="00BB4D40" w:rsidRDefault="003B609C" w:rsidP="003B609C">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 xml:space="preserve">č. </w:t>
      </w:r>
      <w:r>
        <w:rPr>
          <w:rFonts w:ascii="Calibri" w:hAnsi="Calibri" w:cs="Calibri"/>
        </w:rPr>
        <w:t>2</w:t>
      </w:r>
      <w:r w:rsidRPr="002074D4">
        <w:rPr>
          <w:rFonts w:ascii="Calibri" w:hAnsi="Calibri" w:cs="Calibri"/>
        </w:rPr>
        <w:t xml:space="preserve"> (</w:t>
      </w:r>
      <w:r>
        <w:t>Horniny a minerály)</w:t>
      </w:r>
    </w:p>
    <w:p w14:paraId="041E9AC0" w14:textId="232BC930" w:rsidR="00EA1194" w:rsidRPr="00BB4D40" w:rsidRDefault="00EA1194" w:rsidP="00EA1194">
      <w:pPr>
        <w:autoSpaceDE w:val="0"/>
        <w:autoSpaceDN w:val="0"/>
        <w:adjustRightInd w:val="0"/>
        <w:spacing w:after="0"/>
        <w:jc w:val="left"/>
        <w:rPr>
          <w:b/>
        </w:rPr>
      </w:pPr>
      <w:r>
        <w:rPr>
          <w:rFonts w:ascii="Calibri" w:hAnsi="Calibri" w:cs="Calibri"/>
          <w:b/>
        </w:rPr>
        <w:t>5</w:t>
      </w:r>
      <w:r w:rsidRPr="002074D4">
        <w:rPr>
          <w:rFonts w:ascii="Calibri" w:hAnsi="Calibri" w:cs="Calibri"/>
          <w:b/>
        </w:rPr>
        <w:t>.</w:t>
      </w:r>
      <w:r>
        <w:rPr>
          <w:rFonts w:ascii="Calibri" w:hAnsi="Calibri" w:cs="Calibri"/>
          <w:b/>
        </w:rPr>
        <w:t>2 Pracovní list_O pravěku_řešení</w:t>
      </w:r>
    </w:p>
    <w:p w14:paraId="784BFEAF" w14:textId="77777777" w:rsidR="003B609C" w:rsidRPr="002074D4" w:rsidRDefault="003B609C" w:rsidP="003B609C">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č. 1 (</w:t>
      </w:r>
      <w:r>
        <w:rPr>
          <w:rFonts w:ascii="Calibri" w:hAnsi="Calibri" w:cs="Calibri"/>
        </w:rPr>
        <w:t>Planeta Země</w:t>
      </w:r>
      <w:r w:rsidRPr="0043105C">
        <w:rPr>
          <w:rFonts w:ascii="Calibri" w:hAnsi="Calibri" w:cs="Calibri"/>
        </w:rPr>
        <w:t xml:space="preserve"> </w:t>
      </w:r>
      <w:r>
        <w:rPr>
          <w:rFonts w:ascii="Calibri" w:hAnsi="Calibri" w:cs="Calibri"/>
        </w:rPr>
        <w:t>a neživá příroda</w:t>
      </w:r>
      <w:r w:rsidRPr="002074D4">
        <w:rPr>
          <w:rFonts w:ascii="Calibri" w:hAnsi="Calibri" w:cs="Calibri"/>
        </w:rPr>
        <w:t xml:space="preserve">) </w:t>
      </w:r>
    </w:p>
    <w:p w14:paraId="16766EA0" w14:textId="77777777" w:rsidR="003B609C" w:rsidRPr="00BB4D40" w:rsidRDefault="003B609C" w:rsidP="003B609C">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3</w:t>
      </w:r>
      <w:r w:rsidRPr="00BB4D40">
        <w:rPr>
          <w:rFonts w:ascii="Calibri" w:hAnsi="Calibri" w:cs="Calibri"/>
        </w:rPr>
        <w:t xml:space="preserve"> (</w:t>
      </w:r>
      <w:r>
        <w:t>Zkameněliny – stopy života</w:t>
      </w:r>
      <w:r w:rsidRPr="00BB4D40">
        <w:t>)</w:t>
      </w:r>
    </w:p>
    <w:p w14:paraId="3927C16F" w14:textId="50578187" w:rsidR="00EA1194" w:rsidRPr="00BB4D40" w:rsidRDefault="00EA1194" w:rsidP="00EA1194">
      <w:pPr>
        <w:autoSpaceDE w:val="0"/>
        <w:autoSpaceDN w:val="0"/>
        <w:adjustRightInd w:val="0"/>
        <w:spacing w:after="0"/>
        <w:jc w:val="left"/>
        <w:rPr>
          <w:b/>
        </w:rPr>
      </w:pPr>
      <w:r>
        <w:rPr>
          <w:rFonts w:ascii="Calibri" w:hAnsi="Calibri" w:cs="Calibri"/>
          <w:b/>
        </w:rPr>
        <w:t>5</w:t>
      </w:r>
      <w:r w:rsidRPr="002074D4">
        <w:rPr>
          <w:rFonts w:ascii="Calibri" w:hAnsi="Calibri" w:cs="Calibri"/>
          <w:b/>
        </w:rPr>
        <w:t>.</w:t>
      </w:r>
      <w:r>
        <w:rPr>
          <w:rFonts w:ascii="Calibri" w:hAnsi="Calibri" w:cs="Calibri"/>
          <w:b/>
        </w:rPr>
        <w:t>3 Kvíz řešení</w:t>
      </w:r>
    </w:p>
    <w:p w14:paraId="38C9DA61" w14:textId="77777777" w:rsidR="003B609C" w:rsidRPr="00BB4D40" w:rsidRDefault="003B609C" w:rsidP="003B609C">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w:t>
      </w:r>
      <w:r>
        <w:rPr>
          <w:rFonts w:ascii="Calibri" w:hAnsi="Calibri" w:cs="Calibri"/>
        </w:rPr>
        <w:t>2</w:t>
      </w:r>
      <w:r w:rsidRPr="00BB4D40">
        <w:rPr>
          <w:rFonts w:ascii="Calibri" w:hAnsi="Calibri" w:cs="Calibri"/>
        </w:rPr>
        <w:t xml:space="preserve"> (</w:t>
      </w:r>
      <w:r>
        <w:rPr>
          <w:rFonts w:ascii="Calibri" w:hAnsi="Calibri" w:cs="Calibri"/>
        </w:rPr>
        <w:t>Bádáme s krystaly</w:t>
      </w:r>
      <w:r w:rsidRPr="00BB4D40">
        <w:rPr>
          <w:rFonts w:ascii="Calibri" w:hAnsi="Calibri" w:cs="Calibri"/>
        </w:rPr>
        <w:t xml:space="preserve">) </w:t>
      </w:r>
    </w:p>
    <w:p w14:paraId="32CB881E" w14:textId="77777777" w:rsidR="003B609C" w:rsidRPr="00BB4D40" w:rsidRDefault="003B609C" w:rsidP="003B609C">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 xml:space="preserve">č. </w:t>
      </w:r>
      <w:r>
        <w:rPr>
          <w:rFonts w:ascii="Calibri" w:hAnsi="Calibri" w:cs="Calibri"/>
        </w:rPr>
        <w:t>1</w:t>
      </w:r>
      <w:r w:rsidRPr="00BB4D40">
        <w:rPr>
          <w:rFonts w:ascii="Calibri" w:hAnsi="Calibri" w:cs="Calibri"/>
        </w:rPr>
        <w:t xml:space="preserve"> (</w:t>
      </w:r>
      <w:r>
        <w:t>Pěstování krystalů</w:t>
      </w:r>
      <w:r w:rsidRPr="00BB4D40">
        <w:t>)</w:t>
      </w:r>
    </w:p>
    <w:p w14:paraId="253F2FEF" w14:textId="77777777" w:rsidR="00EA1194" w:rsidRPr="00BB4D40" w:rsidRDefault="00EA1194" w:rsidP="00000DD5">
      <w:pPr>
        <w:autoSpaceDE w:val="0"/>
        <w:autoSpaceDN w:val="0"/>
        <w:adjustRightInd w:val="0"/>
        <w:spacing w:after="0"/>
        <w:jc w:val="left"/>
      </w:pPr>
    </w:p>
    <w:p w14:paraId="0F1BB231" w14:textId="162EC524" w:rsidR="000A62E8" w:rsidRDefault="000A62E8" w:rsidP="0039436A">
      <w:pPr>
        <w:autoSpaceDE w:val="0"/>
        <w:autoSpaceDN w:val="0"/>
        <w:adjustRightInd w:val="0"/>
        <w:spacing w:after="0"/>
        <w:jc w:val="left"/>
        <w:rPr>
          <w:rFonts w:ascii="Calibri" w:hAnsi="Calibri" w:cs="Calibri"/>
        </w:rPr>
      </w:pPr>
    </w:p>
    <w:p w14:paraId="1B4DACDA" w14:textId="0450444D" w:rsidR="00D74818" w:rsidRDefault="00D74818" w:rsidP="0039436A">
      <w:pPr>
        <w:autoSpaceDE w:val="0"/>
        <w:autoSpaceDN w:val="0"/>
        <w:adjustRightInd w:val="0"/>
        <w:spacing w:after="0"/>
        <w:jc w:val="left"/>
        <w:rPr>
          <w:rFonts w:ascii="Calibri" w:hAnsi="Calibri" w:cs="Calibri"/>
        </w:rPr>
      </w:pPr>
    </w:p>
    <w:p w14:paraId="1658E1DE" w14:textId="7A53A0BE" w:rsidR="00D74818" w:rsidRDefault="00D74818" w:rsidP="0039436A">
      <w:pPr>
        <w:autoSpaceDE w:val="0"/>
        <w:autoSpaceDN w:val="0"/>
        <w:adjustRightInd w:val="0"/>
        <w:spacing w:after="0"/>
        <w:jc w:val="left"/>
        <w:rPr>
          <w:rFonts w:ascii="Calibri" w:hAnsi="Calibri" w:cs="Calibri"/>
        </w:rPr>
      </w:pPr>
    </w:p>
    <w:p w14:paraId="754A95B4" w14:textId="5025B013" w:rsidR="00D74818" w:rsidRDefault="00D74818" w:rsidP="0039436A">
      <w:pPr>
        <w:autoSpaceDE w:val="0"/>
        <w:autoSpaceDN w:val="0"/>
        <w:adjustRightInd w:val="0"/>
        <w:spacing w:after="0"/>
        <w:jc w:val="left"/>
        <w:rPr>
          <w:rFonts w:ascii="Calibri" w:hAnsi="Calibri" w:cs="Calibri"/>
        </w:rPr>
      </w:pPr>
    </w:p>
    <w:p w14:paraId="50E09C99" w14:textId="65DD28AF" w:rsidR="00D74818" w:rsidRDefault="00D74818" w:rsidP="0039436A">
      <w:pPr>
        <w:autoSpaceDE w:val="0"/>
        <w:autoSpaceDN w:val="0"/>
        <w:adjustRightInd w:val="0"/>
        <w:spacing w:after="0"/>
        <w:jc w:val="left"/>
        <w:rPr>
          <w:rFonts w:ascii="Calibri" w:hAnsi="Calibri" w:cs="Calibri"/>
        </w:rPr>
      </w:pPr>
    </w:p>
    <w:p w14:paraId="706EA1B4" w14:textId="172F2572" w:rsidR="00D74818" w:rsidRDefault="00D74818" w:rsidP="0039436A">
      <w:pPr>
        <w:autoSpaceDE w:val="0"/>
        <w:autoSpaceDN w:val="0"/>
        <w:adjustRightInd w:val="0"/>
        <w:spacing w:after="0"/>
        <w:jc w:val="left"/>
        <w:rPr>
          <w:rFonts w:ascii="Calibri" w:hAnsi="Calibri" w:cs="Calibri"/>
        </w:rPr>
      </w:pPr>
    </w:p>
    <w:p w14:paraId="06BC552B" w14:textId="1C8286DD" w:rsidR="00D74818" w:rsidRDefault="00D74818" w:rsidP="0039436A">
      <w:pPr>
        <w:autoSpaceDE w:val="0"/>
        <w:autoSpaceDN w:val="0"/>
        <w:adjustRightInd w:val="0"/>
        <w:spacing w:after="0"/>
        <w:jc w:val="left"/>
        <w:rPr>
          <w:rFonts w:ascii="Calibri" w:hAnsi="Calibri" w:cs="Calibri"/>
        </w:rPr>
      </w:pPr>
    </w:p>
    <w:p w14:paraId="567C9F25" w14:textId="5F6A2AA4" w:rsidR="00D74818" w:rsidRDefault="00D74818" w:rsidP="0039436A">
      <w:pPr>
        <w:autoSpaceDE w:val="0"/>
        <w:autoSpaceDN w:val="0"/>
        <w:adjustRightInd w:val="0"/>
        <w:spacing w:after="0"/>
        <w:jc w:val="left"/>
        <w:rPr>
          <w:rFonts w:ascii="Calibri" w:hAnsi="Calibri" w:cs="Calibri"/>
        </w:rPr>
      </w:pPr>
    </w:p>
    <w:p w14:paraId="06F2CBAB" w14:textId="06895D23" w:rsidR="00D74818" w:rsidRDefault="00D74818" w:rsidP="0039436A">
      <w:pPr>
        <w:autoSpaceDE w:val="0"/>
        <w:autoSpaceDN w:val="0"/>
        <w:adjustRightInd w:val="0"/>
        <w:spacing w:after="0"/>
        <w:jc w:val="left"/>
        <w:rPr>
          <w:rFonts w:ascii="Calibri" w:hAnsi="Calibri" w:cs="Calibri"/>
        </w:rPr>
      </w:pPr>
    </w:p>
    <w:p w14:paraId="5EC6BC2A" w14:textId="32903E32" w:rsidR="00D74818" w:rsidRDefault="00D74818" w:rsidP="0039436A">
      <w:pPr>
        <w:autoSpaceDE w:val="0"/>
        <w:autoSpaceDN w:val="0"/>
        <w:adjustRightInd w:val="0"/>
        <w:spacing w:after="0"/>
        <w:jc w:val="left"/>
        <w:rPr>
          <w:rFonts w:ascii="Calibri" w:hAnsi="Calibri" w:cs="Calibri"/>
        </w:rPr>
      </w:pPr>
    </w:p>
    <w:p w14:paraId="62AEC87F" w14:textId="354D6F6D" w:rsidR="00D74818" w:rsidRDefault="00D74818" w:rsidP="0039436A">
      <w:pPr>
        <w:autoSpaceDE w:val="0"/>
        <w:autoSpaceDN w:val="0"/>
        <w:adjustRightInd w:val="0"/>
        <w:spacing w:after="0"/>
        <w:jc w:val="left"/>
        <w:rPr>
          <w:rFonts w:ascii="Calibri" w:hAnsi="Calibri" w:cs="Calibri"/>
        </w:rPr>
      </w:pPr>
    </w:p>
    <w:p w14:paraId="76B881AF" w14:textId="6F0425C2" w:rsidR="00D74818" w:rsidRDefault="00D74818" w:rsidP="0039436A">
      <w:pPr>
        <w:autoSpaceDE w:val="0"/>
        <w:autoSpaceDN w:val="0"/>
        <w:adjustRightInd w:val="0"/>
        <w:spacing w:after="0"/>
        <w:jc w:val="left"/>
        <w:rPr>
          <w:rFonts w:ascii="Calibri" w:hAnsi="Calibri" w:cs="Calibri"/>
        </w:rPr>
      </w:pPr>
    </w:p>
    <w:p w14:paraId="0D297299" w14:textId="3595B9A9" w:rsidR="00D74818" w:rsidRDefault="00D74818" w:rsidP="0039436A">
      <w:pPr>
        <w:autoSpaceDE w:val="0"/>
        <w:autoSpaceDN w:val="0"/>
        <w:adjustRightInd w:val="0"/>
        <w:spacing w:after="0"/>
        <w:jc w:val="left"/>
        <w:rPr>
          <w:rFonts w:ascii="Calibri" w:hAnsi="Calibri" w:cs="Calibri"/>
        </w:rPr>
      </w:pPr>
    </w:p>
    <w:p w14:paraId="4C0051D3" w14:textId="14196A5F" w:rsidR="00D74818" w:rsidRDefault="00D74818" w:rsidP="0039436A">
      <w:pPr>
        <w:autoSpaceDE w:val="0"/>
        <w:autoSpaceDN w:val="0"/>
        <w:adjustRightInd w:val="0"/>
        <w:spacing w:after="0"/>
        <w:jc w:val="left"/>
        <w:rPr>
          <w:rFonts w:ascii="Calibri" w:hAnsi="Calibri" w:cs="Calibri"/>
        </w:rPr>
      </w:pPr>
    </w:p>
    <w:p w14:paraId="2E1267F3" w14:textId="3B2C225F" w:rsidR="00D74818" w:rsidRDefault="00D74818" w:rsidP="0039436A">
      <w:pPr>
        <w:autoSpaceDE w:val="0"/>
        <w:autoSpaceDN w:val="0"/>
        <w:adjustRightInd w:val="0"/>
        <w:spacing w:after="0"/>
        <w:jc w:val="left"/>
        <w:rPr>
          <w:rFonts w:ascii="Calibri" w:hAnsi="Calibri" w:cs="Calibri"/>
        </w:rPr>
      </w:pPr>
    </w:p>
    <w:p w14:paraId="272F6DCE" w14:textId="0BEC1678" w:rsidR="00D74818" w:rsidRDefault="00D74818" w:rsidP="0039436A">
      <w:pPr>
        <w:autoSpaceDE w:val="0"/>
        <w:autoSpaceDN w:val="0"/>
        <w:adjustRightInd w:val="0"/>
        <w:spacing w:after="0"/>
        <w:jc w:val="left"/>
        <w:rPr>
          <w:rFonts w:ascii="Calibri" w:hAnsi="Calibri" w:cs="Calibri"/>
        </w:rPr>
      </w:pPr>
    </w:p>
    <w:p w14:paraId="7B26A3A0" w14:textId="536B3367" w:rsidR="00D74818" w:rsidRDefault="00D74818" w:rsidP="0039436A">
      <w:pPr>
        <w:autoSpaceDE w:val="0"/>
        <w:autoSpaceDN w:val="0"/>
        <w:adjustRightInd w:val="0"/>
        <w:spacing w:after="0"/>
        <w:jc w:val="left"/>
        <w:rPr>
          <w:rFonts w:ascii="Calibri" w:hAnsi="Calibri" w:cs="Calibri"/>
        </w:rPr>
      </w:pPr>
    </w:p>
    <w:p w14:paraId="623EE095" w14:textId="71D59D18" w:rsidR="007432D3" w:rsidRDefault="000A6540" w:rsidP="007432D3">
      <w:pPr>
        <w:pStyle w:val="Nadpis1"/>
      </w:pPr>
      <w:bookmarkStart w:id="31" w:name="_Toc101513006"/>
      <w:r>
        <w:lastRenderedPageBreak/>
        <w:t>6 Příloha č. 3</w:t>
      </w:r>
      <w:r w:rsidR="007432D3">
        <w:t xml:space="preserve"> –</w:t>
      </w:r>
      <w:r w:rsidR="00F2110A">
        <w:t xml:space="preserve"> Z</w:t>
      </w:r>
      <w:r w:rsidR="007432D3">
        <w:t>ávěrečná zpráva o ověření programu</w:t>
      </w:r>
      <w:r w:rsidR="00B37C04">
        <w:t xml:space="preserve"> v</w:t>
      </w:r>
      <w:r w:rsidR="00E31DD8">
        <w:t> </w:t>
      </w:r>
      <w:r w:rsidR="00B37C04">
        <w:t>praxi</w:t>
      </w:r>
      <w:bookmarkEnd w:id="31"/>
      <w:r w:rsidR="00E31DD8">
        <w:t xml:space="preserve"> </w:t>
      </w:r>
    </w:p>
    <w:p w14:paraId="3C0507DF" w14:textId="77777777" w:rsidR="00372646" w:rsidRPr="00351088" w:rsidRDefault="00372646" w:rsidP="00372646">
      <w:pPr>
        <w:pStyle w:val="Default"/>
        <w:rPr>
          <w:b/>
          <w:bCs/>
          <w:sz w:val="23"/>
          <w:szCs w:val="23"/>
        </w:rPr>
      </w:pPr>
      <w:r w:rsidRPr="00351088">
        <w:rPr>
          <w:b/>
          <w:bCs/>
          <w:sz w:val="23"/>
          <w:szCs w:val="23"/>
        </w:rPr>
        <w:t>I.</w:t>
      </w:r>
    </w:p>
    <w:p w14:paraId="280BCCB5" w14:textId="77777777" w:rsidR="00372646" w:rsidRDefault="00372646" w:rsidP="00372646">
      <w:pPr>
        <w:pStyle w:val="Default"/>
        <w:rPr>
          <w:b/>
          <w:bCs/>
          <w:sz w:val="23"/>
          <w:szCs w:val="23"/>
        </w:rPr>
      </w:pPr>
    </w:p>
    <w:tbl>
      <w:tblPr>
        <w:tblStyle w:val="Mkatabulky"/>
        <w:tblpPr w:leftFromText="141" w:rightFromText="141" w:vertAnchor="text" w:horzAnchor="margin" w:tblpXSpec="center" w:tblpY="25"/>
        <w:tblW w:w="9747" w:type="dxa"/>
        <w:jc w:val="center"/>
        <w:tblLook w:val="04A0" w:firstRow="1" w:lastRow="0" w:firstColumn="1" w:lastColumn="0" w:noHBand="0" w:noVBand="1"/>
      </w:tblPr>
      <w:tblGrid>
        <w:gridCol w:w="3794"/>
        <w:gridCol w:w="5953"/>
      </w:tblGrid>
      <w:tr w:rsidR="00372646" w:rsidRPr="00351088" w14:paraId="30B5EE0C" w14:textId="77777777" w:rsidTr="00372646">
        <w:trPr>
          <w:jc w:val="center"/>
        </w:trPr>
        <w:tc>
          <w:tcPr>
            <w:tcW w:w="3794" w:type="dxa"/>
            <w:shd w:val="clear" w:color="auto" w:fill="D9D9D9" w:themeFill="background1" w:themeFillShade="D9"/>
            <w:vAlign w:val="center"/>
          </w:tcPr>
          <w:p w14:paraId="67B8F54C" w14:textId="77777777" w:rsidR="00372646" w:rsidRPr="00351088" w:rsidRDefault="00372646" w:rsidP="00A25EB3">
            <w:pPr>
              <w:ind w:right="-709"/>
              <w:rPr>
                <w:rFonts w:ascii="Arial" w:hAnsi="Arial"/>
                <w:b/>
              </w:rPr>
            </w:pPr>
            <w:r w:rsidRPr="00351088">
              <w:rPr>
                <w:rFonts w:ascii="Arial" w:hAnsi="Arial"/>
                <w:b/>
              </w:rPr>
              <w:t>Příjemce</w:t>
            </w:r>
          </w:p>
          <w:p w14:paraId="3DA751A1" w14:textId="77777777" w:rsidR="00372646" w:rsidRPr="00351088" w:rsidRDefault="00372646" w:rsidP="00A25EB3">
            <w:pPr>
              <w:ind w:right="-709"/>
              <w:rPr>
                <w:rFonts w:ascii="Arial" w:eastAsia="Times New Roman" w:hAnsi="Arial"/>
                <w:b/>
                <w:bCs/>
                <w:color w:val="003399"/>
              </w:rPr>
            </w:pPr>
          </w:p>
        </w:tc>
        <w:tc>
          <w:tcPr>
            <w:tcW w:w="5953" w:type="dxa"/>
          </w:tcPr>
          <w:p w14:paraId="56F37257" w14:textId="77777777" w:rsidR="00372646" w:rsidRPr="00372646" w:rsidRDefault="00372646" w:rsidP="00A25EB3">
            <w:pPr>
              <w:ind w:right="-711"/>
              <w:rPr>
                <w:rFonts w:ascii="Arial" w:eastAsia="Times New Roman" w:hAnsi="Arial"/>
                <w:bCs/>
              </w:rPr>
            </w:pPr>
          </w:p>
          <w:p w14:paraId="5476602D" w14:textId="77777777" w:rsidR="00372646" w:rsidRPr="00372646" w:rsidRDefault="00372646" w:rsidP="00A25EB3">
            <w:pPr>
              <w:ind w:right="-711"/>
              <w:rPr>
                <w:rFonts w:ascii="Arial" w:eastAsia="Times New Roman" w:hAnsi="Arial"/>
                <w:bCs/>
              </w:rPr>
            </w:pPr>
            <w:r w:rsidRPr="00372646">
              <w:rPr>
                <w:rFonts w:ascii="Arial" w:eastAsia="Times New Roman" w:hAnsi="Arial"/>
                <w:bCs/>
              </w:rPr>
              <w:t>Muzeum Říčany</w:t>
            </w:r>
          </w:p>
          <w:p w14:paraId="5C547FC1" w14:textId="77777777" w:rsidR="00372646" w:rsidRPr="00372646" w:rsidRDefault="00372646" w:rsidP="00A25EB3">
            <w:pPr>
              <w:ind w:right="-711"/>
              <w:rPr>
                <w:rFonts w:ascii="Arial" w:eastAsia="Times New Roman" w:hAnsi="Arial"/>
                <w:bCs/>
              </w:rPr>
            </w:pPr>
          </w:p>
        </w:tc>
      </w:tr>
      <w:tr w:rsidR="00372646" w:rsidRPr="00351088" w14:paraId="50CADEFE" w14:textId="77777777" w:rsidTr="00372646">
        <w:trPr>
          <w:jc w:val="center"/>
        </w:trPr>
        <w:tc>
          <w:tcPr>
            <w:tcW w:w="3794" w:type="dxa"/>
            <w:shd w:val="clear" w:color="auto" w:fill="D9D9D9" w:themeFill="background1" w:themeFillShade="D9"/>
            <w:vAlign w:val="center"/>
          </w:tcPr>
          <w:p w14:paraId="5180EC02" w14:textId="77777777" w:rsidR="00372646" w:rsidRDefault="00372646" w:rsidP="00A25EB3">
            <w:pPr>
              <w:ind w:right="-709"/>
              <w:rPr>
                <w:rFonts w:ascii="Arial" w:hAnsi="Arial"/>
                <w:b/>
              </w:rPr>
            </w:pPr>
            <w:r w:rsidRPr="00351088">
              <w:rPr>
                <w:rFonts w:ascii="Arial" w:hAnsi="Arial"/>
                <w:b/>
              </w:rPr>
              <w:t>Registrační číslo projektu</w:t>
            </w:r>
          </w:p>
          <w:p w14:paraId="3E64B904" w14:textId="257D4305" w:rsidR="00372646" w:rsidRPr="00372646" w:rsidRDefault="00372646" w:rsidP="00A25EB3">
            <w:pPr>
              <w:ind w:right="-709"/>
              <w:rPr>
                <w:rFonts w:ascii="Arial" w:hAnsi="Arial"/>
                <w:b/>
              </w:rPr>
            </w:pPr>
          </w:p>
        </w:tc>
        <w:tc>
          <w:tcPr>
            <w:tcW w:w="5953" w:type="dxa"/>
          </w:tcPr>
          <w:p w14:paraId="391AB628" w14:textId="1A230C1E" w:rsidR="00372646" w:rsidRPr="00372646" w:rsidRDefault="00372646" w:rsidP="00A25EB3">
            <w:pPr>
              <w:ind w:right="-711"/>
              <w:rPr>
                <w:rFonts w:ascii="Arial" w:eastAsia="Times New Roman" w:hAnsi="Arial"/>
                <w:bCs/>
              </w:rPr>
            </w:pPr>
            <w:r w:rsidRPr="00742D5E">
              <w:rPr>
                <w:rFonts w:ascii="Arial" w:eastAsia="Times New Roman" w:hAnsi="Arial"/>
                <w:bCs/>
              </w:rPr>
              <w:t>CZ.02.3.68/0.0/0.0/16_032/0008252</w:t>
            </w:r>
          </w:p>
        </w:tc>
      </w:tr>
      <w:tr w:rsidR="00372646" w:rsidRPr="00351088" w14:paraId="0D204439" w14:textId="77777777" w:rsidTr="00372646">
        <w:trPr>
          <w:jc w:val="center"/>
        </w:trPr>
        <w:tc>
          <w:tcPr>
            <w:tcW w:w="3794" w:type="dxa"/>
            <w:shd w:val="clear" w:color="auto" w:fill="D9D9D9" w:themeFill="background1" w:themeFillShade="D9"/>
            <w:vAlign w:val="center"/>
          </w:tcPr>
          <w:p w14:paraId="63241293" w14:textId="58829AE6" w:rsidR="00372646" w:rsidRPr="00372646" w:rsidRDefault="00372646" w:rsidP="00A25EB3">
            <w:pPr>
              <w:ind w:right="-709"/>
              <w:rPr>
                <w:rFonts w:ascii="Arial" w:hAnsi="Arial"/>
                <w:b/>
              </w:rPr>
            </w:pPr>
            <w:r w:rsidRPr="00351088">
              <w:rPr>
                <w:rFonts w:ascii="Arial" w:hAnsi="Arial"/>
                <w:b/>
              </w:rPr>
              <w:t>Název projektu</w:t>
            </w:r>
          </w:p>
        </w:tc>
        <w:tc>
          <w:tcPr>
            <w:tcW w:w="5953" w:type="dxa"/>
          </w:tcPr>
          <w:p w14:paraId="79E98430" w14:textId="77777777" w:rsidR="00372646" w:rsidRPr="00372646" w:rsidRDefault="00372646" w:rsidP="00A25EB3">
            <w:pPr>
              <w:ind w:right="-711"/>
              <w:rPr>
                <w:rFonts w:ascii="Arial" w:eastAsia="Times New Roman" w:hAnsi="Arial"/>
                <w:bCs/>
              </w:rPr>
            </w:pPr>
            <w:r w:rsidRPr="00372646">
              <w:rPr>
                <w:rFonts w:ascii="Arial" w:eastAsia="Times New Roman" w:hAnsi="Arial"/>
                <w:bCs/>
              </w:rPr>
              <w:t>Hands On Muzeum</w:t>
            </w:r>
          </w:p>
          <w:p w14:paraId="0E813022" w14:textId="77777777" w:rsidR="00372646" w:rsidRPr="00372646" w:rsidRDefault="00372646" w:rsidP="00A25EB3">
            <w:pPr>
              <w:ind w:right="-711"/>
              <w:rPr>
                <w:rFonts w:ascii="Arial" w:eastAsia="Times New Roman" w:hAnsi="Arial"/>
                <w:bCs/>
              </w:rPr>
            </w:pPr>
          </w:p>
        </w:tc>
      </w:tr>
      <w:tr w:rsidR="00372646" w:rsidRPr="00351088" w14:paraId="02D01133" w14:textId="77777777" w:rsidTr="00372646">
        <w:trPr>
          <w:trHeight w:val="456"/>
          <w:jc w:val="center"/>
        </w:trPr>
        <w:tc>
          <w:tcPr>
            <w:tcW w:w="3794" w:type="dxa"/>
            <w:shd w:val="clear" w:color="auto" w:fill="D9D9D9" w:themeFill="background1" w:themeFillShade="D9"/>
            <w:vAlign w:val="center"/>
          </w:tcPr>
          <w:p w14:paraId="76495E14" w14:textId="4D949771" w:rsidR="00372646" w:rsidRPr="00351088" w:rsidRDefault="00372646" w:rsidP="00A25EB3">
            <w:pPr>
              <w:ind w:right="-709"/>
              <w:rPr>
                <w:rFonts w:ascii="Arial" w:hAnsi="Arial"/>
                <w:b/>
              </w:rPr>
            </w:pPr>
            <w:r w:rsidRPr="00351088">
              <w:rPr>
                <w:rFonts w:ascii="Arial" w:hAnsi="Arial"/>
                <w:b/>
              </w:rPr>
              <w:t>Název vytvořeného programu</w:t>
            </w:r>
          </w:p>
        </w:tc>
        <w:tc>
          <w:tcPr>
            <w:tcW w:w="5953" w:type="dxa"/>
          </w:tcPr>
          <w:p w14:paraId="77AB1D73" w14:textId="77777777" w:rsidR="00372646" w:rsidRPr="00372646" w:rsidRDefault="00372646" w:rsidP="00A25EB3">
            <w:pPr>
              <w:ind w:right="-711"/>
              <w:rPr>
                <w:rFonts w:ascii="Arial" w:eastAsia="Times New Roman" w:hAnsi="Arial"/>
                <w:bCs/>
              </w:rPr>
            </w:pPr>
            <w:r w:rsidRPr="00372646">
              <w:rPr>
                <w:rFonts w:ascii="Arial" w:eastAsia="Times New Roman" w:hAnsi="Arial"/>
                <w:bCs/>
              </w:rPr>
              <w:t>KAMENY OŽÍVAJÍ</w:t>
            </w:r>
          </w:p>
          <w:p w14:paraId="7A95AC1A" w14:textId="77777777" w:rsidR="00372646" w:rsidRPr="00372646" w:rsidRDefault="00372646" w:rsidP="00A25EB3">
            <w:pPr>
              <w:ind w:right="-711"/>
              <w:rPr>
                <w:rFonts w:ascii="Arial" w:eastAsia="Times New Roman" w:hAnsi="Arial"/>
                <w:bCs/>
              </w:rPr>
            </w:pPr>
          </w:p>
          <w:p w14:paraId="5AF84DDE" w14:textId="77777777" w:rsidR="00372646" w:rsidRPr="00372646" w:rsidRDefault="00372646" w:rsidP="00A25EB3">
            <w:pPr>
              <w:ind w:right="-711"/>
              <w:rPr>
                <w:rFonts w:ascii="Arial" w:eastAsia="Times New Roman" w:hAnsi="Arial"/>
                <w:bCs/>
              </w:rPr>
            </w:pPr>
          </w:p>
        </w:tc>
      </w:tr>
      <w:tr w:rsidR="00372646" w:rsidRPr="00351088" w14:paraId="6276661E" w14:textId="77777777" w:rsidTr="00372646">
        <w:trPr>
          <w:jc w:val="center"/>
        </w:trPr>
        <w:tc>
          <w:tcPr>
            <w:tcW w:w="3794" w:type="dxa"/>
            <w:shd w:val="clear" w:color="auto" w:fill="D9D9D9" w:themeFill="background1" w:themeFillShade="D9"/>
            <w:vAlign w:val="center"/>
          </w:tcPr>
          <w:p w14:paraId="033072F3" w14:textId="77777777" w:rsidR="00372646" w:rsidRPr="00351088" w:rsidRDefault="00372646" w:rsidP="00A25EB3">
            <w:pPr>
              <w:ind w:right="-709"/>
              <w:rPr>
                <w:rFonts w:ascii="Arial" w:hAnsi="Arial"/>
                <w:b/>
              </w:rPr>
            </w:pPr>
            <w:r w:rsidRPr="00351088">
              <w:rPr>
                <w:rFonts w:ascii="Arial" w:hAnsi="Arial"/>
                <w:b/>
              </w:rPr>
              <w:t>Pořadové číslo zprávy o realizaci</w:t>
            </w:r>
          </w:p>
          <w:p w14:paraId="74B68834" w14:textId="77777777" w:rsidR="00372646" w:rsidRPr="00351088" w:rsidRDefault="00372646" w:rsidP="00A25EB3">
            <w:pPr>
              <w:ind w:right="-709"/>
              <w:rPr>
                <w:rFonts w:ascii="Arial" w:hAnsi="Arial"/>
                <w:b/>
              </w:rPr>
            </w:pPr>
          </w:p>
        </w:tc>
        <w:tc>
          <w:tcPr>
            <w:tcW w:w="5953" w:type="dxa"/>
          </w:tcPr>
          <w:p w14:paraId="19941F03" w14:textId="77777777" w:rsidR="00372646" w:rsidRPr="00372646" w:rsidRDefault="00372646" w:rsidP="00A25EB3">
            <w:pPr>
              <w:ind w:right="-711"/>
              <w:rPr>
                <w:rFonts w:ascii="Arial" w:eastAsia="Times New Roman" w:hAnsi="Arial"/>
                <w:bCs/>
              </w:rPr>
            </w:pPr>
            <w:r w:rsidRPr="00372646">
              <w:rPr>
                <w:rFonts w:ascii="Arial" w:eastAsia="Times New Roman" w:hAnsi="Arial"/>
                <w:bCs/>
              </w:rPr>
              <w:t>2</w:t>
            </w:r>
          </w:p>
        </w:tc>
      </w:tr>
    </w:tbl>
    <w:p w14:paraId="7338774B" w14:textId="77777777" w:rsidR="00372646" w:rsidRPr="00351088" w:rsidRDefault="00372646" w:rsidP="00372646">
      <w:pPr>
        <w:pStyle w:val="Default"/>
        <w:rPr>
          <w:b/>
          <w:bCs/>
          <w:sz w:val="22"/>
          <w:szCs w:val="22"/>
        </w:rPr>
      </w:pPr>
    </w:p>
    <w:p w14:paraId="584575C0" w14:textId="77777777" w:rsidR="00372646" w:rsidRDefault="00372646" w:rsidP="00372646">
      <w:pPr>
        <w:pStyle w:val="Default"/>
        <w:rPr>
          <w:b/>
          <w:bCs/>
          <w:sz w:val="22"/>
          <w:szCs w:val="22"/>
        </w:rPr>
      </w:pPr>
    </w:p>
    <w:p w14:paraId="59EAF6B8" w14:textId="77777777" w:rsidR="00372646" w:rsidRDefault="00372646" w:rsidP="00372646">
      <w:pPr>
        <w:pStyle w:val="Default"/>
        <w:rPr>
          <w:b/>
          <w:bCs/>
          <w:sz w:val="22"/>
          <w:szCs w:val="22"/>
        </w:rPr>
      </w:pPr>
    </w:p>
    <w:p w14:paraId="2607E390" w14:textId="77777777" w:rsidR="00372646" w:rsidRDefault="00372646" w:rsidP="00372646">
      <w:pPr>
        <w:pStyle w:val="Default"/>
        <w:rPr>
          <w:b/>
          <w:bCs/>
          <w:sz w:val="22"/>
          <w:szCs w:val="22"/>
        </w:rPr>
      </w:pPr>
    </w:p>
    <w:p w14:paraId="17B1C250" w14:textId="77777777" w:rsidR="00372646" w:rsidRDefault="00372646" w:rsidP="00372646">
      <w:pPr>
        <w:pStyle w:val="Default"/>
        <w:rPr>
          <w:b/>
          <w:bCs/>
          <w:sz w:val="22"/>
          <w:szCs w:val="22"/>
        </w:rPr>
      </w:pPr>
    </w:p>
    <w:p w14:paraId="0A9926F5" w14:textId="197836FB" w:rsidR="00372646" w:rsidRPr="00372646" w:rsidRDefault="00372646" w:rsidP="00372646">
      <w:pPr>
        <w:pStyle w:val="Default"/>
        <w:rPr>
          <w:b/>
          <w:bCs/>
          <w:sz w:val="22"/>
          <w:szCs w:val="22"/>
        </w:rPr>
      </w:pPr>
      <w:r w:rsidRPr="00351088">
        <w:rPr>
          <w:b/>
          <w:bCs/>
          <w:sz w:val="22"/>
          <w:szCs w:val="22"/>
        </w:rPr>
        <w:t xml:space="preserve">II. </w:t>
      </w:r>
    </w:p>
    <w:tbl>
      <w:tblPr>
        <w:tblStyle w:val="Mkatabulky"/>
        <w:tblW w:w="5220" w:type="pct"/>
        <w:jc w:val="center"/>
        <w:tblLook w:val="04A0" w:firstRow="1" w:lastRow="0" w:firstColumn="1" w:lastColumn="0" w:noHBand="0" w:noVBand="1"/>
      </w:tblPr>
      <w:tblGrid>
        <w:gridCol w:w="3458"/>
        <w:gridCol w:w="2492"/>
        <w:gridCol w:w="3509"/>
      </w:tblGrid>
      <w:tr w:rsidR="005C2CAF" w:rsidRPr="00662CD8" w14:paraId="3D05B7B7" w14:textId="77777777" w:rsidTr="00372646">
        <w:trPr>
          <w:trHeight w:val="558"/>
          <w:jc w:val="center"/>
        </w:trPr>
        <w:tc>
          <w:tcPr>
            <w:tcW w:w="1828" w:type="pct"/>
            <w:shd w:val="clear" w:color="auto" w:fill="D9D9D9" w:themeFill="background1" w:themeFillShade="D9"/>
            <w:vAlign w:val="center"/>
          </w:tcPr>
          <w:p w14:paraId="03348A3F" w14:textId="77777777" w:rsidR="005C2CAF" w:rsidRPr="00662CD8" w:rsidRDefault="005C2CAF" w:rsidP="00060C96">
            <w:pPr>
              <w:ind w:right="-709"/>
              <w:rPr>
                <w:rFonts w:cstheme="minorHAnsi"/>
                <w:b/>
              </w:rPr>
            </w:pPr>
            <w:r w:rsidRPr="00662CD8">
              <w:rPr>
                <w:rFonts w:cstheme="minorHAnsi"/>
                <w:b/>
              </w:rPr>
              <w:t>Místo ověření programu</w:t>
            </w:r>
          </w:p>
        </w:tc>
        <w:tc>
          <w:tcPr>
            <w:tcW w:w="1317" w:type="pct"/>
            <w:shd w:val="clear" w:color="auto" w:fill="D9D9D9" w:themeFill="background1" w:themeFillShade="D9"/>
            <w:vAlign w:val="center"/>
          </w:tcPr>
          <w:p w14:paraId="11A83EF3" w14:textId="77777777" w:rsidR="005C2CAF" w:rsidRPr="00662CD8" w:rsidRDefault="005C2CAF" w:rsidP="00060C96">
            <w:pPr>
              <w:ind w:right="-709"/>
              <w:rPr>
                <w:rFonts w:cstheme="minorHAnsi"/>
                <w:b/>
              </w:rPr>
            </w:pPr>
            <w:r w:rsidRPr="00662CD8">
              <w:rPr>
                <w:rFonts w:cstheme="minorHAnsi"/>
                <w:b/>
              </w:rPr>
              <w:t>Datum ověření programu</w:t>
            </w:r>
          </w:p>
        </w:tc>
        <w:tc>
          <w:tcPr>
            <w:tcW w:w="1855" w:type="pct"/>
            <w:shd w:val="clear" w:color="auto" w:fill="D9D9D9" w:themeFill="background1" w:themeFillShade="D9"/>
            <w:vAlign w:val="center"/>
          </w:tcPr>
          <w:p w14:paraId="7E839C42" w14:textId="77777777" w:rsidR="005C2CAF" w:rsidRPr="00662CD8" w:rsidRDefault="005C2CAF" w:rsidP="00060C96">
            <w:pPr>
              <w:ind w:right="-709"/>
              <w:rPr>
                <w:rFonts w:cstheme="minorHAnsi"/>
                <w:b/>
              </w:rPr>
            </w:pPr>
            <w:r w:rsidRPr="00662CD8">
              <w:rPr>
                <w:rFonts w:cstheme="minorHAnsi"/>
                <w:b/>
              </w:rPr>
              <w:t xml:space="preserve">Cílová skupina, </w:t>
            </w:r>
          </w:p>
          <w:p w14:paraId="1A0E98B9" w14:textId="77777777" w:rsidR="005C2CAF" w:rsidRPr="00662CD8" w:rsidRDefault="005C2CAF" w:rsidP="00060C96">
            <w:pPr>
              <w:ind w:right="-709"/>
              <w:rPr>
                <w:rFonts w:cstheme="minorHAnsi"/>
                <w:b/>
              </w:rPr>
            </w:pPr>
            <w:r w:rsidRPr="00662CD8">
              <w:rPr>
                <w:rFonts w:cstheme="minorHAnsi"/>
                <w:b/>
              </w:rPr>
              <w:t>s níž byl program ověřen</w:t>
            </w:r>
            <w:r w:rsidRPr="00662CD8">
              <w:rPr>
                <w:rStyle w:val="Znakapoznpodarou"/>
                <w:rFonts w:cstheme="minorHAnsi"/>
                <w:b/>
              </w:rPr>
              <w:footnoteReference w:id="1"/>
            </w:r>
          </w:p>
        </w:tc>
      </w:tr>
      <w:tr w:rsidR="005C2CAF" w:rsidRPr="00662CD8" w14:paraId="58AFF491" w14:textId="77777777" w:rsidTr="00372646">
        <w:trPr>
          <w:trHeight w:val="733"/>
          <w:jc w:val="center"/>
        </w:trPr>
        <w:tc>
          <w:tcPr>
            <w:tcW w:w="1828" w:type="pct"/>
          </w:tcPr>
          <w:p w14:paraId="5F81B033" w14:textId="77777777" w:rsidR="00C71619" w:rsidRDefault="005C2CAF" w:rsidP="00060C96">
            <w:pPr>
              <w:ind w:right="-709"/>
              <w:rPr>
                <w:rFonts w:cstheme="minorHAnsi"/>
                <w:b/>
              </w:rPr>
            </w:pPr>
            <w:r w:rsidRPr="00662CD8">
              <w:rPr>
                <w:rFonts w:cstheme="minorHAnsi"/>
                <w:b/>
              </w:rPr>
              <w:t xml:space="preserve">Škola, </w:t>
            </w:r>
          </w:p>
          <w:p w14:paraId="1F65BE66" w14:textId="0AF7DBD0" w:rsidR="005C2CAF" w:rsidRPr="00662CD8" w:rsidRDefault="00C71619" w:rsidP="00060C96">
            <w:pPr>
              <w:ind w:right="-709"/>
              <w:rPr>
                <w:rFonts w:cstheme="minorHAnsi"/>
                <w:b/>
              </w:rPr>
            </w:pPr>
            <w:r>
              <w:rPr>
                <w:rFonts w:cstheme="minorHAnsi"/>
                <w:b/>
              </w:rPr>
              <w:t>Didaktické centrum geologie</w:t>
            </w:r>
            <w:r w:rsidR="005C2CAF" w:rsidRPr="00662CD8">
              <w:rPr>
                <w:rFonts w:cstheme="minorHAnsi"/>
                <w:b/>
              </w:rPr>
              <w:t xml:space="preserve"> </w:t>
            </w:r>
          </w:p>
          <w:p w14:paraId="1D461D82" w14:textId="77777777" w:rsidR="005C2CAF" w:rsidRPr="00662CD8" w:rsidRDefault="005C2CAF" w:rsidP="00060C96">
            <w:pPr>
              <w:ind w:right="-709"/>
              <w:rPr>
                <w:rFonts w:cstheme="minorHAnsi"/>
                <w:b/>
              </w:rPr>
            </w:pPr>
          </w:p>
          <w:p w14:paraId="25E6BE86" w14:textId="77777777" w:rsidR="005C2CAF" w:rsidRPr="00662CD8" w:rsidRDefault="005C2CAF" w:rsidP="00060C96">
            <w:pPr>
              <w:ind w:right="-709"/>
              <w:rPr>
                <w:rFonts w:cstheme="minorHAnsi"/>
                <w:b/>
              </w:rPr>
            </w:pPr>
          </w:p>
        </w:tc>
        <w:tc>
          <w:tcPr>
            <w:tcW w:w="1317" w:type="pct"/>
          </w:tcPr>
          <w:p w14:paraId="2027DA4C" w14:textId="52A1A295" w:rsidR="005C2CAF" w:rsidRPr="00662CD8" w:rsidRDefault="004F44CE" w:rsidP="00060C96">
            <w:pPr>
              <w:ind w:right="-709"/>
              <w:rPr>
                <w:rFonts w:cstheme="minorHAnsi"/>
                <w:b/>
              </w:rPr>
            </w:pPr>
            <w:r w:rsidRPr="00BD1B12">
              <w:rPr>
                <w:rFonts w:ascii="Arial" w:hAnsi="Arial"/>
                <w:b/>
              </w:rPr>
              <w:t>4. 4. – 24. 4. 2019</w:t>
            </w:r>
          </w:p>
        </w:tc>
        <w:tc>
          <w:tcPr>
            <w:tcW w:w="1855" w:type="pct"/>
          </w:tcPr>
          <w:p w14:paraId="2837DC96" w14:textId="03050197" w:rsidR="002234BA" w:rsidRPr="0043105C" w:rsidRDefault="00BA79BA" w:rsidP="005C2CAF">
            <w:pPr>
              <w:ind w:right="-709"/>
              <w:rPr>
                <w:rFonts w:cstheme="minorHAnsi"/>
                <w:b/>
              </w:rPr>
            </w:pPr>
            <w:r w:rsidRPr="0043105C">
              <w:rPr>
                <w:rFonts w:cstheme="minorHAnsi"/>
                <w:b/>
              </w:rPr>
              <w:t>2</w:t>
            </w:r>
            <w:r w:rsidR="0066494F" w:rsidRPr="0043105C">
              <w:rPr>
                <w:rFonts w:cstheme="minorHAnsi"/>
                <w:b/>
              </w:rPr>
              <w:t>7</w:t>
            </w:r>
            <w:r w:rsidR="005C2CAF" w:rsidRPr="0043105C">
              <w:rPr>
                <w:rFonts w:cstheme="minorHAnsi"/>
                <w:b/>
              </w:rPr>
              <w:t xml:space="preserve"> žáků </w:t>
            </w:r>
            <w:r w:rsidRPr="0043105C">
              <w:rPr>
                <w:rFonts w:cstheme="minorHAnsi"/>
                <w:b/>
              </w:rPr>
              <w:t>4</w:t>
            </w:r>
            <w:r w:rsidR="005C2CAF" w:rsidRPr="0043105C">
              <w:rPr>
                <w:rFonts w:cstheme="minorHAnsi"/>
                <w:b/>
              </w:rPr>
              <w:t xml:space="preserve">. ročníku </w:t>
            </w:r>
          </w:p>
          <w:p w14:paraId="33EE5141" w14:textId="7235682F" w:rsidR="005C2CAF" w:rsidRPr="00662CD8" w:rsidRDefault="00BA79BA" w:rsidP="00BA79BA">
            <w:pPr>
              <w:ind w:right="-709"/>
              <w:rPr>
                <w:rFonts w:cstheme="minorHAnsi"/>
                <w:b/>
              </w:rPr>
            </w:pPr>
            <w:r w:rsidRPr="0043105C">
              <w:rPr>
                <w:rFonts w:cstheme="minorHAnsi"/>
                <w:b/>
              </w:rPr>
              <w:t>2</w:t>
            </w:r>
            <w:r w:rsidR="005C2CAF" w:rsidRPr="0043105C">
              <w:rPr>
                <w:rFonts w:cstheme="minorHAnsi"/>
                <w:b/>
              </w:rPr>
              <w:t>.</w:t>
            </w:r>
            <w:r w:rsidRPr="0043105C">
              <w:rPr>
                <w:rFonts w:cstheme="minorHAnsi"/>
                <w:b/>
              </w:rPr>
              <w:t xml:space="preserve"> </w:t>
            </w:r>
            <w:r w:rsidR="005C2CAF" w:rsidRPr="0043105C">
              <w:rPr>
                <w:rFonts w:cstheme="minorHAnsi"/>
                <w:b/>
              </w:rPr>
              <w:t xml:space="preserve">ZŠ </w:t>
            </w:r>
            <w:r w:rsidRPr="0043105C">
              <w:rPr>
                <w:rFonts w:cstheme="minorHAnsi"/>
                <w:b/>
              </w:rPr>
              <w:t>Bezručova</w:t>
            </w:r>
            <w:r w:rsidR="0043105C" w:rsidRPr="0043105C">
              <w:rPr>
                <w:rFonts w:cstheme="minorHAnsi"/>
                <w:b/>
              </w:rPr>
              <w:t xml:space="preserve"> Říčany</w:t>
            </w:r>
          </w:p>
        </w:tc>
      </w:tr>
    </w:tbl>
    <w:p w14:paraId="7146433A" w14:textId="77777777" w:rsidR="005C2CAF" w:rsidRPr="00662CD8" w:rsidRDefault="005C2CAF" w:rsidP="005C2CAF">
      <w:pPr>
        <w:pStyle w:val="Default"/>
        <w:rPr>
          <w:rFonts w:asciiTheme="minorHAnsi" w:hAnsiTheme="minorHAnsi" w:cstheme="minorHAnsi"/>
          <w:b/>
          <w:bCs/>
          <w:sz w:val="22"/>
          <w:szCs w:val="22"/>
        </w:rPr>
      </w:pPr>
    </w:p>
    <w:tbl>
      <w:tblPr>
        <w:tblStyle w:val="Mkatabulky"/>
        <w:tblW w:w="9922" w:type="dxa"/>
        <w:jc w:val="center"/>
        <w:tblLook w:val="04A0" w:firstRow="1" w:lastRow="0" w:firstColumn="1" w:lastColumn="0" w:noHBand="0" w:noVBand="1"/>
      </w:tblPr>
      <w:tblGrid>
        <w:gridCol w:w="9922"/>
      </w:tblGrid>
      <w:tr w:rsidR="00EB6252" w:rsidRPr="00351088" w14:paraId="6F45FC62" w14:textId="77777777" w:rsidTr="003E35AB">
        <w:trPr>
          <w:trHeight w:val="1928"/>
          <w:jc w:val="center"/>
        </w:trPr>
        <w:tc>
          <w:tcPr>
            <w:tcW w:w="9922" w:type="dxa"/>
          </w:tcPr>
          <w:p w14:paraId="60B234B2" w14:textId="77777777" w:rsidR="00EB6252" w:rsidRPr="00351088" w:rsidRDefault="00EB6252" w:rsidP="00EB6252">
            <w:pPr>
              <w:pStyle w:val="Odstavecseseznamem"/>
              <w:numPr>
                <w:ilvl w:val="0"/>
                <w:numId w:val="13"/>
              </w:numPr>
              <w:rPr>
                <w:rFonts w:ascii="Arial" w:hAnsi="Arial"/>
                <w:i/>
              </w:rPr>
            </w:pPr>
            <w:r>
              <w:rPr>
                <w:rFonts w:ascii="Arial" w:hAnsi="Arial"/>
                <w:i/>
              </w:rPr>
              <w:t>J</w:t>
            </w:r>
            <w:r w:rsidRPr="00351088">
              <w:rPr>
                <w:rFonts w:ascii="Arial" w:hAnsi="Arial"/>
                <w:i/>
              </w:rPr>
              <w:t>ak probíhalo ověření programu (organizace, počet účastníků, počet realizátorů atd.)?</w:t>
            </w:r>
          </w:p>
          <w:p w14:paraId="2F9C893A" w14:textId="77777777" w:rsidR="00EB6252" w:rsidRPr="00351088" w:rsidRDefault="00EB6252" w:rsidP="003E35AB">
            <w:pPr>
              <w:rPr>
                <w:rFonts w:ascii="Arial" w:hAnsi="Arial"/>
                <w:i/>
              </w:rPr>
            </w:pPr>
          </w:p>
          <w:p w14:paraId="23493383" w14:textId="3CED559C" w:rsidR="00EB6252" w:rsidRDefault="00EB6252" w:rsidP="003E35AB">
            <w:pPr>
              <w:rPr>
                <w:rFonts w:ascii="Arial" w:hAnsi="Arial"/>
              </w:rPr>
            </w:pPr>
            <w:r>
              <w:rPr>
                <w:rFonts w:ascii="Arial" w:hAnsi="Arial"/>
              </w:rPr>
              <w:t>4. 4. Proběhla výuka ve třídě, program trval 2 vyučovací hodiny. Vedla ho p</w:t>
            </w:r>
            <w:r w:rsidR="00D40BE5">
              <w:rPr>
                <w:rFonts w:ascii="Arial" w:hAnsi="Arial"/>
              </w:rPr>
              <w:t>aní</w:t>
            </w:r>
            <w:r>
              <w:rPr>
                <w:rFonts w:ascii="Arial" w:hAnsi="Arial"/>
              </w:rPr>
              <w:t xml:space="preserve"> učitelka Jana Slámová, lektorka Jana Kreidlová pozorovala program z hlediska naplňování stanovených principů a prováděla fotodokumentaci. </w:t>
            </w:r>
          </w:p>
          <w:p w14:paraId="4A4A0055" w14:textId="77777777" w:rsidR="00EB6252" w:rsidRDefault="00EB6252" w:rsidP="003E35AB">
            <w:pPr>
              <w:rPr>
                <w:rFonts w:ascii="Arial" w:hAnsi="Arial"/>
              </w:rPr>
            </w:pPr>
          </w:p>
          <w:p w14:paraId="13FB8B42" w14:textId="77777777" w:rsidR="00EB6252" w:rsidRPr="00351882" w:rsidRDefault="00EB6252" w:rsidP="003E35AB">
            <w:pPr>
              <w:rPr>
                <w:rFonts w:ascii="Arial" w:hAnsi="Arial"/>
              </w:rPr>
            </w:pPr>
            <w:r>
              <w:rPr>
                <w:rFonts w:ascii="Arial" w:hAnsi="Arial"/>
              </w:rPr>
              <w:t xml:space="preserve">8. 4. – 9. 4. Zážitkový program vedl lektor a ředitel muzea Jakub Halaš, z důvodu onemocnění hlavní lektorky pilotáže Jany Švandové. Učitelka Jana Slámová pozorovala průběh programu z hlediska užitečnosti pro pedagoga a zároveň zapisovala svoje metodické návrhy pro zlepšení. Lektorka Jana Kreidlová pozorovala program z hlediska naplňování stanovených principů a prováděla fotodokumentaci a videozáznam vybraných úseků programů. </w:t>
            </w:r>
          </w:p>
          <w:p w14:paraId="341A164E" w14:textId="77777777" w:rsidR="00EB6252" w:rsidRDefault="00EB6252" w:rsidP="003E35AB">
            <w:pPr>
              <w:rPr>
                <w:rFonts w:ascii="Arial" w:hAnsi="Arial"/>
              </w:rPr>
            </w:pPr>
            <w:r>
              <w:rPr>
                <w:rFonts w:ascii="Arial" w:hAnsi="Arial"/>
              </w:rPr>
              <w:t>Program probíhal oba dva dny od 8:30 do 11:00. Oba dva dny byl program časově mírně překročen.</w:t>
            </w:r>
          </w:p>
          <w:p w14:paraId="67D67212" w14:textId="77777777" w:rsidR="00EB6252" w:rsidRDefault="00EB6252" w:rsidP="003E35AB">
            <w:pPr>
              <w:rPr>
                <w:rFonts w:ascii="Arial" w:hAnsi="Arial"/>
              </w:rPr>
            </w:pPr>
          </w:p>
          <w:p w14:paraId="28E2FE2C" w14:textId="512BF8ED" w:rsidR="00EB6252" w:rsidRPr="00182285" w:rsidRDefault="00EB6252" w:rsidP="003E35AB">
            <w:pPr>
              <w:rPr>
                <w:rFonts w:ascii="Arial" w:hAnsi="Arial"/>
                <w:color w:val="FF0000"/>
              </w:rPr>
            </w:pPr>
            <w:r w:rsidRPr="007D609B">
              <w:rPr>
                <w:rFonts w:ascii="Arial" w:hAnsi="Arial"/>
              </w:rPr>
              <w:t>11. 4</w:t>
            </w:r>
            <w:r w:rsidRPr="00182285">
              <w:rPr>
                <w:rFonts w:ascii="Arial" w:hAnsi="Arial"/>
                <w:color w:val="FF0000"/>
              </w:rPr>
              <w:t xml:space="preserve">. </w:t>
            </w:r>
            <w:r>
              <w:rPr>
                <w:rFonts w:ascii="Arial" w:hAnsi="Arial"/>
              </w:rPr>
              <w:t xml:space="preserve">Ve třídě proběhlo ukotvení hlavních znalostí nabytých během dvoudenního zážitkového programu. Výuku vedla učitelka Jana Slámová, průběh programu sledovala a zapisovala Jana Kreidlová. </w:t>
            </w:r>
          </w:p>
          <w:p w14:paraId="273DAB76" w14:textId="77777777" w:rsidR="00EB6252" w:rsidRDefault="00EB6252" w:rsidP="003E35AB">
            <w:pPr>
              <w:rPr>
                <w:rFonts w:ascii="Arial" w:hAnsi="Arial"/>
              </w:rPr>
            </w:pPr>
          </w:p>
          <w:p w14:paraId="03E7A0AB" w14:textId="77777777" w:rsidR="00EB6252" w:rsidRDefault="00EB6252" w:rsidP="003E35AB">
            <w:pPr>
              <w:rPr>
                <w:rFonts w:ascii="Arial" w:hAnsi="Arial"/>
              </w:rPr>
            </w:pPr>
            <w:r>
              <w:rPr>
                <w:rFonts w:ascii="Arial" w:hAnsi="Arial"/>
              </w:rPr>
              <w:t>12. 4. Pokračoval program na téma Výroba krystalů ve třídě (BOV). Program vedla lektorka muzea Jana Kreidlová, paní učitelka Jana Slámová při něm pomáhala s přípravou roztoku pro výrobu krystalů. Pomáhala také asistentka pedagoga. Pozorovala Adéla Venerová. Program probíhal po dobu 2 vyučovacích hodin.</w:t>
            </w:r>
          </w:p>
          <w:p w14:paraId="680B6895" w14:textId="77777777" w:rsidR="00EB6252" w:rsidRDefault="00EB6252" w:rsidP="003E35AB">
            <w:pPr>
              <w:rPr>
                <w:rFonts w:ascii="Arial" w:hAnsi="Arial"/>
              </w:rPr>
            </w:pPr>
          </w:p>
          <w:p w14:paraId="18B7F944" w14:textId="77777777" w:rsidR="00EB6252" w:rsidRDefault="00EB6252" w:rsidP="003E35AB">
            <w:pPr>
              <w:rPr>
                <w:rFonts w:ascii="Arial" w:hAnsi="Arial"/>
              </w:rPr>
            </w:pPr>
            <w:r>
              <w:rPr>
                <w:rFonts w:ascii="Arial" w:hAnsi="Arial"/>
              </w:rPr>
              <w:lastRenderedPageBreak/>
              <w:t>15. 4. Proběhla 2. část badatelského programu výroby krystalů, která trvala 2 vyučovací hodiny. Program vedla lektorka Jana Kreidlová, Jakub Halaš pozoroval a prováděl fotodokumentaci. Jana Slámová pozorovala průběh programu z hlediska užitečnosti pro pedagoga a zapisovala svoje metodické návrhy pro zlepšení.</w:t>
            </w:r>
          </w:p>
          <w:p w14:paraId="64E27713" w14:textId="77777777" w:rsidR="00EB6252" w:rsidRDefault="00EB6252" w:rsidP="003E35AB">
            <w:pPr>
              <w:rPr>
                <w:rFonts w:ascii="Arial" w:hAnsi="Arial"/>
              </w:rPr>
            </w:pPr>
          </w:p>
          <w:p w14:paraId="5EFEF7C8" w14:textId="77777777" w:rsidR="00EB6252" w:rsidRPr="00351882" w:rsidRDefault="00EB6252" w:rsidP="003E35AB">
            <w:pPr>
              <w:rPr>
                <w:rFonts w:ascii="Arial" w:hAnsi="Arial"/>
              </w:rPr>
            </w:pPr>
            <w:r>
              <w:rPr>
                <w:rFonts w:ascii="Arial" w:hAnsi="Arial"/>
              </w:rPr>
              <w:t>24. 4. Proběhla ve dvou vyučovacích hodinách příprava žáků na prezentaci výsledků svého učení a samotná prezentace před dětmi z paralelní 4. třídy. Program vedla učitelka Jana Slámová, pozorovala Jana Kreidlová.</w:t>
            </w:r>
          </w:p>
          <w:p w14:paraId="7674925D" w14:textId="77777777" w:rsidR="00EB6252" w:rsidRPr="00351088" w:rsidRDefault="00EB6252" w:rsidP="003E35AB">
            <w:pPr>
              <w:rPr>
                <w:rFonts w:ascii="Arial" w:hAnsi="Arial"/>
                <w:i/>
              </w:rPr>
            </w:pPr>
          </w:p>
          <w:p w14:paraId="711FEA66" w14:textId="77777777" w:rsidR="00EB6252" w:rsidRDefault="00EB6252" w:rsidP="00EB6252">
            <w:pPr>
              <w:pStyle w:val="Odstavecseseznamem"/>
              <w:numPr>
                <w:ilvl w:val="0"/>
                <w:numId w:val="13"/>
              </w:numPr>
              <w:rPr>
                <w:rFonts w:ascii="Arial" w:hAnsi="Arial"/>
                <w:i/>
              </w:rPr>
            </w:pPr>
            <w:r w:rsidRPr="00351088">
              <w:rPr>
                <w:rFonts w:ascii="Arial" w:hAnsi="Arial"/>
                <w:i/>
              </w:rPr>
              <w:t>Jaký byl zájem cílové skupiny?</w:t>
            </w:r>
          </w:p>
          <w:p w14:paraId="70704B8E" w14:textId="77777777" w:rsidR="00EB6252" w:rsidRDefault="00EB6252" w:rsidP="003E35AB">
            <w:pPr>
              <w:rPr>
                <w:rFonts w:ascii="Arial" w:hAnsi="Arial"/>
                <w:i/>
              </w:rPr>
            </w:pPr>
          </w:p>
          <w:p w14:paraId="1F0F7435" w14:textId="77777777" w:rsidR="00EB6252" w:rsidRDefault="00EB6252" w:rsidP="003E35AB">
            <w:pPr>
              <w:rPr>
                <w:rFonts w:ascii="Arial" w:hAnsi="Arial"/>
                <w:u w:val="single"/>
              </w:rPr>
            </w:pPr>
            <w:r w:rsidRPr="00182285">
              <w:rPr>
                <w:rFonts w:ascii="Arial" w:hAnsi="Arial"/>
                <w:u w:val="single"/>
              </w:rPr>
              <w:t>4. 4. Téma: Země ve vesmíru</w:t>
            </w:r>
          </w:p>
          <w:p w14:paraId="2EE9E534" w14:textId="77777777" w:rsidR="00EB6252" w:rsidRDefault="00EB6252" w:rsidP="003E35AB">
            <w:pPr>
              <w:rPr>
                <w:rFonts w:ascii="Arial" w:hAnsi="Arial"/>
                <w:u w:val="single"/>
              </w:rPr>
            </w:pPr>
          </w:p>
          <w:p w14:paraId="5E0ACE76" w14:textId="158D54A1" w:rsidR="00EB6252" w:rsidRPr="00182285" w:rsidRDefault="00EB6252" w:rsidP="003E35AB">
            <w:pPr>
              <w:rPr>
                <w:rFonts w:ascii="Arial" w:hAnsi="Arial"/>
              </w:rPr>
            </w:pPr>
            <w:r>
              <w:rPr>
                <w:rFonts w:ascii="Arial" w:hAnsi="Arial"/>
              </w:rPr>
              <w:t>Žáci si přinesli</w:t>
            </w:r>
            <w:r w:rsidRPr="00182285">
              <w:rPr>
                <w:rFonts w:ascii="Arial" w:hAnsi="Arial"/>
              </w:rPr>
              <w:t xml:space="preserve"> </w:t>
            </w:r>
            <w:r>
              <w:rPr>
                <w:rFonts w:ascii="Arial" w:hAnsi="Arial"/>
              </w:rPr>
              <w:t>na úvodní motivaci minerál či horninu z domova. Se zájmem si je navzájem ukazovali. Při výrobě myšlenkové mapy udrželi pozornost, na ppt preze</w:t>
            </w:r>
            <w:r w:rsidR="005D0846">
              <w:rPr>
                <w:rFonts w:ascii="Arial" w:hAnsi="Arial"/>
              </w:rPr>
              <w:t>n</w:t>
            </w:r>
            <w:r>
              <w:rPr>
                <w:rFonts w:ascii="Arial" w:hAnsi="Arial"/>
              </w:rPr>
              <w:t xml:space="preserve">taci reagovali kladně, ke konci prezentace už pozornost klesala. Žáci se zájmem pozorovali ukázku telluria. </w:t>
            </w:r>
          </w:p>
          <w:p w14:paraId="5F9F6526" w14:textId="77777777" w:rsidR="00EB6252" w:rsidRPr="00351088" w:rsidRDefault="00EB6252" w:rsidP="003E35AB">
            <w:pPr>
              <w:rPr>
                <w:rFonts w:ascii="Arial" w:hAnsi="Arial"/>
                <w:i/>
              </w:rPr>
            </w:pPr>
          </w:p>
          <w:p w14:paraId="00F84C4F" w14:textId="77777777" w:rsidR="00EB6252" w:rsidRPr="009E0CBF" w:rsidRDefault="00EB6252" w:rsidP="003E35AB">
            <w:pPr>
              <w:rPr>
                <w:rFonts w:ascii="Arial" w:hAnsi="Arial"/>
                <w:u w:val="single"/>
              </w:rPr>
            </w:pPr>
            <w:r w:rsidRPr="009E0CBF">
              <w:rPr>
                <w:rFonts w:ascii="Arial" w:hAnsi="Arial"/>
                <w:u w:val="single"/>
              </w:rPr>
              <w:t>8. 4. Téma: Horniny a minerály</w:t>
            </w:r>
          </w:p>
          <w:p w14:paraId="50941C95" w14:textId="77777777" w:rsidR="00EB6252" w:rsidRPr="00351088" w:rsidRDefault="00EB6252" w:rsidP="003E35AB">
            <w:pPr>
              <w:rPr>
                <w:rFonts w:ascii="Arial" w:hAnsi="Arial"/>
                <w:i/>
              </w:rPr>
            </w:pPr>
          </w:p>
          <w:p w14:paraId="5D196E93" w14:textId="6D736FD3" w:rsidR="00EB6252" w:rsidRDefault="00EB6252" w:rsidP="003E35AB">
            <w:pPr>
              <w:rPr>
                <w:rFonts w:ascii="Arial" w:hAnsi="Arial"/>
              </w:rPr>
            </w:pPr>
            <w:r>
              <w:rPr>
                <w:rFonts w:ascii="Arial" w:hAnsi="Arial"/>
              </w:rPr>
              <w:t>Po úvodní hodině ve třídě si někteří žáci z</w:t>
            </w:r>
            <w:r w:rsidR="005D0846">
              <w:rPr>
                <w:rFonts w:ascii="Arial" w:hAnsi="Arial"/>
              </w:rPr>
              <w:t xml:space="preserve"> vlastního</w:t>
            </w:r>
            <w:r>
              <w:rPr>
                <w:rFonts w:ascii="Arial" w:hAnsi="Arial"/>
              </w:rPr>
              <w:t xml:space="preserve"> zájmu přinesli do DCG </w:t>
            </w:r>
            <w:r w:rsidR="00272AD4">
              <w:rPr>
                <w:rFonts w:ascii="Arial" w:hAnsi="Arial"/>
              </w:rPr>
              <w:t>svoje</w:t>
            </w:r>
            <w:r>
              <w:rPr>
                <w:rFonts w:ascii="Arial" w:hAnsi="Arial"/>
              </w:rPr>
              <w:t xml:space="preserve"> horniny.</w:t>
            </w:r>
          </w:p>
          <w:p w14:paraId="33B3D8AB" w14:textId="77777777" w:rsidR="00EB6252" w:rsidRDefault="00EB6252" w:rsidP="003E35AB">
            <w:pPr>
              <w:rPr>
                <w:rFonts w:ascii="Arial" w:hAnsi="Arial"/>
              </w:rPr>
            </w:pPr>
            <w:r>
              <w:rPr>
                <w:rFonts w:ascii="Arial" w:hAnsi="Arial"/>
              </w:rPr>
              <w:t>V programu však nebylo počítáno s aktivitou určování vlastních hornin, zájem tedy nebyl využitý. Navrhuji vyčlenit alespoň krátký čas na určování.</w:t>
            </w:r>
          </w:p>
          <w:p w14:paraId="158BD4BE" w14:textId="77777777" w:rsidR="00EB6252" w:rsidRDefault="00EB6252" w:rsidP="003E35AB">
            <w:pPr>
              <w:rPr>
                <w:rFonts w:ascii="Arial" w:hAnsi="Arial"/>
              </w:rPr>
            </w:pPr>
          </w:p>
          <w:p w14:paraId="306D2E7A" w14:textId="77777777" w:rsidR="00EB6252" w:rsidRDefault="00EB6252" w:rsidP="003E35AB">
            <w:pPr>
              <w:rPr>
                <w:rFonts w:ascii="Arial" w:hAnsi="Arial"/>
              </w:rPr>
            </w:pPr>
            <w:r>
              <w:rPr>
                <w:rFonts w:ascii="Arial" w:hAnsi="Arial"/>
              </w:rPr>
              <w:t>Vzhledem k časovému podcenění naplánovaných aktivit nebyl dostatek času na rozvinutí zájmu dětí o jednotlivá témata. Některé děti v průběhu celého programu vyrušovaly. Přispělo k tomu časté postávání celé skupiny při výkladu a také chladné počasí a nevhodné oblečení části dětí, i přes včasné upozornění na výuku venku učitelkou.</w:t>
            </w:r>
          </w:p>
          <w:p w14:paraId="679CD3A9" w14:textId="77777777" w:rsidR="00EB6252" w:rsidRDefault="00EB6252" w:rsidP="003E35AB">
            <w:pPr>
              <w:rPr>
                <w:rFonts w:ascii="Arial" w:hAnsi="Arial"/>
              </w:rPr>
            </w:pPr>
          </w:p>
          <w:p w14:paraId="0670F654" w14:textId="77777777" w:rsidR="00EB6252" w:rsidRDefault="00EB6252" w:rsidP="003E35AB">
            <w:pPr>
              <w:rPr>
                <w:rFonts w:ascii="Arial" w:hAnsi="Arial"/>
              </w:rPr>
            </w:pPr>
            <w:r>
              <w:rPr>
                <w:rFonts w:ascii="Arial" w:hAnsi="Arial"/>
              </w:rPr>
              <w:t xml:space="preserve">Jednoznačně největší zájem vyvolala pohybová aktivita – hledání krabiček s minerály. Děti měly velký zájem si vzájemně minerály po jejich nalezení ukazovat. </w:t>
            </w:r>
          </w:p>
          <w:p w14:paraId="36A6B8A0" w14:textId="77777777" w:rsidR="00EB6252" w:rsidRDefault="00EB6252" w:rsidP="003E35AB">
            <w:pPr>
              <w:rPr>
                <w:rFonts w:ascii="Arial" w:hAnsi="Arial"/>
              </w:rPr>
            </w:pPr>
            <w:r>
              <w:rPr>
                <w:rFonts w:ascii="Arial" w:hAnsi="Arial"/>
              </w:rPr>
              <w:t>Děti také bavilo, když se rozdělovaly do skupin podle jednotlivých druhů hornin.</w:t>
            </w:r>
          </w:p>
          <w:p w14:paraId="3505B03C" w14:textId="77777777" w:rsidR="00EB6252" w:rsidRDefault="00EB6252" w:rsidP="003E35AB">
            <w:pPr>
              <w:rPr>
                <w:rFonts w:ascii="Arial" w:hAnsi="Arial"/>
              </w:rPr>
            </w:pPr>
          </w:p>
          <w:p w14:paraId="3646CD08" w14:textId="77777777" w:rsidR="00EB6252" w:rsidRDefault="00EB6252" w:rsidP="003E35AB">
            <w:pPr>
              <w:rPr>
                <w:rFonts w:ascii="Arial" w:hAnsi="Arial"/>
              </w:rPr>
            </w:pPr>
            <w:r>
              <w:rPr>
                <w:rFonts w:ascii="Arial" w:hAnsi="Arial"/>
              </w:rPr>
              <w:t xml:space="preserve">O přestávkách skupina 4 – 5 chlapců pravidelně odbíhala na „naleziště“ a probírala se hromadou různých druhů hornin a vzájemně si je ukazovali. Dívky o tento druh aktivity nejevily zájem. </w:t>
            </w:r>
          </w:p>
          <w:p w14:paraId="55348093" w14:textId="77777777" w:rsidR="00EB6252" w:rsidRDefault="00EB6252" w:rsidP="003E35AB">
            <w:pPr>
              <w:rPr>
                <w:rFonts w:ascii="Arial" w:hAnsi="Arial"/>
              </w:rPr>
            </w:pPr>
          </w:p>
          <w:p w14:paraId="5A356AFB" w14:textId="77777777" w:rsidR="00EB6252" w:rsidRDefault="00EB6252" w:rsidP="003E35AB">
            <w:pPr>
              <w:rPr>
                <w:rFonts w:ascii="Arial" w:hAnsi="Arial"/>
                <w:u w:val="single"/>
              </w:rPr>
            </w:pPr>
            <w:r w:rsidRPr="006468EB">
              <w:rPr>
                <w:rFonts w:ascii="Arial" w:hAnsi="Arial"/>
                <w:u w:val="single"/>
              </w:rPr>
              <w:t>9. 4. Téma: Zkameněliny – stopy života</w:t>
            </w:r>
          </w:p>
          <w:p w14:paraId="4E560862" w14:textId="77777777" w:rsidR="00EB6252" w:rsidRDefault="00EB6252" w:rsidP="003E35AB">
            <w:pPr>
              <w:rPr>
                <w:rFonts w:ascii="Arial" w:hAnsi="Arial"/>
                <w:u w:val="single"/>
              </w:rPr>
            </w:pPr>
          </w:p>
          <w:p w14:paraId="558C7257" w14:textId="5A0EEDEB" w:rsidR="00EB6252" w:rsidRDefault="00511CFE" w:rsidP="003E35AB">
            <w:pPr>
              <w:rPr>
                <w:rFonts w:ascii="Arial" w:hAnsi="Arial"/>
              </w:rPr>
            </w:pPr>
            <w:r>
              <w:rPr>
                <w:rFonts w:ascii="Arial" w:hAnsi="Arial"/>
              </w:rPr>
              <w:t>První den ne</w:t>
            </w:r>
            <w:r w:rsidR="00091CB4">
              <w:rPr>
                <w:rFonts w:ascii="Arial" w:hAnsi="Arial"/>
              </w:rPr>
              <w:t>jevily</w:t>
            </w:r>
            <w:r>
              <w:rPr>
                <w:rFonts w:ascii="Arial" w:hAnsi="Arial"/>
              </w:rPr>
              <w:t xml:space="preserve"> děti přílišný zájem.</w:t>
            </w:r>
            <w:r w:rsidR="00EB6252">
              <w:rPr>
                <w:rFonts w:ascii="Arial" w:hAnsi="Arial"/>
              </w:rPr>
              <w:t xml:space="preserve"> Na základě </w:t>
            </w:r>
            <w:r w:rsidR="00D058E9">
              <w:rPr>
                <w:rFonts w:ascii="Arial" w:hAnsi="Arial"/>
              </w:rPr>
              <w:t xml:space="preserve">těchto </w:t>
            </w:r>
            <w:r w:rsidR="00EB6252">
              <w:rPr>
                <w:rFonts w:ascii="Arial" w:hAnsi="Arial"/>
              </w:rPr>
              <w:t>zkušeností se lektor rozhodl přizpůsobovat zejména čas programu potřebám dětí oproti rigidnímu dodržení naplánované metodiky. Díky tomu se podařilo děti nadchnout do práce paleontologů.</w:t>
            </w:r>
          </w:p>
          <w:p w14:paraId="080B4C2D" w14:textId="77777777" w:rsidR="00EB6252" w:rsidRDefault="00EB6252" w:rsidP="003E35AB">
            <w:pPr>
              <w:rPr>
                <w:rFonts w:ascii="Arial" w:hAnsi="Arial"/>
              </w:rPr>
            </w:pPr>
          </w:p>
          <w:p w14:paraId="34760249" w14:textId="359D5999" w:rsidR="00EB6252" w:rsidRPr="00BB6580" w:rsidRDefault="00EB6252" w:rsidP="003E35AB">
            <w:pPr>
              <w:rPr>
                <w:rFonts w:ascii="Arial" w:hAnsi="Arial"/>
                <w:u w:val="single"/>
              </w:rPr>
            </w:pPr>
            <w:r>
              <w:rPr>
                <w:rFonts w:ascii="Arial" w:hAnsi="Arial"/>
                <w:u w:val="single"/>
              </w:rPr>
              <w:t>11</w:t>
            </w:r>
            <w:r w:rsidRPr="00BB6580">
              <w:rPr>
                <w:rFonts w:ascii="Arial" w:hAnsi="Arial"/>
                <w:u w:val="single"/>
              </w:rPr>
              <w:t xml:space="preserve">. 4. Téma: </w:t>
            </w:r>
            <w:r w:rsidR="00AB4D4F">
              <w:rPr>
                <w:rFonts w:ascii="Arial" w:hAnsi="Arial"/>
                <w:u w:val="single"/>
              </w:rPr>
              <w:t>O</w:t>
            </w:r>
            <w:r w:rsidRPr="00BB6580">
              <w:rPr>
                <w:rFonts w:ascii="Arial" w:hAnsi="Arial"/>
                <w:u w:val="single"/>
              </w:rPr>
              <w:t>pakování ve třídě</w:t>
            </w:r>
          </w:p>
          <w:p w14:paraId="2E427D3E" w14:textId="77777777" w:rsidR="00EB6252" w:rsidRDefault="00EB6252" w:rsidP="003E35AB">
            <w:pPr>
              <w:rPr>
                <w:rFonts w:ascii="Arial" w:hAnsi="Arial"/>
              </w:rPr>
            </w:pPr>
          </w:p>
          <w:p w14:paraId="47CB7B61" w14:textId="77777777" w:rsidR="00EB6252" w:rsidRDefault="00EB6252" w:rsidP="003E35AB">
            <w:pPr>
              <w:rPr>
                <w:rFonts w:ascii="Arial" w:hAnsi="Arial"/>
              </w:rPr>
            </w:pPr>
            <w:r>
              <w:rPr>
                <w:rFonts w:ascii="Arial" w:hAnsi="Arial"/>
              </w:rPr>
              <w:t>Skupina dětí se zájmem vítá lektora muzea, který přišel hodinu pozorovat. Vzhledem k tomu, že nemohl být dodržen časový harmonogram v geoparku a nestihly se všechny naplánované aktivity, musel být program vedený učitelem ve třídě upraven.</w:t>
            </w:r>
          </w:p>
          <w:p w14:paraId="6449197E" w14:textId="77777777" w:rsidR="00EB6252" w:rsidRDefault="00EB6252" w:rsidP="003E35AB">
            <w:pPr>
              <w:rPr>
                <w:rFonts w:ascii="Arial" w:hAnsi="Arial"/>
              </w:rPr>
            </w:pPr>
          </w:p>
          <w:p w14:paraId="6363EE22" w14:textId="77777777" w:rsidR="00EB6252" w:rsidRDefault="00EB6252" w:rsidP="003E35AB">
            <w:pPr>
              <w:rPr>
                <w:rFonts w:ascii="Arial" w:hAnsi="Arial"/>
                <w:u w:val="single"/>
              </w:rPr>
            </w:pPr>
            <w:r w:rsidRPr="00650B47">
              <w:rPr>
                <w:rFonts w:ascii="Arial" w:hAnsi="Arial"/>
                <w:u w:val="single"/>
              </w:rPr>
              <w:t>12. 4. Téma: Výroba krystalů</w:t>
            </w:r>
            <w:r>
              <w:rPr>
                <w:rFonts w:ascii="Arial" w:hAnsi="Arial"/>
                <w:u w:val="single"/>
              </w:rPr>
              <w:t xml:space="preserve"> (BOV) </w:t>
            </w:r>
          </w:p>
          <w:p w14:paraId="0BB375C2" w14:textId="77777777" w:rsidR="00EB6252" w:rsidRDefault="00EB6252" w:rsidP="003E35AB">
            <w:pPr>
              <w:rPr>
                <w:rFonts w:ascii="Arial" w:hAnsi="Arial"/>
                <w:u w:val="single"/>
              </w:rPr>
            </w:pPr>
          </w:p>
          <w:p w14:paraId="7EB93A10" w14:textId="77777777" w:rsidR="00EB6252" w:rsidRPr="00650B47" w:rsidRDefault="00EB6252" w:rsidP="003E35AB">
            <w:pPr>
              <w:rPr>
                <w:rFonts w:ascii="Arial" w:hAnsi="Arial"/>
              </w:rPr>
            </w:pPr>
            <w:r w:rsidRPr="00650B47">
              <w:rPr>
                <w:rFonts w:ascii="Arial" w:hAnsi="Arial"/>
              </w:rPr>
              <w:t xml:space="preserve">Děti </w:t>
            </w:r>
            <w:r>
              <w:rPr>
                <w:rFonts w:ascii="Arial" w:hAnsi="Arial"/>
              </w:rPr>
              <w:t xml:space="preserve">projevovaly živý zájem o krystaly, těšily se, že si vyrobí svůj vlastní krystal. Ke konci aktivity, kdy už proběhlo „to zajímavé“ (výroba krystalu), je zájem dětí minimální, pracují již pouze ty, které oslovuje lektorka. </w:t>
            </w:r>
          </w:p>
          <w:p w14:paraId="22F5668F" w14:textId="77777777" w:rsidR="00EB6252" w:rsidRDefault="00EB6252" w:rsidP="003E35AB">
            <w:pPr>
              <w:rPr>
                <w:rFonts w:ascii="Arial" w:hAnsi="Arial"/>
              </w:rPr>
            </w:pPr>
          </w:p>
          <w:p w14:paraId="3B6C4169" w14:textId="77777777" w:rsidR="00EB6252" w:rsidRPr="00FE5EC6" w:rsidRDefault="00EB6252" w:rsidP="003E35AB">
            <w:pPr>
              <w:rPr>
                <w:rFonts w:ascii="Arial" w:hAnsi="Arial"/>
                <w:u w:val="single"/>
              </w:rPr>
            </w:pPr>
            <w:r w:rsidRPr="00FE5EC6">
              <w:rPr>
                <w:rFonts w:ascii="Arial" w:hAnsi="Arial"/>
                <w:u w:val="single"/>
              </w:rPr>
              <w:t xml:space="preserve">15. 4. Téma: Výroba krystalů (BOV) 2. část </w:t>
            </w:r>
          </w:p>
          <w:p w14:paraId="43161B3B" w14:textId="77777777" w:rsidR="00EB6252" w:rsidRDefault="00EB6252" w:rsidP="003E35AB">
            <w:pPr>
              <w:rPr>
                <w:rFonts w:ascii="Arial" w:hAnsi="Arial"/>
              </w:rPr>
            </w:pPr>
          </w:p>
          <w:p w14:paraId="421F8837" w14:textId="18A2EF30" w:rsidR="00EB6252" w:rsidRPr="00094D0D" w:rsidRDefault="00EB6252" w:rsidP="003E35AB">
            <w:pPr>
              <w:rPr>
                <w:rFonts w:ascii="Arial" w:hAnsi="Arial"/>
              </w:rPr>
            </w:pPr>
            <w:r>
              <w:rPr>
                <w:rFonts w:ascii="Arial" w:hAnsi="Arial"/>
              </w:rPr>
              <w:t>Děti si nadšeně prohlížely své narostlé krystaly, které pak podrobněji prozkoumávaly. Některým se krystal nepovedl, bylo vidět jejich zklamání. Velkou motivací při vyplňování opakovacího kvízu byla odměna v podobě malého drahokamu.</w:t>
            </w:r>
          </w:p>
          <w:p w14:paraId="4EB98164" w14:textId="77777777" w:rsidR="00EB6252" w:rsidRDefault="00EB6252" w:rsidP="003E35AB">
            <w:pPr>
              <w:rPr>
                <w:rFonts w:ascii="Arial" w:hAnsi="Arial"/>
              </w:rPr>
            </w:pPr>
          </w:p>
          <w:p w14:paraId="3DA5CA3F" w14:textId="77777777" w:rsidR="00EB6252" w:rsidRPr="00A0494A" w:rsidRDefault="00EB6252" w:rsidP="003E35AB">
            <w:pPr>
              <w:rPr>
                <w:rFonts w:ascii="Arial" w:hAnsi="Arial"/>
                <w:u w:val="single"/>
              </w:rPr>
            </w:pPr>
            <w:r w:rsidRPr="00A0494A">
              <w:rPr>
                <w:rFonts w:ascii="Arial" w:hAnsi="Arial"/>
                <w:u w:val="single"/>
              </w:rPr>
              <w:t>24. 4. Téma: Prezentace</w:t>
            </w:r>
          </w:p>
          <w:p w14:paraId="1C4CA277" w14:textId="77777777" w:rsidR="00EB6252" w:rsidRDefault="00EB6252" w:rsidP="003E35AB">
            <w:pPr>
              <w:rPr>
                <w:rFonts w:ascii="Arial" w:hAnsi="Arial"/>
              </w:rPr>
            </w:pPr>
          </w:p>
          <w:p w14:paraId="43015EF6" w14:textId="3CB20412" w:rsidR="00EB6252" w:rsidRDefault="00EB6252" w:rsidP="003E35AB">
            <w:pPr>
              <w:rPr>
                <w:rFonts w:ascii="Arial" w:hAnsi="Arial"/>
              </w:rPr>
            </w:pPr>
            <w:r>
              <w:rPr>
                <w:rFonts w:ascii="Arial" w:hAnsi="Arial"/>
              </w:rPr>
              <w:t>20 min proběhla příprava – nácvik na prezentaci. Žáci dostali individuální přípravu za domácí úkol. Jedna žačka si např. z vlastního zájmu vyrobila knihu o kamenech. Děti postupně prezentují před svojí třídou, jak funguje tellurium, co dělaly v geoparku atd. Poté se přesouvají do tělocvičny a prezentují před cizí třídou.</w:t>
            </w:r>
          </w:p>
          <w:p w14:paraId="26A4D1E5" w14:textId="77777777" w:rsidR="00EB6252" w:rsidRDefault="00EB6252" w:rsidP="003E35AB">
            <w:pPr>
              <w:rPr>
                <w:rFonts w:ascii="Arial" w:hAnsi="Arial"/>
              </w:rPr>
            </w:pPr>
          </w:p>
          <w:p w14:paraId="1C14FF75" w14:textId="77777777" w:rsidR="00EB6252" w:rsidRDefault="00EB6252" w:rsidP="00EB6252">
            <w:pPr>
              <w:pStyle w:val="Odstavecseseznamem"/>
              <w:numPr>
                <w:ilvl w:val="0"/>
                <w:numId w:val="13"/>
              </w:numPr>
              <w:rPr>
                <w:rFonts w:ascii="Arial" w:hAnsi="Arial"/>
                <w:i/>
              </w:rPr>
            </w:pPr>
            <w:r w:rsidRPr="00351088">
              <w:rPr>
                <w:rFonts w:ascii="Arial" w:hAnsi="Arial"/>
                <w:i/>
              </w:rPr>
              <w:t>Jaká byla reakce cílové skupiny?</w:t>
            </w:r>
          </w:p>
          <w:p w14:paraId="6C98E6FF" w14:textId="77777777" w:rsidR="00EB6252" w:rsidRDefault="00EB6252" w:rsidP="003E35AB">
            <w:pPr>
              <w:rPr>
                <w:rFonts w:ascii="Arial" w:hAnsi="Arial"/>
                <w:i/>
              </w:rPr>
            </w:pPr>
          </w:p>
          <w:p w14:paraId="40E2A705" w14:textId="77777777" w:rsidR="00EB6252" w:rsidRDefault="00EB6252" w:rsidP="003E35AB">
            <w:pPr>
              <w:rPr>
                <w:rFonts w:ascii="Arial" w:hAnsi="Arial"/>
                <w:u w:val="single"/>
              </w:rPr>
            </w:pPr>
            <w:r w:rsidRPr="00182285">
              <w:rPr>
                <w:rFonts w:ascii="Arial" w:hAnsi="Arial"/>
                <w:u w:val="single"/>
              </w:rPr>
              <w:t>4. 4. Téma: Země ve vesmíru</w:t>
            </w:r>
            <w:r>
              <w:rPr>
                <w:rFonts w:ascii="Arial" w:hAnsi="Arial"/>
                <w:u w:val="single"/>
              </w:rPr>
              <w:t xml:space="preserve"> </w:t>
            </w:r>
          </w:p>
          <w:p w14:paraId="522E3153" w14:textId="77777777" w:rsidR="00EB6252" w:rsidRDefault="00EB6252" w:rsidP="003E35AB">
            <w:pPr>
              <w:rPr>
                <w:rFonts w:ascii="Arial" w:hAnsi="Arial"/>
                <w:u w:val="single"/>
              </w:rPr>
            </w:pPr>
          </w:p>
          <w:p w14:paraId="51271412" w14:textId="29606AAD" w:rsidR="00EB6252" w:rsidRPr="0044692F" w:rsidRDefault="00EB6252" w:rsidP="003E35AB">
            <w:pPr>
              <w:rPr>
                <w:rFonts w:ascii="Arial" w:hAnsi="Arial"/>
              </w:rPr>
            </w:pPr>
            <w:r>
              <w:rPr>
                <w:rFonts w:ascii="Arial" w:hAnsi="Arial"/>
              </w:rPr>
              <w:t>Děti udržely pozornost během celého programu,</w:t>
            </w:r>
            <w:r w:rsidR="00A8212F">
              <w:rPr>
                <w:rFonts w:ascii="Arial" w:hAnsi="Arial"/>
              </w:rPr>
              <w:t xml:space="preserve"> ta</w:t>
            </w:r>
            <w:r>
              <w:rPr>
                <w:rFonts w:ascii="Arial" w:hAnsi="Arial"/>
              </w:rPr>
              <w:t xml:space="preserve"> klesla pouze při konci ppt prezentace. </w:t>
            </w:r>
          </w:p>
          <w:p w14:paraId="6339C4FD" w14:textId="77777777" w:rsidR="00EB6252" w:rsidRDefault="00EB6252" w:rsidP="003E35AB">
            <w:pPr>
              <w:rPr>
                <w:rFonts w:ascii="Arial" w:hAnsi="Arial"/>
                <w:u w:val="single"/>
              </w:rPr>
            </w:pPr>
          </w:p>
          <w:p w14:paraId="3A46FE91" w14:textId="77777777" w:rsidR="00EB6252" w:rsidRPr="009E0CBF" w:rsidRDefault="00EB6252" w:rsidP="003E35AB">
            <w:pPr>
              <w:rPr>
                <w:rFonts w:ascii="Arial" w:hAnsi="Arial"/>
                <w:u w:val="single"/>
              </w:rPr>
            </w:pPr>
            <w:r w:rsidRPr="009E0CBF">
              <w:rPr>
                <w:rFonts w:ascii="Arial" w:hAnsi="Arial"/>
                <w:u w:val="single"/>
              </w:rPr>
              <w:t>8. 4. Téma: Horniny a minerály</w:t>
            </w:r>
          </w:p>
          <w:p w14:paraId="50A0E6A7" w14:textId="77777777" w:rsidR="00EB6252" w:rsidRPr="00351088" w:rsidRDefault="00EB6252" w:rsidP="003E35AB">
            <w:pPr>
              <w:rPr>
                <w:rFonts w:ascii="Arial" w:hAnsi="Arial"/>
                <w:i/>
              </w:rPr>
            </w:pPr>
          </w:p>
          <w:p w14:paraId="47BD76AD" w14:textId="77777777" w:rsidR="00EB6252" w:rsidRPr="0023089F" w:rsidRDefault="00EB6252" w:rsidP="003E35AB">
            <w:pPr>
              <w:rPr>
                <w:rFonts w:ascii="Arial" w:hAnsi="Arial"/>
              </w:rPr>
            </w:pPr>
            <w:r>
              <w:rPr>
                <w:rFonts w:ascii="Arial" w:hAnsi="Arial"/>
              </w:rPr>
              <w:t>Děti z prvního dne programu odcházely unavené. Program v naplánovaném formátu nesplnil jeden ze svých hlavních stanovených principů – učení zážitkem. Při reflexi žáci většinově uváděli, že je nejvíce zaujalo hledání krabiček s minerály. Lekci je třeba výrazně upravit.</w:t>
            </w:r>
          </w:p>
          <w:p w14:paraId="4A7E94CD" w14:textId="77777777" w:rsidR="00EB6252" w:rsidRPr="00351088" w:rsidRDefault="00EB6252" w:rsidP="003E35AB">
            <w:pPr>
              <w:rPr>
                <w:rFonts w:ascii="Arial" w:hAnsi="Arial"/>
                <w:i/>
              </w:rPr>
            </w:pPr>
          </w:p>
          <w:p w14:paraId="751F6106" w14:textId="77777777" w:rsidR="00EB6252" w:rsidRDefault="00EB6252" w:rsidP="003E35AB">
            <w:pPr>
              <w:rPr>
                <w:rFonts w:ascii="Arial" w:hAnsi="Arial"/>
                <w:i/>
              </w:rPr>
            </w:pPr>
            <w:r w:rsidRPr="006468EB">
              <w:rPr>
                <w:rFonts w:ascii="Arial" w:hAnsi="Arial"/>
                <w:u w:val="single"/>
              </w:rPr>
              <w:t>9. 4. Téma: Zkameněliny – stopy života</w:t>
            </w:r>
          </w:p>
          <w:p w14:paraId="4FDA1A3D" w14:textId="77777777" w:rsidR="00EB6252" w:rsidRDefault="00EB6252" w:rsidP="003E35AB">
            <w:pPr>
              <w:rPr>
                <w:rFonts w:ascii="Arial" w:hAnsi="Arial"/>
                <w:i/>
              </w:rPr>
            </w:pPr>
          </w:p>
          <w:p w14:paraId="7D2D881F" w14:textId="36B5770C" w:rsidR="00EB6252" w:rsidRDefault="00EB6252" w:rsidP="003E35AB">
            <w:pPr>
              <w:rPr>
                <w:rFonts w:ascii="Arial" w:hAnsi="Arial"/>
              </w:rPr>
            </w:pPr>
            <w:r>
              <w:rPr>
                <w:rFonts w:ascii="Arial" w:hAnsi="Arial"/>
              </w:rPr>
              <w:t>Děti udržovaly pozornost v podstatě během celého programu a odcházely z </w:t>
            </w:r>
            <w:r w:rsidR="00E147D7">
              <w:rPr>
                <w:rFonts w:ascii="Arial" w:hAnsi="Arial"/>
              </w:rPr>
              <w:t>něj</w:t>
            </w:r>
            <w:r>
              <w:rPr>
                <w:rFonts w:ascii="Arial" w:hAnsi="Arial"/>
              </w:rPr>
              <w:t xml:space="preserve"> spokojené a aktivizované.</w:t>
            </w:r>
          </w:p>
          <w:p w14:paraId="70CBA3A9" w14:textId="77777777" w:rsidR="00EB6252" w:rsidRPr="00351088" w:rsidRDefault="00EB6252" w:rsidP="003E35AB">
            <w:pPr>
              <w:rPr>
                <w:rFonts w:ascii="Arial" w:hAnsi="Arial"/>
                <w:i/>
              </w:rPr>
            </w:pPr>
          </w:p>
          <w:p w14:paraId="4F528C9F" w14:textId="7E080425" w:rsidR="00EB6252" w:rsidRPr="00BB6580" w:rsidRDefault="00EB6252" w:rsidP="003E35AB">
            <w:pPr>
              <w:rPr>
                <w:rFonts w:ascii="Arial" w:hAnsi="Arial"/>
                <w:u w:val="single"/>
              </w:rPr>
            </w:pPr>
            <w:r>
              <w:rPr>
                <w:rFonts w:ascii="Arial" w:hAnsi="Arial"/>
                <w:u w:val="single"/>
              </w:rPr>
              <w:t>11</w:t>
            </w:r>
            <w:r w:rsidRPr="00BB6580">
              <w:rPr>
                <w:rFonts w:ascii="Arial" w:hAnsi="Arial"/>
                <w:u w:val="single"/>
              </w:rPr>
              <w:t xml:space="preserve">. 4. Téma: </w:t>
            </w:r>
            <w:r w:rsidR="005D3EA9">
              <w:rPr>
                <w:rFonts w:ascii="Arial" w:hAnsi="Arial"/>
                <w:u w:val="single"/>
              </w:rPr>
              <w:t>O</w:t>
            </w:r>
            <w:r w:rsidRPr="00BB6580">
              <w:rPr>
                <w:rFonts w:ascii="Arial" w:hAnsi="Arial"/>
                <w:u w:val="single"/>
              </w:rPr>
              <w:t>pakování ve třídě</w:t>
            </w:r>
          </w:p>
          <w:p w14:paraId="2CE97DEA" w14:textId="77777777" w:rsidR="00EB6252" w:rsidRDefault="00EB6252" w:rsidP="003E35AB">
            <w:pPr>
              <w:rPr>
                <w:rFonts w:ascii="Arial" w:hAnsi="Arial"/>
              </w:rPr>
            </w:pPr>
          </w:p>
          <w:p w14:paraId="14903ECC" w14:textId="032B6DC5" w:rsidR="00EB6252" w:rsidRDefault="00EB6252" w:rsidP="003E35AB">
            <w:pPr>
              <w:rPr>
                <w:rFonts w:ascii="Arial" w:hAnsi="Arial"/>
              </w:rPr>
            </w:pPr>
            <w:r>
              <w:rPr>
                <w:rFonts w:ascii="Arial" w:hAnsi="Arial"/>
              </w:rPr>
              <w:t>D</w:t>
            </w:r>
            <w:r w:rsidRPr="00601653">
              <w:rPr>
                <w:rFonts w:ascii="Arial" w:hAnsi="Arial"/>
              </w:rPr>
              <w:t>ěti projevovaly nejvě</w:t>
            </w:r>
            <w:r>
              <w:rPr>
                <w:rFonts w:ascii="Arial" w:hAnsi="Arial"/>
              </w:rPr>
              <w:t>tší zájem při opakování pokusu v</w:t>
            </w:r>
            <w:r w:rsidRPr="00601653">
              <w:rPr>
                <w:rFonts w:ascii="Arial" w:hAnsi="Arial"/>
              </w:rPr>
              <w:t> geoparku s metamorfózou. Paní učitelka si připravila podložku, na kterou načrtla dno moře a poté i sopku</w:t>
            </w:r>
            <w:r w:rsidR="00262FC0">
              <w:rPr>
                <w:rFonts w:ascii="Arial" w:hAnsi="Arial"/>
              </w:rPr>
              <w:t>,</w:t>
            </w:r>
            <w:r w:rsidRPr="00601653">
              <w:rPr>
                <w:rFonts w:ascii="Arial" w:hAnsi="Arial"/>
              </w:rPr>
              <w:t xml:space="preserve"> a demonstrovala s nastrouhanými voskovkami proces usazování a p</w:t>
            </w:r>
            <w:r w:rsidR="00025814">
              <w:rPr>
                <w:rFonts w:ascii="Arial" w:hAnsi="Arial"/>
              </w:rPr>
              <w:t>ak</w:t>
            </w:r>
            <w:r w:rsidRPr="00601653">
              <w:rPr>
                <w:rFonts w:ascii="Arial" w:hAnsi="Arial"/>
              </w:rPr>
              <w:t xml:space="preserve"> přeměny horniny. </w:t>
            </w:r>
          </w:p>
          <w:p w14:paraId="7CC5C1D7" w14:textId="7C278B90" w:rsidR="00EB6252" w:rsidRDefault="00EB6252" w:rsidP="003E35AB">
            <w:pPr>
              <w:rPr>
                <w:rFonts w:ascii="Arial" w:hAnsi="Arial"/>
              </w:rPr>
            </w:pPr>
            <w:r>
              <w:rPr>
                <w:rFonts w:ascii="Arial" w:hAnsi="Arial"/>
              </w:rPr>
              <w:t>Při zápisu do sešitu, kdy</w:t>
            </w:r>
            <w:r w:rsidR="00262FC0">
              <w:rPr>
                <w:rFonts w:ascii="Arial" w:hAnsi="Arial"/>
              </w:rPr>
              <w:t xml:space="preserve"> děti</w:t>
            </w:r>
            <w:r>
              <w:rPr>
                <w:rFonts w:ascii="Arial" w:hAnsi="Arial"/>
              </w:rPr>
              <w:t xml:space="preserve"> přiřazují jednotlivé horniny k předešlému zápisu</w:t>
            </w:r>
            <w:r w:rsidR="00262FC0">
              <w:rPr>
                <w:rFonts w:ascii="Arial" w:hAnsi="Arial"/>
              </w:rPr>
              <w:t>,</w:t>
            </w:r>
            <w:r>
              <w:rPr>
                <w:rFonts w:ascii="Arial" w:hAnsi="Arial"/>
              </w:rPr>
              <w:t xml:space="preserve"> je to na ně již dlouhé. U zápisu křemene většina </w:t>
            </w:r>
            <w:r w:rsidR="00262FC0">
              <w:rPr>
                <w:rFonts w:ascii="Arial" w:hAnsi="Arial"/>
              </w:rPr>
              <w:t>z nich</w:t>
            </w:r>
            <w:r>
              <w:rPr>
                <w:rFonts w:ascii="Arial" w:hAnsi="Arial"/>
              </w:rPr>
              <w:t xml:space="preserve"> nedává pozor a ruší. Zájem opět stoupá na konci hodiny u ukázky VR jednotlivých krajin. Děti chtěly </w:t>
            </w:r>
            <w:r w:rsidR="006A3F36">
              <w:rPr>
                <w:rFonts w:ascii="Arial" w:hAnsi="Arial"/>
              </w:rPr>
              <w:t>ještě</w:t>
            </w:r>
            <w:r>
              <w:rPr>
                <w:rFonts w:ascii="Arial" w:hAnsi="Arial"/>
              </w:rPr>
              <w:t>, ale muselo se již končit. Některé jdou za paní učitelkou, že je už povídání o druzích hornin nudí, že už chtějí dělat a učit se něco jiného.</w:t>
            </w:r>
          </w:p>
          <w:p w14:paraId="49AA5BFA" w14:textId="77777777" w:rsidR="00EB6252" w:rsidRDefault="00EB6252" w:rsidP="003E35AB">
            <w:pPr>
              <w:rPr>
                <w:rFonts w:ascii="Arial" w:hAnsi="Arial"/>
              </w:rPr>
            </w:pPr>
          </w:p>
          <w:p w14:paraId="27975DDD" w14:textId="77777777" w:rsidR="00EB6252" w:rsidRDefault="00EB6252" w:rsidP="003E35AB">
            <w:pPr>
              <w:rPr>
                <w:rFonts w:ascii="Arial" w:hAnsi="Arial"/>
                <w:u w:val="single"/>
              </w:rPr>
            </w:pPr>
            <w:r w:rsidRPr="00650B47">
              <w:rPr>
                <w:rFonts w:ascii="Arial" w:hAnsi="Arial"/>
                <w:u w:val="single"/>
              </w:rPr>
              <w:t>12. 4. Téma: Výroba krystalů</w:t>
            </w:r>
            <w:r>
              <w:rPr>
                <w:rFonts w:ascii="Arial" w:hAnsi="Arial"/>
                <w:u w:val="single"/>
              </w:rPr>
              <w:t xml:space="preserve"> </w:t>
            </w:r>
          </w:p>
          <w:p w14:paraId="74F8AB2B" w14:textId="77777777" w:rsidR="00EB6252" w:rsidRDefault="00EB6252" w:rsidP="003E35AB">
            <w:pPr>
              <w:rPr>
                <w:rFonts w:ascii="Arial" w:hAnsi="Arial"/>
              </w:rPr>
            </w:pPr>
          </w:p>
          <w:p w14:paraId="02CB8032" w14:textId="09E3EE83" w:rsidR="00EB6252" w:rsidRPr="00650B47" w:rsidRDefault="00EB6252" w:rsidP="003E35AB">
            <w:pPr>
              <w:rPr>
                <w:rFonts w:ascii="Arial" w:hAnsi="Arial"/>
              </w:rPr>
            </w:pPr>
            <w:r>
              <w:rPr>
                <w:rFonts w:ascii="Arial" w:hAnsi="Arial"/>
              </w:rPr>
              <w:t xml:space="preserve">Děti téma krystalů zaujalo, dobře pracovaly při úvodní aktivitě, kdy vymýšlely pojmy spojené s krystaly. Obtížně chápaly požadavek na formulaci hypotézy, kdy ve skupinách měly </w:t>
            </w:r>
            <w:r w:rsidR="003579AE">
              <w:rPr>
                <w:rFonts w:ascii="Arial" w:hAnsi="Arial"/>
              </w:rPr>
              <w:t>definovat</w:t>
            </w:r>
            <w:r>
              <w:rPr>
                <w:rFonts w:ascii="Arial" w:hAnsi="Arial"/>
              </w:rPr>
              <w:t xml:space="preserve"> badatelskou otázku. Pracovaly 3 skupiny ze 7, ostatní čtyři skupiny nevěděly, co mají tak dlouhou dobu (7 minut) vymýšlet. Při výrobě krystalizačního jádra pracovaly se zájmem všechny děti, navzájem komunikovaly a pomáhaly si. Dodržovaly pravidla bezpečnosti při nalévání roztoku do sklenic. Na konci aktivity jejich pozornost výrazně upadla a na závěrečnou reflexi se nesoustředily.</w:t>
            </w:r>
          </w:p>
          <w:p w14:paraId="54019D1C" w14:textId="77777777" w:rsidR="00EB6252" w:rsidRDefault="00EB6252" w:rsidP="003E35AB">
            <w:pPr>
              <w:rPr>
                <w:rFonts w:ascii="Arial" w:hAnsi="Arial"/>
                <w:i/>
              </w:rPr>
            </w:pPr>
          </w:p>
          <w:p w14:paraId="5CF515B0" w14:textId="77777777" w:rsidR="00EB6252" w:rsidRPr="00FE5EC6" w:rsidRDefault="00EB6252" w:rsidP="003E35AB">
            <w:pPr>
              <w:rPr>
                <w:rFonts w:ascii="Arial" w:hAnsi="Arial"/>
                <w:u w:val="single"/>
              </w:rPr>
            </w:pPr>
            <w:r w:rsidRPr="00FE5EC6">
              <w:rPr>
                <w:rFonts w:ascii="Arial" w:hAnsi="Arial"/>
                <w:u w:val="single"/>
              </w:rPr>
              <w:t xml:space="preserve">15. 4. Téma: Výroba krystalů (BOV) 2. část </w:t>
            </w:r>
          </w:p>
          <w:p w14:paraId="414DDB9A" w14:textId="77777777" w:rsidR="00EB6252" w:rsidRDefault="00EB6252" w:rsidP="003E35AB">
            <w:pPr>
              <w:rPr>
                <w:rFonts w:ascii="Arial" w:hAnsi="Arial"/>
              </w:rPr>
            </w:pPr>
          </w:p>
          <w:p w14:paraId="62EE748A" w14:textId="64091D54" w:rsidR="00EB6252" w:rsidRPr="00094D0D" w:rsidRDefault="00EB6252" w:rsidP="003E35AB">
            <w:pPr>
              <w:rPr>
                <w:rFonts w:ascii="Arial" w:hAnsi="Arial"/>
              </w:rPr>
            </w:pPr>
            <w:r>
              <w:rPr>
                <w:rFonts w:ascii="Arial" w:hAnsi="Arial"/>
              </w:rPr>
              <w:t>Děti měly radost z narostlých krystalů, těšily se, že je ukážou doma rodičům. Zjišťovaly, zda se jim jejich hypotéza potvrdila. Některým dětem se krystal nepovedl, bylo vidět jejich zklamání. Některé děti byly ve stresu při vyplňování kvízu, aby úspěšně vy</w:t>
            </w:r>
            <w:r w:rsidR="00B0150B">
              <w:rPr>
                <w:rFonts w:ascii="Arial" w:hAnsi="Arial"/>
              </w:rPr>
              <w:t>luštily</w:t>
            </w:r>
            <w:r>
              <w:rPr>
                <w:rFonts w:ascii="Arial" w:hAnsi="Arial"/>
              </w:rPr>
              <w:t xml:space="preserve"> tajenku a obdržely drahokam.</w:t>
            </w:r>
          </w:p>
          <w:p w14:paraId="70F9CAEA" w14:textId="77777777" w:rsidR="00EB6252" w:rsidRPr="008B443F" w:rsidRDefault="00EB6252" w:rsidP="003E35AB">
            <w:pPr>
              <w:rPr>
                <w:rFonts w:ascii="Arial" w:hAnsi="Arial"/>
              </w:rPr>
            </w:pPr>
          </w:p>
          <w:p w14:paraId="39EA6BB8" w14:textId="77777777" w:rsidR="00EB6252" w:rsidRPr="00A0494A" w:rsidRDefault="00EB6252" w:rsidP="003E35AB">
            <w:pPr>
              <w:rPr>
                <w:rFonts w:ascii="Arial" w:hAnsi="Arial"/>
                <w:u w:val="single"/>
              </w:rPr>
            </w:pPr>
            <w:r w:rsidRPr="00A0494A">
              <w:rPr>
                <w:rFonts w:ascii="Arial" w:hAnsi="Arial"/>
                <w:u w:val="single"/>
              </w:rPr>
              <w:lastRenderedPageBreak/>
              <w:t>24. 4. Téma: Prezentace</w:t>
            </w:r>
          </w:p>
          <w:p w14:paraId="71333D4B" w14:textId="77777777" w:rsidR="00EB6252" w:rsidRDefault="00EB6252" w:rsidP="003E35AB">
            <w:pPr>
              <w:rPr>
                <w:rFonts w:ascii="Arial" w:hAnsi="Arial"/>
              </w:rPr>
            </w:pPr>
          </w:p>
          <w:p w14:paraId="55C36313" w14:textId="6EA88F93" w:rsidR="00EB6252" w:rsidRDefault="00EB6252" w:rsidP="003E35AB">
            <w:pPr>
              <w:rPr>
                <w:rFonts w:ascii="Arial" w:hAnsi="Arial"/>
              </w:rPr>
            </w:pPr>
            <w:r>
              <w:rPr>
                <w:rFonts w:ascii="Arial" w:hAnsi="Arial"/>
              </w:rPr>
              <w:t>Při n</w:t>
            </w:r>
            <w:r w:rsidR="00291346">
              <w:rPr>
                <w:rFonts w:ascii="Arial" w:hAnsi="Arial"/>
              </w:rPr>
              <w:t>ácviku</w:t>
            </w:r>
            <w:r>
              <w:rPr>
                <w:rFonts w:ascii="Arial" w:hAnsi="Arial"/>
              </w:rPr>
              <w:t xml:space="preserve"> prezentace je více než zájem cítit nervozita. Je vidět, že děti nejsou zvyklé takto </w:t>
            </w:r>
            <w:r w:rsidR="00A47939">
              <w:rPr>
                <w:rFonts w:ascii="Arial" w:hAnsi="Arial"/>
              </w:rPr>
              <w:t>předvádět</w:t>
            </w:r>
            <w:r>
              <w:rPr>
                <w:rFonts w:ascii="Arial" w:hAnsi="Arial"/>
              </w:rPr>
              <w:t xml:space="preserve"> výsledky své práce. Pokud chceme, aby děti prezentovaly, je třeba zařadit do této části přípravy nejen to</w:t>
            </w:r>
            <w:r w:rsidR="003A7904">
              <w:rPr>
                <w:rFonts w:ascii="Arial" w:hAnsi="Arial"/>
              </w:rPr>
              <w:t>ho</w:t>
            </w:r>
            <w:r>
              <w:rPr>
                <w:rFonts w:ascii="Arial" w:hAnsi="Arial"/>
              </w:rPr>
              <w:t>, co budou prezentovat, ale také jak správně na to. Prezentace před druhou třídou je již o dost uvolněnější, děti – hosté pozorně poslouchají a projevují</w:t>
            </w:r>
            <w:r w:rsidR="00627DED">
              <w:rPr>
                <w:rFonts w:ascii="Arial" w:hAnsi="Arial"/>
              </w:rPr>
              <w:t xml:space="preserve"> </w:t>
            </w:r>
            <w:r>
              <w:rPr>
                <w:rFonts w:ascii="Arial" w:hAnsi="Arial"/>
              </w:rPr>
              <w:t>zájem. Naopak třída prezentujících je neklidná a rušivá, pokud na dané děti zrovna nevyjde řada (už to slyší po chvíli podruhé a nedávají pozor).</w:t>
            </w:r>
          </w:p>
          <w:p w14:paraId="43BCC16B" w14:textId="471F4925" w:rsidR="00EB6252" w:rsidRPr="00960890" w:rsidRDefault="00EB6252" w:rsidP="003E35AB">
            <w:pPr>
              <w:rPr>
                <w:rFonts w:ascii="Arial" w:hAnsi="Arial"/>
              </w:rPr>
            </w:pPr>
            <w:r>
              <w:rPr>
                <w:rFonts w:ascii="Arial" w:hAnsi="Arial"/>
              </w:rPr>
              <w:t>Žačka, která na počátku projektu vyjadřovala výrazně svůj nezájem</w:t>
            </w:r>
            <w:r w:rsidR="00627DED">
              <w:rPr>
                <w:rFonts w:ascii="Arial" w:hAnsi="Arial"/>
              </w:rPr>
              <w:t>,</w:t>
            </w:r>
            <w:r>
              <w:rPr>
                <w:rFonts w:ascii="Arial" w:hAnsi="Arial"/>
              </w:rPr>
              <w:t xml:space="preserve"> se při nácviku prezentací hlásí a chce prezentovat.</w:t>
            </w:r>
            <w:r w:rsidR="00D157DE">
              <w:rPr>
                <w:rFonts w:ascii="Arial" w:hAnsi="Arial"/>
              </w:rPr>
              <w:t xml:space="preserve"> V</w:t>
            </w:r>
            <w:r>
              <w:rPr>
                <w:rFonts w:ascii="Arial" w:hAnsi="Arial"/>
              </w:rPr>
              <w:t xml:space="preserve"> písemné</w:t>
            </w:r>
            <w:r w:rsidR="00D157DE">
              <w:rPr>
                <w:rFonts w:ascii="Arial" w:hAnsi="Arial"/>
              </w:rPr>
              <w:t>m</w:t>
            </w:r>
            <w:r>
              <w:rPr>
                <w:rFonts w:ascii="Arial" w:hAnsi="Arial"/>
              </w:rPr>
              <w:t> posttestu opět</w:t>
            </w:r>
            <w:r w:rsidR="00627DED">
              <w:rPr>
                <w:rFonts w:ascii="Arial" w:hAnsi="Arial"/>
              </w:rPr>
              <w:t xml:space="preserve"> sděluje</w:t>
            </w:r>
            <w:r>
              <w:rPr>
                <w:rFonts w:ascii="Arial" w:hAnsi="Arial"/>
              </w:rPr>
              <w:t>, že nic neví (neumí se vyjádřit písemně). Pro zájem dětí je důležité zařadit možnost prezentovat své znalosti a dovednosti různými způsoby.</w:t>
            </w:r>
          </w:p>
          <w:p w14:paraId="3B5506D4" w14:textId="77777777" w:rsidR="00EB6252" w:rsidRDefault="00EB6252" w:rsidP="003E35AB">
            <w:pPr>
              <w:rPr>
                <w:rFonts w:ascii="Arial" w:hAnsi="Arial"/>
                <w:i/>
              </w:rPr>
            </w:pPr>
          </w:p>
          <w:p w14:paraId="47F3CE81" w14:textId="77777777" w:rsidR="00EB6252" w:rsidRPr="00351088" w:rsidRDefault="00EB6252" w:rsidP="003E35AB">
            <w:pPr>
              <w:rPr>
                <w:rFonts w:ascii="Arial" w:hAnsi="Arial"/>
                <w:i/>
              </w:rPr>
            </w:pPr>
          </w:p>
        </w:tc>
      </w:tr>
    </w:tbl>
    <w:p w14:paraId="6AF02D6A" w14:textId="77777777" w:rsidR="00EB6252" w:rsidRPr="00351088" w:rsidRDefault="00EB6252" w:rsidP="00EB6252">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EB6252" w:rsidRPr="00351088" w14:paraId="18800C8F" w14:textId="77777777" w:rsidTr="003E35AB">
        <w:trPr>
          <w:trHeight w:val="381"/>
          <w:jc w:val="center"/>
        </w:trPr>
        <w:tc>
          <w:tcPr>
            <w:tcW w:w="9922" w:type="dxa"/>
            <w:shd w:val="clear" w:color="auto" w:fill="D9D9D9" w:themeFill="background1" w:themeFillShade="D9"/>
          </w:tcPr>
          <w:p w14:paraId="1B0B386A" w14:textId="77777777" w:rsidR="00EB6252" w:rsidRPr="00351088" w:rsidRDefault="00EB6252" w:rsidP="00EB6252">
            <w:pPr>
              <w:pStyle w:val="Odstavecseseznamem"/>
              <w:numPr>
                <w:ilvl w:val="0"/>
                <w:numId w:val="12"/>
              </w:numPr>
              <w:spacing w:line="276" w:lineRule="auto"/>
              <w:jc w:val="left"/>
              <w:rPr>
                <w:rFonts w:ascii="Arial" w:hAnsi="Arial"/>
                <w:b/>
              </w:rPr>
            </w:pPr>
            <w:r w:rsidRPr="00351088">
              <w:rPr>
                <w:rFonts w:ascii="Arial" w:hAnsi="Arial"/>
                <w:b/>
              </w:rPr>
              <w:t xml:space="preserve">Výsledky ověření </w:t>
            </w:r>
          </w:p>
        </w:tc>
      </w:tr>
      <w:tr w:rsidR="00EB6252" w:rsidRPr="00351088" w14:paraId="79E5B603" w14:textId="77777777" w:rsidTr="00AF37D7">
        <w:trPr>
          <w:trHeight w:val="1402"/>
          <w:jc w:val="center"/>
        </w:trPr>
        <w:tc>
          <w:tcPr>
            <w:tcW w:w="9922" w:type="dxa"/>
          </w:tcPr>
          <w:p w14:paraId="036E7975" w14:textId="77777777" w:rsidR="00EB6252" w:rsidRDefault="00EB6252" w:rsidP="00EB6252">
            <w:pPr>
              <w:pStyle w:val="Odstavecseseznamem"/>
              <w:numPr>
                <w:ilvl w:val="0"/>
                <w:numId w:val="14"/>
              </w:numPr>
              <w:rPr>
                <w:rFonts w:ascii="Arial" w:hAnsi="Arial"/>
                <w:i/>
              </w:rPr>
            </w:pPr>
            <w:r w:rsidRPr="00351088">
              <w:rPr>
                <w:rFonts w:ascii="Arial" w:hAnsi="Arial"/>
                <w:i/>
              </w:rPr>
              <w:t>Výčet hlavních zjištění/problémů z ověřování programu</w:t>
            </w:r>
            <w:r>
              <w:rPr>
                <w:rFonts w:ascii="Arial" w:hAnsi="Arial"/>
                <w:i/>
              </w:rPr>
              <w:t xml:space="preserve"> a návrhy na řešení</w:t>
            </w:r>
            <w:r w:rsidRPr="00351088">
              <w:rPr>
                <w:rFonts w:ascii="Arial" w:hAnsi="Arial"/>
                <w:i/>
              </w:rPr>
              <w:t>:</w:t>
            </w:r>
          </w:p>
          <w:p w14:paraId="40363720" w14:textId="77777777" w:rsidR="00EB6252" w:rsidRDefault="00EB6252" w:rsidP="003E35AB">
            <w:pPr>
              <w:ind w:left="360"/>
              <w:rPr>
                <w:rFonts w:ascii="Arial" w:hAnsi="Arial"/>
                <w:i/>
              </w:rPr>
            </w:pPr>
          </w:p>
          <w:p w14:paraId="7AED943F" w14:textId="77777777" w:rsidR="00EB6252" w:rsidRDefault="00EB6252" w:rsidP="003E35AB">
            <w:pPr>
              <w:rPr>
                <w:rFonts w:ascii="Arial" w:hAnsi="Arial"/>
                <w:u w:val="single"/>
              </w:rPr>
            </w:pPr>
            <w:r w:rsidRPr="00182285">
              <w:rPr>
                <w:rFonts w:ascii="Arial" w:hAnsi="Arial"/>
                <w:u w:val="single"/>
              </w:rPr>
              <w:t>4. 4. Téma: Země ve vesmíru</w:t>
            </w:r>
          </w:p>
          <w:p w14:paraId="075D3BFC" w14:textId="77777777" w:rsidR="00EB6252" w:rsidRDefault="00EB6252" w:rsidP="003E35AB">
            <w:pPr>
              <w:rPr>
                <w:rFonts w:ascii="Arial" w:hAnsi="Arial"/>
                <w:u w:val="single"/>
              </w:rPr>
            </w:pPr>
          </w:p>
          <w:p w14:paraId="1ED2F935" w14:textId="29F3932A" w:rsidR="00EB6252" w:rsidRDefault="00EB6252" w:rsidP="00EB6252">
            <w:pPr>
              <w:pStyle w:val="Odstavecseseznamem"/>
              <w:numPr>
                <w:ilvl w:val="0"/>
                <w:numId w:val="36"/>
              </w:numPr>
              <w:rPr>
                <w:rFonts w:ascii="Arial" w:hAnsi="Arial"/>
              </w:rPr>
            </w:pPr>
            <w:r>
              <w:rPr>
                <w:rFonts w:ascii="Arial" w:hAnsi="Arial"/>
              </w:rPr>
              <w:t>Myšlenkovou mapu, kterou děti s paní učitelkou vytvořily na tabuli, zapisovat na velký flipchartový papír, aby se uchovala delší dobu a mohla se přenést do DCG</w:t>
            </w:r>
          </w:p>
          <w:p w14:paraId="1EAF24BF" w14:textId="00618A3A" w:rsidR="00EB6252" w:rsidRPr="001D4B8B" w:rsidRDefault="00EB6252" w:rsidP="00EB6252">
            <w:pPr>
              <w:pStyle w:val="Odstavecseseznamem"/>
              <w:numPr>
                <w:ilvl w:val="0"/>
                <w:numId w:val="36"/>
              </w:numPr>
              <w:rPr>
                <w:rFonts w:ascii="Arial" w:hAnsi="Arial"/>
              </w:rPr>
            </w:pPr>
            <w:r>
              <w:rPr>
                <w:rFonts w:ascii="Arial" w:hAnsi="Arial"/>
              </w:rPr>
              <w:t>PPT prezentace</w:t>
            </w:r>
            <w:r w:rsidR="00BB7D49">
              <w:rPr>
                <w:rFonts w:ascii="Arial" w:hAnsi="Arial"/>
              </w:rPr>
              <w:t xml:space="preserve"> -</w:t>
            </w:r>
            <w:r>
              <w:rPr>
                <w:rFonts w:ascii="Arial" w:hAnsi="Arial"/>
              </w:rPr>
              <w:t xml:space="preserve"> technická závada při proklikávání u kvízových otázek, je potřeba ji upravit a přidat více interaktivních prvků, aby pozornost dětí neupadala</w:t>
            </w:r>
          </w:p>
          <w:p w14:paraId="40217998" w14:textId="458211D9" w:rsidR="00EB6252" w:rsidRPr="001D4B8B" w:rsidRDefault="00EB6252" w:rsidP="00EB6252">
            <w:pPr>
              <w:pStyle w:val="Odstavecseseznamem"/>
              <w:numPr>
                <w:ilvl w:val="0"/>
                <w:numId w:val="36"/>
              </w:numPr>
              <w:rPr>
                <w:rFonts w:ascii="Arial" w:hAnsi="Arial"/>
                <w:i/>
              </w:rPr>
            </w:pPr>
            <w:r>
              <w:rPr>
                <w:rFonts w:ascii="Arial" w:hAnsi="Arial"/>
              </w:rPr>
              <w:t>Podklady k PPT byly obsahově náročné, k </w:t>
            </w:r>
            <w:r w:rsidR="00BB7D49">
              <w:rPr>
                <w:rFonts w:ascii="Arial" w:hAnsi="Arial"/>
              </w:rPr>
              <w:t>PPT</w:t>
            </w:r>
            <w:r>
              <w:rPr>
                <w:rFonts w:ascii="Arial" w:hAnsi="Arial"/>
              </w:rPr>
              <w:t xml:space="preserve"> mít připraveny zjednodušené informace pro pedagogy</w:t>
            </w:r>
          </w:p>
          <w:p w14:paraId="5F429DA0" w14:textId="77777777" w:rsidR="00EB6252" w:rsidRPr="001D4B8B" w:rsidRDefault="00EB6252" w:rsidP="003E35AB">
            <w:pPr>
              <w:rPr>
                <w:rFonts w:ascii="Arial" w:hAnsi="Arial"/>
                <w:i/>
              </w:rPr>
            </w:pPr>
          </w:p>
          <w:p w14:paraId="19A5E210" w14:textId="77777777" w:rsidR="00EB6252" w:rsidRPr="00330077" w:rsidRDefault="00EB6252" w:rsidP="003E35AB">
            <w:pPr>
              <w:rPr>
                <w:rFonts w:ascii="Arial" w:hAnsi="Arial"/>
                <w:u w:val="single"/>
              </w:rPr>
            </w:pPr>
            <w:r w:rsidRPr="009E0CBF">
              <w:rPr>
                <w:rFonts w:ascii="Arial" w:hAnsi="Arial"/>
                <w:u w:val="single"/>
              </w:rPr>
              <w:t>8. 4. Téma: Horniny a minerály</w:t>
            </w:r>
          </w:p>
          <w:p w14:paraId="0BDE389D" w14:textId="77777777" w:rsidR="00EB6252" w:rsidRPr="00351088" w:rsidRDefault="00EB6252" w:rsidP="003E35AB">
            <w:pPr>
              <w:rPr>
                <w:rFonts w:ascii="Arial" w:hAnsi="Arial"/>
                <w:i/>
              </w:rPr>
            </w:pPr>
          </w:p>
          <w:p w14:paraId="672E865F" w14:textId="77777777" w:rsidR="00EB6252" w:rsidRDefault="00EB6252" w:rsidP="00EB6252">
            <w:pPr>
              <w:pStyle w:val="Odstavecseseznamem"/>
              <w:numPr>
                <w:ilvl w:val="0"/>
                <w:numId w:val="16"/>
              </w:numPr>
              <w:rPr>
                <w:rFonts w:ascii="Arial" w:hAnsi="Arial"/>
              </w:rPr>
            </w:pPr>
            <w:r>
              <w:rPr>
                <w:rFonts w:ascii="Arial" w:hAnsi="Arial"/>
              </w:rPr>
              <w:t>Celý program je časově výrazně podceněný. Je nutné vypustit některé z naplánovaných aktivit.</w:t>
            </w:r>
          </w:p>
          <w:p w14:paraId="7EE5D235" w14:textId="6931F193" w:rsidR="00EB6252" w:rsidRDefault="00EB6252" w:rsidP="00EB6252">
            <w:pPr>
              <w:pStyle w:val="Odstavecseseznamem"/>
              <w:numPr>
                <w:ilvl w:val="0"/>
                <w:numId w:val="16"/>
              </w:numPr>
              <w:rPr>
                <w:rFonts w:ascii="Arial" w:hAnsi="Arial"/>
              </w:rPr>
            </w:pPr>
            <w:r>
              <w:rPr>
                <w:rFonts w:ascii="Arial" w:hAnsi="Arial"/>
              </w:rPr>
              <w:t xml:space="preserve">Nefungovala „skupinová“ práce na vytvoření planet na začátku programu. Ze tří skupin se to v daném čase povedlo pouze </w:t>
            </w:r>
            <w:r w:rsidR="00780796">
              <w:rPr>
                <w:rFonts w:ascii="Arial" w:hAnsi="Arial"/>
              </w:rPr>
              <w:t>jedné</w:t>
            </w:r>
            <w:r>
              <w:rPr>
                <w:rFonts w:ascii="Arial" w:hAnsi="Arial"/>
              </w:rPr>
              <w:t xml:space="preserve"> s tím, že z 9 dětí pracovaly 2. Zvážit, zda tato část programu, která je navázáním na práci ve třidě, je v této formě nutná. Pokud ano, je třeba na ni vyčlenit více času, aby každé dítě na začátku zažilo úspěch. Musí být přesně zadané instrukce. Dětem nešly vázat balonky – plynné planety. </w:t>
            </w:r>
          </w:p>
          <w:p w14:paraId="51BE4A71" w14:textId="77777777" w:rsidR="00EB6252" w:rsidRDefault="00EB6252" w:rsidP="00EB6252">
            <w:pPr>
              <w:pStyle w:val="Odstavecseseznamem"/>
              <w:numPr>
                <w:ilvl w:val="0"/>
                <w:numId w:val="16"/>
              </w:numPr>
              <w:rPr>
                <w:rFonts w:ascii="Arial" w:hAnsi="Arial"/>
              </w:rPr>
            </w:pPr>
            <w:r>
              <w:rPr>
                <w:rFonts w:ascii="Arial" w:hAnsi="Arial"/>
              </w:rPr>
              <w:t>V programu byla plánována pouze 1 přestávka, vzhledem k pozornosti dětí musely být 3.</w:t>
            </w:r>
          </w:p>
          <w:p w14:paraId="0C3AAF64" w14:textId="2889209E" w:rsidR="00EB6252" w:rsidRDefault="00EB6252" w:rsidP="00EB6252">
            <w:pPr>
              <w:pStyle w:val="Odstavecseseznamem"/>
              <w:numPr>
                <w:ilvl w:val="0"/>
                <w:numId w:val="16"/>
              </w:numPr>
              <w:rPr>
                <w:rFonts w:ascii="Arial" w:hAnsi="Arial"/>
              </w:rPr>
            </w:pPr>
            <w:r>
              <w:rPr>
                <w:rFonts w:ascii="Arial" w:hAnsi="Arial"/>
              </w:rPr>
              <w:t xml:space="preserve">Je nutno počítat v geoparku s chladným počasím. Pozornost dětí upadala i kvůli tomu, že jim byla zima. – </w:t>
            </w:r>
            <w:r w:rsidR="002E15F6">
              <w:rPr>
                <w:rFonts w:ascii="Arial" w:hAnsi="Arial"/>
              </w:rPr>
              <w:t>M</w:t>
            </w:r>
            <w:r>
              <w:rPr>
                <w:rFonts w:ascii="Arial" w:hAnsi="Arial"/>
              </w:rPr>
              <w:t>ít tam teplý čaj, deky či podsedáky, když si mají sednout a něco zpracovávat.</w:t>
            </w:r>
          </w:p>
          <w:p w14:paraId="426736BE" w14:textId="57E2BD3F" w:rsidR="00EB6252" w:rsidRDefault="00EB6252" w:rsidP="00EB6252">
            <w:pPr>
              <w:pStyle w:val="Odstavecseseznamem"/>
              <w:numPr>
                <w:ilvl w:val="0"/>
                <w:numId w:val="16"/>
              </w:numPr>
              <w:rPr>
                <w:rFonts w:ascii="Arial" w:hAnsi="Arial"/>
              </w:rPr>
            </w:pPr>
            <w:r>
              <w:rPr>
                <w:rFonts w:ascii="Arial" w:hAnsi="Arial"/>
              </w:rPr>
              <w:t>U výkladu vzniku hornin trvala skupinová práce velmi krátce (srovnání kartiček, jak jdou po sobě). Následoval dlouhý výklad o vzniku hornin</w:t>
            </w:r>
            <w:r w:rsidR="007C4784">
              <w:rPr>
                <w:rFonts w:ascii="Arial" w:hAnsi="Arial"/>
              </w:rPr>
              <w:t>.</w:t>
            </w:r>
            <w:r>
              <w:rPr>
                <w:rFonts w:ascii="Arial" w:hAnsi="Arial"/>
              </w:rPr>
              <w:t xml:space="preserve"> U 3. horniny již většina dětí plně ztrácí pozornost, u 5. horniny poslouchá jen 10 dětí, ostatní vyrušují, lektor musí stále korigovat chování. Výklad trval celkem 15 min. Mnoho „odborných“ pojmů najednou (eroze, tuf, ryolit, proterozoikum atd.). Ukázky na mapě nefungují, mapa je malá, děti nic nevidí a nechápou – promyslet ještě jiný druh pomůcek</w:t>
            </w:r>
            <w:r w:rsidR="00323371">
              <w:rPr>
                <w:rFonts w:ascii="Arial" w:hAnsi="Arial"/>
              </w:rPr>
              <w:t xml:space="preserve"> kromě</w:t>
            </w:r>
            <w:r>
              <w:rPr>
                <w:rFonts w:ascii="Arial" w:hAnsi="Arial"/>
              </w:rPr>
              <w:t xml:space="preserve"> kartič</w:t>
            </w:r>
            <w:r w:rsidR="00323371">
              <w:rPr>
                <w:rFonts w:ascii="Arial" w:hAnsi="Arial"/>
              </w:rPr>
              <w:t>ek</w:t>
            </w:r>
            <w:r>
              <w:rPr>
                <w:rFonts w:ascii="Arial" w:hAnsi="Arial"/>
              </w:rPr>
              <w:t xml:space="preserve"> vzniku tak, aby se opravdu využil geopark</w:t>
            </w:r>
            <w:r w:rsidR="00323371">
              <w:rPr>
                <w:rFonts w:ascii="Arial" w:hAnsi="Arial"/>
              </w:rPr>
              <w:t>.</w:t>
            </w:r>
            <w:r>
              <w:rPr>
                <w:rFonts w:ascii="Arial" w:hAnsi="Arial"/>
              </w:rPr>
              <w:t xml:space="preserve"> </w:t>
            </w:r>
            <w:r w:rsidR="00323371">
              <w:rPr>
                <w:rFonts w:ascii="Arial" w:hAnsi="Arial"/>
              </w:rPr>
              <w:t>A</w:t>
            </w:r>
            <w:r>
              <w:rPr>
                <w:rFonts w:ascii="Arial" w:hAnsi="Arial"/>
              </w:rPr>
              <w:t xml:space="preserve"> mít to jako jednu z hlavních aktivit třeba na hodinu</w:t>
            </w:r>
            <w:r w:rsidR="00323371">
              <w:rPr>
                <w:rFonts w:ascii="Arial" w:hAnsi="Arial"/>
              </w:rPr>
              <w:t xml:space="preserve"> </w:t>
            </w:r>
            <w:r>
              <w:rPr>
                <w:rFonts w:ascii="Arial" w:hAnsi="Arial"/>
              </w:rPr>
              <w:t>(</w:t>
            </w:r>
            <w:r w:rsidR="00323371">
              <w:rPr>
                <w:rFonts w:ascii="Arial" w:hAnsi="Arial"/>
              </w:rPr>
              <w:t>např.</w:t>
            </w:r>
            <w:r>
              <w:rPr>
                <w:rFonts w:ascii="Arial" w:hAnsi="Arial"/>
              </w:rPr>
              <w:t xml:space="preserve"> opravdu ukázat, jak se usazuje ve vodě rozvířený písek, jak se oddrolují kameny)</w:t>
            </w:r>
            <w:r w:rsidR="00323371">
              <w:rPr>
                <w:rFonts w:ascii="Arial" w:hAnsi="Arial"/>
              </w:rPr>
              <w:t>.</w:t>
            </w:r>
            <w:r>
              <w:rPr>
                <w:rFonts w:ascii="Arial" w:hAnsi="Arial"/>
              </w:rPr>
              <w:t xml:space="preserve"> </w:t>
            </w:r>
          </w:p>
          <w:p w14:paraId="0CABDF55" w14:textId="38AED7F2" w:rsidR="00EB6252" w:rsidRDefault="00EB6252" w:rsidP="00EB6252">
            <w:pPr>
              <w:pStyle w:val="Odstavecseseznamem"/>
              <w:numPr>
                <w:ilvl w:val="0"/>
                <w:numId w:val="16"/>
              </w:numPr>
              <w:rPr>
                <w:rFonts w:ascii="Arial" w:hAnsi="Arial"/>
              </w:rPr>
            </w:pPr>
            <w:r>
              <w:rPr>
                <w:rFonts w:ascii="Arial" w:hAnsi="Arial"/>
              </w:rPr>
              <w:t>Hledačka minerálů fungovala. Potřeba zpřesnit instrukce (minerály nevyndávat z krabičky, nos</w:t>
            </w:r>
            <w:r w:rsidR="00372646">
              <w:rPr>
                <w:rFonts w:ascii="Arial" w:hAnsi="Arial"/>
              </w:rPr>
              <w:t>it celé krabičky, text napsat na</w:t>
            </w:r>
            <w:r>
              <w:rPr>
                <w:rFonts w:ascii="Arial" w:hAnsi="Arial"/>
              </w:rPr>
              <w:t xml:space="preserve"> vík</w:t>
            </w:r>
            <w:r w:rsidR="00372646">
              <w:rPr>
                <w:rFonts w:ascii="Arial" w:hAnsi="Arial"/>
              </w:rPr>
              <w:t>o a</w:t>
            </w:r>
            <w:r>
              <w:rPr>
                <w:rFonts w:ascii="Arial" w:hAnsi="Arial"/>
              </w:rPr>
              <w:t xml:space="preserve"> dn</w:t>
            </w:r>
            <w:r w:rsidR="00372646">
              <w:rPr>
                <w:rFonts w:ascii="Arial" w:hAnsi="Arial"/>
              </w:rPr>
              <w:t>o</w:t>
            </w:r>
            <w:r>
              <w:rPr>
                <w:rFonts w:ascii="Arial" w:hAnsi="Arial"/>
              </w:rPr>
              <w:t xml:space="preserve"> krabičky – kartičky děti vyndávaly</w:t>
            </w:r>
            <w:r w:rsidR="00372646">
              <w:rPr>
                <w:rFonts w:ascii="Arial" w:hAnsi="Arial"/>
              </w:rPr>
              <w:t>,</w:t>
            </w:r>
            <w:r>
              <w:rPr>
                <w:rFonts w:ascii="Arial" w:hAnsi="Arial"/>
              </w:rPr>
              <w:t xml:space="preserve"> padaly jim).</w:t>
            </w:r>
          </w:p>
          <w:p w14:paraId="38A37E38" w14:textId="77777777" w:rsidR="00EB6252" w:rsidRDefault="00EB6252" w:rsidP="00EB6252">
            <w:pPr>
              <w:pStyle w:val="Odstavecseseznamem"/>
              <w:numPr>
                <w:ilvl w:val="0"/>
                <w:numId w:val="16"/>
              </w:numPr>
              <w:rPr>
                <w:rFonts w:ascii="Arial" w:hAnsi="Arial"/>
              </w:rPr>
            </w:pPr>
            <w:r>
              <w:rPr>
                <w:rFonts w:ascii="Arial" w:hAnsi="Arial"/>
              </w:rPr>
              <w:t>Využít vyvolaného zájmu dětí – nechat čas, aby si vzájemně minerály ukazovaly a „žasly“.</w:t>
            </w:r>
          </w:p>
          <w:p w14:paraId="732E08FA" w14:textId="2AE20A0C" w:rsidR="00EB6252" w:rsidRDefault="00EB6252" w:rsidP="00EB6252">
            <w:pPr>
              <w:pStyle w:val="Odstavecseseznamem"/>
              <w:numPr>
                <w:ilvl w:val="0"/>
                <w:numId w:val="16"/>
              </w:numPr>
              <w:rPr>
                <w:rFonts w:ascii="Arial" w:hAnsi="Arial"/>
              </w:rPr>
            </w:pPr>
            <w:r>
              <w:rPr>
                <w:rFonts w:ascii="Arial" w:hAnsi="Arial"/>
              </w:rPr>
              <w:t xml:space="preserve">Postaktivita, kdy děti ukazují minerály a říkají, do které patří horniny, opět nefungovala. Větší část dětí nedává pozor. Děti, které mluví o svém minerálu, „kuňkají“, je to spíše „zkoušení“, zájem vyvolaný hledačkou zcela upadá. Navrhuji jen práci ve skupinkách se vzájemným </w:t>
            </w:r>
            <w:r>
              <w:rPr>
                <w:rFonts w:ascii="Arial" w:hAnsi="Arial"/>
              </w:rPr>
              <w:lastRenderedPageBreak/>
              <w:t>představováním, děti si stejně nezapamatují vše a není to cílem programu. Cí</w:t>
            </w:r>
            <w:r w:rsidR="00B86281">
              <w:rPr>
                <w:rFonts w:ascii="Arial" w:hAnsi="Arial"/>
              </w:rPr>
              <w:t>lem</w:t>
            </w:r>
            <w:r>
              <w:rPr>
                <w:rFonts w:ascii="Arial" w:hAnsi="Arial"/>
              </w:rPr>
              <w:t xml:space="preserve"> je pochopit rozdíl mezi horninou a minerálem, což u 1 typu horniny pochopí.</w:t>
            </w:r>
          </w:p>
          <w:p w14:paraId="481B4878" w14:textId="1C85399E" w:rsidR="00EB6252" w:rsidRDefault="00EB6252" w:rsidP="00EB6252">
            <w:pPr>
              <w:pStyle w:val="Odstavecseseznamem"/>
              <w:numPr>
                <w:ilvl w:val="0"/>
                <w:numId w:val="16"/>
              </w:numPr>
              <w:rPr>
                <w:rFonts w:ascii="Arial" w:hAnsi="Arial"/>
              </w:rPr>
            </w:pPr>
            <w:r>
              <w:rPr>
                <w:rFonts w:ascii="Arial" w:hAnsi="Arial"/>
              </w:rPr>
              <w:t>Ukázka metamorfózy nefungovala. Voskové vločky nešly po stlačení seškrábnout z podložky, koule nedržela pohromadě – pravděpodobně způsobeno zimou. Tato aktivita má dle mého názoru smysl pouze</w:t>
            </w:r>
            <w:r w:rsidR="00B86281">
              <w:rPr>
                <w:rFonts w:ascii="Arial" w:hAnsi="Arial"/>
              </w:rPr>
              <w:t>,</w:t>
            </w:r>
            <w:r>
              <w:rPr>
                <w:rFonts w:ascii="Arial" w:hAnsi="Arial"/>
              </w:rPr>
              <w:t xml:space="preserve"> když děti budou moci pokus realizovat samy – viz. výše aktivity místo dlouhého výkladu.</w:t>
            </w:r>
          </w:p>
          <w:p w14:paraId="59B801ED" w14:textId="77777777" w:rsidR="00EB6252" w:rsidRDefault="00EB6252" w:rsidP="00EB6252">
            <w:pPr>
              <w:pStyle w:val="Odstavecseseznamem"/>
              <w:numPr>
                <w:ilvl w:val="0"/>
                <w:numId w:val="16"/>
              </w:numPr>
              <w:rPr>
                <w:rFonts w:ascii="Arial" w:hAnsi="Arial"/>
              </w:rPr>
            </w:pPr>
            <w:r>
              <w:rPr>
                <w:rFonts w:ascii="Arial" w:hAnsi="Arial"/>
              </w:rPr>
              <w:t>U ukázek velkých hornin v geoparku polovina dětí nevidí. Ti vzadu ruší. Lze vyřešit vytvořením první řady míst k sezení.</w:t>
            </w:r>
          </w:p>
          <w:p w14:paraId="032ED53E" w14:textId="37607085" w:rsidR="00EB6252" w:rsidRDefault="00AD3318" w:rsidP="00EB6252">
            <w:pPr>
              <w:pStyle w:val="Odstavecseseznamem"/>
              <w:numPr>
                <w:ilvl w:val="0"/>
                <w:numId w:val="16"/>
              </w:numPr>
              <w:rPr>
                <w:rFonts w:ascii="Arial" w:hAnsi="Arial"/>
              </w:rPr>
            </w:pPr>
            <w:r>
              <w:rPr>
                <w:rFonts w:ascii="Arial" w:hAnsi="Arial"/>
              </w:rPr>
              <w:t>R</w:t>
            </w:r>
            <w:r w:rsidR="00EB6252">
              <w:rPr>
                <w:rFonts w:ascii="Arial" w:hAnsi="Arial"/>
              </w:rPr>
              <w:t>eflexe, kdy děti mají do PL napsat 3 typy hornin a u nich pochopit, že je to celé koloběh, je pro ně velmi složit</w:t>
            </w:r>
            <w:r>
              <w:rPr>
                <w:rFonts w:ascii="Arial" w:hAnsi="Arial"/>
              </w:rPr>
              <w:t>á</w:t>
            </w:r>
            <w:r w:rsidR="00EB6252">
              <w:rPr>
                <w:rFonts w:ascii="Arial" w:hAnsi="Arial"/>
              </w:rPr>
              <w:t>. Zůstala bych u toho, že pochopí 3 typy hornin. Informaci, že usazená se může změnit v metamorfovanou atd., bych vypustila.</w:t>
            </w:r>
          </w:p>
          <w:p w14:paraId="3123B2F0" w14:textId="365344B7" w:rsidR="00EB6252" w:rsidRPr="00372646" w:rsidRDefault="00EB6252" w:rsidP="00372646">
            <w:pPr>
              <w:pStyle w:val="Odstavecseseznamem"/>
              <w:numPr>
                <w:ilvl w:val="0"/>
                <w:numId w:val="16"/>
              </w:numPr>
              <w:rPr>
                <w:rFonts w:ascii="Arial" w:hAnsi="Arial"/>
              </w:rPr>
            </w:pPr>
            <w:r>
              <w:rPr>
                <w:rFonts w:ascii="Arial" w:hAnsi="Arial"/>
              </w:rPr>
              <w:t xml:space="preserve">Pozornost stoupá v závěru, kdy děti s lektorem řeší, z jakých hornin je říčanský hrad nebo podezdívka školy. Využila bych už během programu. Např. hledat určitou horninu, u které vidím vzorek, po geoparku. U toho vím, že hledám např. usazenou horninu a že je to pískovec. </w:t>
            </w:r>
          </w:p>
          <w:p w14:paraId="76AB3F72" w14:textId="77777777" w:rsidR="00EB6252" w:rsidRDefault="00EB6252" w:rsidP="003E35AB">
            <w:pPr>
              <w:rPr>
                <w:rFonts w:ascii="Arial" w:hAnsi="Arial"/>
                <w:i/>
              </w:rPr>
            </w:pPr>
            <w:r w:rsidRPr="006468EB">
              <w:rPr>
                <w:rFonts w:ascii="Arial" w:hAnsi="Arial"/>
                <w:u w:val="single"/>
              </w:rPr>
              <w:t>9. 4. Téma: Zkameněliny – stopy života</w:t>
            </w:r>
          </w:p>
          <w:p w14:paraId="22ADFDCA" w14:textId="77777777" w:rsidR="00EB6252" w:rsidRDefault="00EB6252" w:rsidP="003E35AB">
            <w:pPr>
              <w:rPr>
                <w:rFonts w:ascii="Arial" w:hAnsi="Arial"/>
                <w:i/>
              </w:rPr>
            </w:pPr>
          </w:p>
          <w:p w14:paraId="07EDEE27" w14:textId="2D66F1F6" w:rsidR="00EB6252" w:rsidRDefault="00EB6252" w:rsidP="00EB6252">
            <w:pPr>
              <w:pStyle w:val="Odstavecseseznamem"/>
              <w:numPr>
                <w:ilvl w:val="0"/>
                <w:numId w:val="33"/>
              </w:numPr>
              <w:rPr>
                <w:rFonts w:ascii="Arial" w:hAnsi="Arial"/>
              </w:rPr>
            </w:pPr>
            <w:r>
              <w:rPr>
                <w:rFonts w:ascii="Arial" w:hAnsi="Arial"/>
              </w:rPr>
              <w:t xml:space="preserve">Začátek s výkladem u tabule – opět děti od třetí řady nic nevidí a nedávají pozor. Navrhuji koupit štosovací sedátka bez opěradel a 1. řadu vždy posadit. </w:t>
            </w:r>
          </w:p>
          <w:p w14:paraId="4DD5F162" w14:textId="4D3D4E68" w:rsidR="00EB6252" w:rsidRDefault="00EB6252" w:rsidP="00EB6252">
            <w:pPr>
              <w:pStyle w:val="Odstavecseseznamem"/>
              <w:numPr>
                <w:ilvl w:val="0"/>
                <w:numId w:val="33"/>
              </w:numPr>
              <w:rPr>
                <w:rFonts w:ascii="Arial" w:hAnsi="Arial"/>
              </w:rPr>
            </w:pPr>
            <w:r>
              <w:rPr>
                <w:rFonts w:ascii="Arial" w:hAnsi="Arial"/>
              </w:rPr>
              <w:t>Jakmile se děti dozv</w:t>
            </w:r>
            <w:r w:rsidR="00E82886">
              <w:rPr>
                <w:rFonts w:ascii="Arial" w:hAnsi="Arial"/>
              </w:rPr>
              <w:t>ěd</w:t>
            </w:r>
            <w:r>
              <w:rPr>
                <w:rFonts w:ascii="Arial" w:hAnsi="Arial"/>
              </w:rPr>
              <w:t>í, že budou paleontologové, okamžitě se probouzí veliký zájem, všichni diskutují, co asi v pískovišti najdou.</w:t>
            </w:r>
          </w:p>
          <w:p w14:paraId="239A24AE" w14:textId="77777777" w:rsidR="00EB6252" w:rsidRDefault="00EB6252" w:rsidP="00EB6252">
            <w:pPr>
              <w:pStyle w:val="Odstavecseseznamem"/>
              <w:numPr>
                <w:ilvl w:val="0"/>
                <w:numId w:val="33"/>
              </w:numPr>
              <w:rPr>
                <w:rFonts w:ascii="Arial" w:hAnsi="Arial"/>
              </w:rPr>
            </w:pPr>
            <w:r>
              <w:rPr>
                <w:rFonts w:ascii="Arial" w:hAnsi="Arial"/>
              </w:rPr>
              <w:t>Při rozebírání nástrojů si všichni ukazují, co dostali a k čemu to asi bude. Zájem mají kluci i holky.</w:t>
            </w:r>
          </w:p>
          <w:p w14:paraId="6B7DE626" w14:textId="77777777" w:rsidR="00EB6252" w:rsidRDefault="00EB6252" w:rsidP="00EB6252">
            <w:pPr>
              <w:pStyle w:val="Odstavecseseznamem"/>
              <w:numPr>
                <w:ilvl w:val="0"/>
                <w:numId w:val="33"/>
              </w:numPr>
              <w:rPr>
                <w:rFonts w:ascii="Arial" w:hAnsi="Arial"/>
              </w:rPr>
            </w:pPr>
            <w:r>
              <w:rPr>
                <w:rFonts w:ascii="Arial" w:hAnsi="Arial"/>
              </w:rPr>
              <w:t xml:space="preserve">Připravit přesný metodický pokyn, jak v pískovišti postupovat (např. nezaznělo, že když vyhrabou díru, kde nic nenajdou, že ji nemají znovu zahrabávat. Nezaznělo, k čemu se používá lopatka, k čemu štětec. Dále nezaznělo, že s nálezy se nesmí hýbat). Představit na začátku všechny paleontologické nástroje a k čemu se používají.  Chybí malé dětské lopaty, kterými se vyhrabaný písek odnáší na stranu. </w:t>
            </w:r>
          </w:p>
          <w:p w14:paraId="57F32FD2" w14:textId="448FF375" w:rsidR="00EB6252" w:rsidRDefault="00EB6252" w:rsidP="00EB6252">
            <w:pPr>
              <w:pStyle w:val="Odstavecseseznamem"/>
              <w:numPr>
                <w:ilvl w:val="0"/>
                <w:numId w:val="33"/>
              </w:numPr>
              <w:rPr>
                <w:rFonts w:ascii="Arial" w:hAnsi="Arial"/>
              </w:rPr>
            </w:pPr>
            <w:r>
              <w:rPr>
                <w:rFonts w:ascii="Arial" w:hAnsi="Arial"/>
              </w:rPr>
              <w:t xml:space="preserve"> Děti projevují při práci obrovský zájem. „My jsme něco našli!“ „My taky“. Samovolně se rozdělily do dvojic či malých skupinek. Při odkrývání samy od sebe odhadují, co tam asi je. Probíhá živá diskuse. Po 30 min někteří v urputnosti začínají odhazovat písek nekoordinovaně, někdy to lítá ostatním do očí. Po 45 min děti nechtějí opouštět svá naleziště a jít kopat jinam. Doporučuji zařadit představování „svých“ nálezů po skupinkách s odhadem, co to asi je</w:t>
            </w:r>
            <w:r w:rsidR="007379EF">
              <w:rPr>
                <w:rFonts w:ascii="Arial" w:hAnsi="Arial"/>
              </w:rPr>
              <w:t>,</w:t>
            </w:r>
            <w:r>
              <w:rPr>
                <w:rFonts w:ascii="Arial" w:hAnsi="Arial"/>
              </w:rPr>
              <w:t xml:space="preserve"> a nechat děti diskutovat. Aktivita kopání končí po 50 min. </w:t>
            </w:r>
            <w:r w:rsidR="007379EF">
              <w:rPr>
                <w:rFonts w:ascii="Arial" w:hAnsi="Arial"/>
              </w:rPr>
              <w:t>Stačí,</w:t>
            </w:r>
            <w:r>
              <w:rPr>
                <w:rFonts w:ascii="Arial" w:hAnsi="Arial"/>
              </w:rPr>
              <w:t xml:space="preserve"> </w:t>
            </w:r>
            <w:r w:rsidR="007379EF">
              <w:rPr>
                <w:rFonts w:ascii="Arial" w:hAnsi="Arial"/>
              </w:rPr>
              <w:t>i když</w:t>
            </w:r>
            <w:r>
              <w:rPr>
                <w:rFonts w:ascii="Arial" w:hAnsi="Arial"/>
              </w:rPr>
              <w:t xml:space="preserve"> děti by klidně ještě kopaly.</w:t>
            </w:r>
          </w:p>
          <w:p w14:paraId="277E7A69" w14:textId="77777777" w:rsidR="00EB6252" w:rsidRDefault="00EB6252" w:rsidP="00EB6252">
            <w:pPr>
              <w:pStyle w:val="Odstavecseseznamem"/>
              <w:numPr>
                <w:ilvl w:val="0"/>
                <w:numId w:val="33"/>
              </w:numPr>
              <w:rPr>
                <w:rFonts w:ascii="Arial" w:hAnsi="Arial"/>
              </w:rPr>
            </w:pPr>
            <w:r>
              <w:rPr>
                <w:rFonts w:ascii="Arial" w:hAnsi="Arial"/>
              </w:rPr>
              <w:t>Děvčata si během shrnujícího výkladu vysypávají boty. Nechat chvíli času na „hygienu“, umytí rukou.</w:t>
            </w:r>
          </w:p>
          <w:p w14:paraId="3A2ACFEF" w14:textId="435AEDBE" w:rsidR="00EB6252" w:rsidRPr="00D529A1" w:rsidRDefault="00EB6252" w:rsidP="00EB6252">
            <w:pPr>
              <w:pStyle w:val="Odstavecseseznamem"/>
              <w:numPr>
                <w:ilvl w:val="0"/>
                <w:numId w:val="33"/>
              </w:numPr>
              <w:rPr>
                <w:rFonts w:ascii="Arial" w:hAnsi="Arial"/>
              </w:rPr>
            </w:pPr>
            <w:r>
              <w:rPr>
                <w:rFonts w:ascii="Arial" w:hAnsi="Arial"/>
              </w:rPr>
              <w:t xml:space="preserve">Po 10 min výkladu pozornost udržuje už pouze 10 dětí. Učitelka sděluje, že tato třída má s pozorností problém obecně, i ve třídě. Děti zpozorní, když se učitelka ptá, </w:t>
            </w:r>
            <w:r w:rsidR="004A7897">
              <w:rPr>
                <w:rFonts w:ascii="Arial" w:hAnsi="Arial"/>
              </w:rPr>
              <w:t>jestli</w:t>
            </w:r>
            <w:r>
              <w:rPr>
                <w:rFonts w:ascii="Arial" w:hAnsi="Arial"/>
              </w:rPr>
              <w:t xml:space="preserve"> doma někdo topí uhlím.</w:t>
            </w:r>
          </w:p>
          <w:p w14:paraId="1777C9BC" w14:textId="77777777" w:rsidR="00EB6252" w:rsidRDefault="00EB6252" w:rsidP="00EB6252">
            <w:pPr>
              <w:pStyle w:val="Odstavecseseznamem"/>
              <w:numPr>
                <w:ilvl w:val="0"/>
                <w:numId w:val="33"/>
              </w:numPr>
              <w:rPr>
                <w:rFonts w:ascii="Arial" w:hAnsi="Arial"/>
              </w:rPr>
            </w:pPr>
            <w:r>
              <w:rPr>
                <w:rFonts w:ascii="Arial" w:hAnsi="Arial"/>
              </w:rPr>
              <w:t>Při výkladu děti nevidí na obrázky na kraji pískoviště (období), doporučuji udělat totožné obrázky, které bude mít lektor ještě v ruce.</w:t>
            </w:r>
          </w:p>
          <w:p w14:paraId="6982F6D4" w14:textId="77777777" w:rsidR="00EB6252" w:rsidRDefault="00EB6252" w:rsidP="00EB6252">
            <w:pPr>
              <w:pStyle w:val="Odstavecseseznamem"/>
              <w:numPr>
                <w:ilvl w:val="0"/>
                <w:numId w:val="33"/>
              </w:numPr>
              <w:rPr>
                <w:rFonts w:ascii="Arial" w:hAnsi="Arial"/>
              </w:rPr>
            </w:pPr>
            <w:r>
              <w:rPr>
                <w:rFonts w:ascii="Arial" w:hAnsi="Arial"/>
              </w:rPr>
              <w:t>Někteří i o přestávce dál sami štětečkují nálezy. 8 dětí jde o přestávce ke stolku a obhlíží zkameněliny. Na lektora padnou 2 dotazy.</w:t>
            </w:r>
          </w:p>
          <w:p w14:paraId="6044126F" w14:textId="77777777" w:rsidR="00EB6252" w:rsidRDefault="00EB6252" w:rsidP="00EB6252">
            <w:pPr>
              <w:pStyle w:val="Odstavecseseznamem"/>
              <w:numPr>
                <w:ilvl w:val="0"/>
                <w:numId w:val="33"/>
              </w:numPr>
              <w:rPr>
                <w:rFonts w:ascii="Arial" w:hAnsi="Arial"/>
              </w:rPr>
            </w:pPr>
            <w:r>
              <w:rPr>
                <w:rFonts w:ascii="Arial" w:hAnsi="Arial"/>
              </w:rPr>
              <w:t>Výklad u tabule říčanského náměstí děti moc nezajímá, cvakají klipy na podložkách bez papírů.</w:t>
            </w:r>
          </w:p>
          <w:p w14:paraId="2E8409FC" w14:textId="7B022948" w:rsidR="00EB6252" w:rsidRDefault="00EB6252" w:rsidP="00EB6252">
            <w:pPr>
              <w:pStyle w:val="Odstavecseseznamem"/>
              <w:numPr>
                <w:ilvl w:val="0"/>
                <w:numId w:val="33"/>
              </w:numPr>
              <w:rPr>
                <w:rFonts w:ascii="Arial" w:hAnsi="Arial"/>
              </w:rPr>
            </w:pPr>
            <w:r>
              <w:rPr>
                <w:rFonts w:ascii="Arial" w:hAnsi="Arial"/>
              </w:rPr>
              <w:t xml:space="preserve">Pracovní listy: </w:t>
            </w:r>
            <w:r w:rsidR="00A369A4">
              <w:rPr>
                <w:rFonts w:ascii="Arial" w:hAnsi="Arial"/>
              </w:rPr>
              <w:t>D</w:t>
            </w:r>
            <w:r>
              <w:rPr>
                <w:rFonts w:ascii="Arial" w:hAnsi="Arial"/>
              </w:rPr>
              <w:t xml:space="preserve">ěti se samy hlásí, </w:t>
            </w:r>
            <w:r w:rsidR="00857AAE">
              <w:rPr>
                <w:rFonts w:ascii="Arial" w:hAnsi="Arial"/>
              </w:rPr>
              <w:t>když jde o</w:t>
            </w:r>
            <w:r>
              <w:rPr>
                <w:rFonts w:ascii="Arial" w:hAnsi="Arial"/>
              </w:rPr>
              <w:t xml:space="preserve"> pojmenováv</w:t>
            </w:r>
            <w:r w:rsidR="00857AAE">
              <w:rPr>
                <w:rFonts w:ascii="Arial" w:hAnsi="Arial"/>
              </w:rPr>
              <w:t>ání</w:t>
            </w:r>
            <w:r>
              <w:rPr>
                <w:rFonts w:ascii="Arial" w:hAnsi="Arial"/>
              </w:rPr>
              <w:t xml:space="preserve"> jednotliv</w:t>
            </w:r>
            <w:r w:rsidR="00857AAE">
              <w:rPr>
                <w:rFonts w:ascii="Arial" w:hAnsi="Arial"/>
              </w:rPr>
              <w:t>ých</w:t>
            </w:r>
            <w:r>
              <w:rPr>
                <w:rFonts w:ascii="Arial" w:hAnsi="Arial"/>
              </w:rPr>
              <w:t xml:space="preserve"> období. </w:t>
            </w:r>
            <w:r w:rsidR="00F353A0">
              <w:rPr>
                <w:rFonts w:ascii="Arial" w:hAnsi="Arial"/>
              </w:rPr>
              <w:t>Jakmile</w:t>
            </w:r>
            <w:r>
              <w:rPr>
                <w:rFonts w:ascii="Arial" w:hAnsi="Arial"/>
              </w:rPr>
              <w:t xml:space="preserve"> mají popsat, co vidí, neodpovídají – neum</w:t>
            </w:r>
            <w:r w:rsidR="00F353A0">
              <w:rPr>
                <w:rFonts w:ascii="Arial" w:hAnsi="Arial"/>
              </w:rPr>
              <w:t>ěj</w:t>
            </w:r>
            <w:r>
              <w:rPr>
                <w:rFonts w:ascii="Arial" w:hAnsi="Arial"/>
              </w:rPr>
              <w:t xml:space="preserve">í se vyjadřovat. Zvážila bych </w:t>
            </w:r>
            <w:r w:rsidR="00DB17EC">
              <w:rPr>
                <w:rFonts w:ascii="Arial" w:hAnsi="Arial"/>
              </w:rPr>
              <w:t xml:space="preserve">možnost </w:t>
            </w:r>
            <w:r w:rsidR="00A369A4">
              <w:rPr>
                <w:rFonts w:ascii="Arial" w:hAnsi="Arial"/>
              </w:rPr>
              <w:t>cíleně</w:t>
            </w:r>
            <w:r w:rsidR="00F353A0">
              <w:rPr>
                <w:rFonts w:ascii="Arial" w:hAnsi="Arial"/>
              </w:rPr>
              <w:t xml:space="preserve"> se</w:t>
            </w:r>
            <w:r>
              <w:rPr>
                <w:rFonts w:ascii="Arial" w:hAnsi="Arial"/>
              </w:rPr>
              <w:t xml:space="preserve"> zaměřit na tuto kompetenci. Děti</w:t>
            </w:r>
            <w:r w:rsidR="00BB7FE8">
              <w:rPr>
                <w:rFonts w:ascii="Arial" w:hAnsi="Arial"/>
              </w:rPr>
              <w:t xml:space="preserve"> předpokládaly</w:t>
            </w:r>
            <w:r>
              <w:rPr>
                <w:rFonts w:ascii="Arial" w:hAnsi="Arial"/>
              </w:rPr>
              <w:t>, že</w:t>
            </w:r>
            <w:r w:rsidR="00BB7FE8">
              <w:rPr>
                <w:rFonts w:ascii="Arial" w:hAnsi="Arial"/>
              </w:rPr>
              <w:t xml:space="preserve"> </w:t>
            </w:r>
            <w:r>
              <w:rPr>
                <w:rFonts w:ascii="Arial" w:hAnsi="Arial"/>
              </w:rPr>
              <w:t xml:space="preserve">očekáváme </w:t>
            </w:r>
            <w:r w:rsidR="00DB17EC">
              <w:rPr>
                <w:rFonts w:ascii="Arial" w:hAnsi="Arial"/>
              </w:rPr>
              <w:t>jedinou</w:t>
            </w:r>
            <w:r>
              <w:rPr>
                <w:rFonts w:ascii="Arial" w:hAnsi="Arial"/>
              </w:rPr>
              <w:t xml:space="preserve"> správnou odpověď</w:t>
            </w:r>
            <w:r w:rsidR="00DB17EC">
              <w:rPr>
                <w:rFonts w:ascii="Arial" w:hAnsi="Arial"/>
              </w:rPr>
              <w:t>,</w:t>
            </w:r>
            <w:r>
              <w:rPr>
                <w:rFonts w:ascii="Arial" w:hAnsi="Arial"/>
              </w:rPr>
              <w:t xml:space="preserve"> a nevěděly, „která to je“.</w:t>
            </w:r>
          </w:p>
          <w:p w14:paraId="1A7FE456" w14:textId="4AC561EA" w:rsidR="00EB6252" w:rsidRDefault="00EB6252" w:rsidP="00EB6252">
            <w:pPr>
              <w:pStyle w:val="Odstavecseseznamem"/>
              <w:numPr>
                <w:ilvl w:val="0"/>
                <w:numId w:val="33"/>
              </w:numPr>
              <w:rPr>
                <w:rFonts w:ascii="Arial" w:hAnsi="Arial"/>
              </w:rPr>
            </w:pPr>
            <w:r>
              <w:rPr>
                <w:rFonts w:ascii="Arial" w:hAnsi="Arial"/>
              </w:rPr>
              <w:t>Při rozdělení dětí na 2 p</w:t>
            </w:r>
            <w:r w:rsidR="002458C4">
              <w:rPr>
                <w:rFonts w:ascii="Arial" w:hAnsi="Arial"/>
              </w:rPr>
              <w:t>oloviny</w:t>
            </w:r>
            <w:r>
              <w:rPr>
                <w:rFonts w:ascii="Arial" w:hAnsi="Arial"/>
              </w:rPr>
              <w:t xml:space="preserve"> projevuje „kutací“ skupina obrovský zájem, skupina pro pracovní listy mlčky sedí. V instrukcích na začátku zdůraznit, že obě skupiny budou postupně dělat obě aktivity.</w:t>
            </w:r>
          </w:p>
          <w:p w14:paraId="37677E46" w14:textId="752CDD5F" w:rsidR="00EB6252" w:rsidRDefault="00EB6252" w:rsidP="00EB6252">
            <w:pPr>
              <w:pStyle w:val="Odstavecseseznamem"/>
              <w:numPr>
                <w:ilvl w:val="0"/>
                <w:numId w:val="33"/>
              </w:numPr>
              <w:rPr>
                <w:rFonts w:ascii="Arial" w:hAnsi="Arial"/>
              </w:rPr>
            </w:pPr>
            <w:r>
              <w:rPr>
                <w:rFonts w:ascii="Arial" w:hAnsi="Arial"/>
              </w:rPr>
              <w:lastRenderedPageBreak/>
              <w:t xml:space="preserve">Pracovní listy „nalepování“: Kluci </w:t>
            </w:r>
            <w:r w:rsidR="002458C4">
              <w:rPr>
                <w:rFonts w:ascii="Arial" w:hAnsi="Arial"/>
              </w:rPr>
              <w:t>zvládají</w:t>
            </w:r>
            <w:r>
              <w:rPr>
                <w:rFonts w:ascii="Arial" w:hAnsi="Arial"/>
              </w:rPr>
              <w:t xml:space="preserve"> aktivitu o polovinu rychleji než děvčata. Aktivně se doptávají, co mají dělat, chtějí. Berou si nástroje a oprašují nálezy v pískovišti. – </w:t>
            </w:r>
            <w:r w:rsidR="00D86E02">
              <w:rPr>
                <w:rFonts w:ascii="Arial" w:hAnsi="Arial"/>
              </w:rPr>
              <w:t>N</w:t>
            </w:r>
            <w:r>
              <w:rPr>
                <w:rFonts w:ascii="Arial" w:hAnsi="Arial"/>
              </w:rPr>
              <w:t>avrhuji připravit složitější, resp. širší variantu pro rychlíky. Neproběhla reflexe správných odpovědí.</w:t>
            </w:r>
          </w:p>
          <w:p w14:paraId="186424C4" w14:textId="77777777" w:rsidR="00EB6252" w:rsidRDefault="00EB6252" w:rsidP="00EB6252">
            <w:pPr>
              <w:pStyle w:val="Odstavecseseznamem"/>
              <w:numPr>
                <w:ilvl w:val="0"/>
                <w:numId w:val="33"/>
              </w:numPr>
              <w:rPr>
                <w:rFonts w:ascii="Arial" w:hAnsi="Arial"/>
              </w:rPr>
            </w:pPr>
            <w:r>
              <w:rPr>
                <w:rFonts w:ascii="Arial" w:hAnsi="Arial"/>
              </w:rPr>
              <w:t>Po 15 min přináší lektor tablet s virtuální realitou. Zajímají se o něj 4 žáci, ostatní dávají přednost pískovišti. Děti, které mají tablet v ruce, se nahlas podivují pravěkým živočichům. Je vhodné zanechat možnost výběru varianty činnosti.</w:t>
            </w:r>
          </w:p>
          <w:p w14:paraId="54E324CE" w14:textId="691F882D" w:rsidR="00EB6252" w:rsidRDefault="00EB6252" w:rsidP="00EB6252">
            <w:pPr>
              <w:pStyle w:val="Odstavecseseznamem"/>
              <w:numPr>
                <w:ilvl w:val="0"/>
                <w:numId w:val="33"/>
              </w:numPr>
              <w:rPr>
                <w:rFonts w:ascii="Arial" w:hAnsi="Arial"/>
              </w:rPr>
            </w:pPr>
            <w:r>
              <w:rPr>
                <w:rFonts w:ascii="Arial" w:hAnsi="Arial"/>
              </w:rPr>
              <w:t>Skupina „sádra“: Je nutné předem všem udělat ukázkovou instruktáž práce s jednotlivými nástroji. Pracují všechny děti, živě diskutují i t</w:t>
            </w:r>
            <w:r w:rsidR="00862B07">
              <w:rPr>
                <w:rFonts w:ascii="Arial" w:hAnsi="Arial"/>
              </w:rPr>
              <w:t>y</w:t>
            </w:r>
            <w:r>
              <w:rPr>
                <w:rFonts w:ascii="Arial" w:hAnsi="Arial"/>
              </w:rPr>
              <w:t>, kte</w:t>
            </w:r>
            <w:r w:rsidR="00862B07">
              <w:rPr>
                <w:rFonts w:ascii="Arial" w:hAnsi="Arial"/>
              </w:rPr>
              <w:t>ré</w:t>
            </w:r>
            <w:r>
              <w:rPr>
                <w:rFonts w:ascii="Arial" w:hAnsi="Arial"/>
              </w:rPr>
              <w:t xml:space="preserve"> mají </w:t>
            </w:r>
            <w:r w:rsidR="00D86E02">
              <w:rPr>
                <w:rFonts w:ascii="Arial" w:hAnsi="Arial"/>
              </w:rPr>
              <w:t>obvykle</w:t>
            </w:r>
            <w:r>
              <w:rPr>
                <w:rFonts w:ascii="Arial" w:hAnsi="Arial"/>
              </w:rPr>
              <w:t xml:space="preserve"> problém udržet pozornost. Dvěma dětem ve skupině to vůbec nejde. V</w:t>
            </w:r>
            <w:r w:rsidR="00160AF2">
              <w:rPr>
                <w:rFonts w:ascii="Arial" w:hAnsi="Arial"/>
              </w:rPr>
              <w:t>e</w:t>
            </w:r>
            <w:r>
              <w:rPr>
                <w:rFonts w:ascii="Arial" w:hAnsi="Arial"/>
              </w:rPr>
              <w:t xml:space="preserve"> druhé skupině nezvládly 3. Mít v metodice připraveno, co s tím. Mnoho dětí si rozkleplo mušli </w:t>
            </w:r>
            <w:r w:rsidR="00862B07">
              <w:rPr>
                <w:rFonts w:ascii="Arial" w:hAnsi="Arial"/>
              </w:rPr>
              <w:t>´</w:t>
            </w:r>
            <w:r>
              <w:rPr>
                <w:rFonts w:ascii="Arial" w:hAnsi="Arial"/>
              </w:rPr>
              <w:t>vejpůl</w:t>
            </w:r>
            <w:r w:rsidR="00862B07">
              <w:rPr>
                <w:rFonts w:ascii="Arial" w:hAnsi="Arial"/>
              </w:rPr>
              <w:t>´</w:t>
            </w:r>
            <w:r>
              <w:rPr>
                <w:rFonts w:ascii="Arial" w:hAnsi="Arial"/>
              </w:rPr>
              <w:t xml:space="preserve"> – byl</w:t>
            </w:r>
            <w:r w:rsidR="00862B07">
              <w:rPr>
                <w:rFonts w:ascii="Arial" w:hAnsi="Arial"/>
              </w:rPr>
              <w:t>y</w:t>
            </w:r>
            <w:r>
              <w:rPr>
                <w:rFonts w:ascii="Arial" w:hAnsi="Arial"/>
              </w:rPr>
              <w:t xml:space="preserve"> pak smutn</w:t>
            </w:r>
            <w:r w:rsidR="00862B07">
              <w:rPr>
                <w:rFonts w:ascii="Arial" w:hAnsi="Arial"/>
              </w:rPr>
              <w:t>é</w:t>
            </w:r>
            <w:r>
              <w:rPr>
                <w:rFonts w:ascii="Arial" w:hAnsi="Arial"/>
              </w:rPr>
              <w:t>.</w:t>
            </w:r>
          </w:p>
          <w:p w14:paraId="2907D61E" w14:textId="77777777" w:rsidR="00EB6252" w:rsidRDefault="00EB6252" w:rsidP="003E35AB">
            <w:pPr>
              <w:rPr>
                <w:rFonts w:ascii="Arial" w:hAnsi="Arial"/>
              </w:rPr>
            </w:pPr>
          </w:p>
          <w:p w14:paraId="2961DC88" w14:textId="77777777" w:rsidR="00EB6252" w:rsidRDefault="00EB6252" w:rsidP="003E35AB">
            <w:pPr>
              <w:pStyle w:val="Odstavecseseznamem"/>
              <w:rPr>
                <w:rFonts w:ascii="Arial" w:hAnsi="Arial"/>
              </w:rPr>
            </w:pPr>
          </w:p>
          <w:p w14:paraId="40CE6B60" w14:textId="269F3A1B" w:rsidR="00EB6252" w:rsidRPr="00372646" w:rsidRDefault="00EB6252" w:rsidP="003E35AB">
            <w:pPr>
              <w:rPr>
                <w:rFonts w:ascii="Arial" w:hAnsi="Arial"/>
              </w:rPr>
            </w:pPr>
            <w:r>
              <w:rPr>
                <w:rFonts w:ascii="Arial" w:hAnsi="Arial"/>
                <w:u w:val="single"/>
              </w:rPr>
              <w:t>11</w:t>
            </w:r>
            <w:r w:rsidRPr="009B08C9">
              <w:rPr>
                <w:rFonts w:ascii="Arial" w:hAnsi="Arial"/>
                <w:u w:val="single"/>
              </w:rPr>
              <w:t xml:space="preserve">. 4. Téma: </w:t>
            </w:r>
            <w:r w:rsidR="000347EC">
              <w:rPr>
                <w:rFonts w:ascii="Arial" w:hAnsi="Arial"/>
                <w:u w:val="single"/>
              </w:rPr>
              <w:t>O</w:t>
            </w:r>
            <w:r w:rsidRPr="009B08C9">
              <w:rPr>
                <w:rFonts w:ascii="Arial" w:hAnsi="Arial"/>
                <w:u w:val="single"/>
              </w:rPr>
              <w:t>pakování ve třídě</w:t>
            </w:r>
          </w:p>
          <w:p w14:paraId="49FA289A" w14:textId="2CB71FF1" w:rsidR="00EB6252" w:rsidRDefault="00EB6252" w:rsidP="00EB6252">
            <w:pPr>
              <w:pStyle w:val="Odstavecseseznamem"/>
              <w:numPr>
                <w:ilvl w:val="0"/>
                <w:numId w:val="34"/>
              </w:numPr>
              <w:rPr>
                <w:rFonts w:ascii="Arial" w:hAnsi="Arial"/>
              </w:rPr>
            </w:pPr>
            <w:r>
              <w:rPr>
                <w:rFonts w:ascii="Arial" w:hAnsi="Arial"/>
              </w:rPr>
              <w:t>Při rozdávání portfolií a vyplněných pracovních listů jedna dívka oznamuje: „</w:t>
            </w:r>
            <w:r w:rsidR="005E4774">
              <w:rPr>
                <w:rFonts w:ascii="Arial" w:hAnsi="Arial"/>
              </w:rPr>
              <w:t>K</w:t>
            </w:r>
            <w:r>
              <w:rPr>
                <w:rFonts w:ascii="Arial" w:hAnsi="Arial"/>
              </w:rPr>
              <w:t>dybych věděla, že to tu budeme lepit, tak bych si to udělala krásnější</w:t>
            </w:r>
            <w:r w:rsidR="005E4774">
              <w:rPr>
                <w:rFonts w:ascii="Arial" w:hAnsi="Arial"/>
              </w:rPr>
              <w:t xml:space="preserve">. </w:t>
            </w:r>
            <w:r>
              <w:rPr>
                <w:rFonts w:ascii="Arial" w:hAnsi="Arial"/>
              </w:rPr>
              <w:t xml:space="preserve">“ – </w:t>
            </w:r>
            <w:r w:rsidR="005E4774">
              <w:rPr>
                <w:rFonts w:ascii="Arial" w:hAnsi="Arial"/>
              </w:rPr>
              <w:t>V</w:t>
            </w:r>
            <w:r>
              <w:rPr>
                <w:rFonts w:ascii="Arial" w:hAnsi="Arial"/>
              </w:rPr>
              <w:t> DCG říct, že PL budou dávat do portfolia.</w:t>
            </w:r>
          </w:p>
          <w:p w14:paraId="1CF476E9" w14:textId="77777777" w:rsidR="00EB6252" w:rsidRDefault="00EB6252" w:rsidP="00EB6252">
            <w:pPr>
              <w:pStyle w:val="Odstavecseseznamem"/>
              <w:numPr>
                <w:ilvl w:val="0"/>
                <w:numId w:val="34"/>
              </w:numPr>
              <w:rPr>
                <w:rFonts w:ascii="Arial" w:hAnsi="Arial"/>
              </w:rPr>
            </w:pPr>
            <w:r>
              <w:rPr>
                <w:rFonts w:ascii="Arial" w:hAnsi="Arial"/>
              </w:rPr>
              <w:t>Při pouštění obrázků vzniku hornin na projektoru by učitelka ocenila, aby měla při opakování reálné vzorky hornin ve třídě. Doporučuji mít i jejich fotky, které se zároveň budou ve velkém promítat.</w:t>
            </w:r>
          </w:p>
          <w:p w14:paraId="69828FC0" w14:textId="77777777" w:rsidR="00EB6252" w:rsidRDefault="00EB6252" w:rsidP="00EB6252">
            <w:pPr>
              <w:pStyle w:val="Odstavecseseznamem"/>
              <w:numPr>
                <w:ilvl w:val="0"/>
                <w:numId w:val="34"/>
              </w:numPr>
              <w:rPr>
                <w:rFonts w:ascii="Arial" w:hAnsi="Arial"/>
              </w:rPr>
            </w:pPr>
            <w:r>
              <w:rPr>
                <w:rFonts w:ascii="Arial" w:hAnsi="Arial"/>
              </w:rPr>
              <w:t>Děti si pamatují názvy hornin podle skupin, do kterých byly rozděleny v DCG.</w:t>
            </w:r>
          </w:p>
          <w:p w14:paraId="50D1A10D" w14:textId="77777777" w:rsidR="00EB6252" w:rsidRDefault="00EB6252" w:rsidP="00EB6252">
            <w:pPr>
              <w:pStyle w:val="Odstavecseseznamem"/>
              <w:numPr>
                <w:ilvl w:val="0"/>
                <w:numId w:val="34"/>
              </w:numPr>
              <w:rPr>
                <w:rFonts w:ascii="Arial" w:hAnsi="Arial"/>
              </w:rPr>
            </w:pPr>
            <w:r>
              <w:rPr>
                <w:rFonts w:ascii="Arial" w:hAnsi="Arial"/>
              </w:rPr>
              <w:t>Děti si pamatují usazené horniny. Mají trochu zmatek ve vyvřelých a metamorfovaných.</w:t>
            </w:r>
          </w:p>
          <w:p w14:paraId="151C4392" w14:textId="77777777" w:rsidR="00EB6252" w:rsidRDefault="00EB6252" w:rsidP="00EB6252">
            <w:pPr>
              <w:pStyle w:val="Odstavecseseznamem"/>
              <w:numPr>
                <w:ilvl w:val="0"/>
                <w:numId w:val="34"/>
              </w:numPr>
              <w:rPr>
                <w:rFonts w:ascii="Arial" w:hAnsi="Arial"/>
              </w:rPr>
            </w:pPr>
            <w:r>
              <w:rPr>
                <w:rFonts w:ascii="Arial" w:hAnsi="Arial"/>
              </w:rPr>
              <w:t>Učitelka tápe mezi 2 obrázky. Vyvřelé udělat jen jedny, nedělit na výlevné a hlubinné. Moc složité.</w:t>
            </w:r>
          </w:p>
          <w:p w14:paraId="7858F554" w14:textId="27D48591" w:rsidR="00EB6252" w:rsidRDefault="00EB6252" w:rsidP="00EB6252">
            <w:pPr>
              <w:pStyle w:val="Odstavecseseznamem"/>
              <w:numPr>
                <w:ilvl w:val="0"/>
                <w:numId w:val="34"/>
              </w:numPr>
              <w:rPr>
                <w:rFonts w:ascii="Arial" w:hAnsi="Arial"/>
              </w:rPr>
            </w:pPr>
            <w:r>
              <w:rPr>
                <w:rFonts w:ascii="Arial" w:hAnsi="Arial"/>
              </w:rPr>
              <w:t xml:space="preserve">Pro učitelku je nutné </w:t>
            </w:r>
            <w:r w:rsidR="00D8483D">
              <w:rPr>
                <w:rFonts w:ascii="Arial" w:hAnsi="Arial"/>
              </w:rPr>
              <w:t>připravit</w:t>
            </w:r>
            <w:r>
              <w:rPr>
                <w:rFonts w:ascii="Arial" w:hAnsi="Arial"/>
              </w:rPr>
              <w:t xml:space="preserve"> detailní slovní doprovodný popis k obrázkům. Obrázky </w:t>
            </w:r>
            <w:r w:rsidR="00D8483D">
              <w:rPr>
                <w:rFonts w:ascii="Arial" w:hAnsi="Arial"/>
              </w:rPr>
              <w:t>vytvořit</w:t>
            </w:r>
            <w:r>
              <w:rPr>
                <w:rFonts w:ascii="Arial" w:hAnsi="Arial"/>
              </w:rPr>
              <w:t xml:space="preserve"> jako fotoanimaci pro </w:t>
            </w:r>
            <w:r w:rsidR="005603AF">
              <w:rPr>
                <w:rFonts w:ascii="Arial" w:hAnsi="Arial"/>
              </w:rPr>
              <w:t>názornější</w:t>
            </w:r>
            <w:r>
              <w:rPr>
                <w:rFonts w:ascii="Arial" w:hAnsi="Arial"/>
              </w:rPr>
              <w:t xml:space="preserve"> představení procesu.</w:t>
            </w:r>
          </w:p>
          <w:p w14:paraId="07C887B0" w14:textId="25F5EF0E" w:rsidR="00EB6252" w:rsidRDefault="00EB6252" w:rsidP="00EB6252">
            <w:pPr>
              <w:pStyle w:val="Odstavecseseznamem"/>
              <w:numPr>
                <w:ilvl w:val="0"/>
                <w:numId w:val="34"/>
              </w:numPr>
              <w:rPr>
                <w:rFonts w:ascii="Arial" w:hAnsi="Arial"/>
              </w:rPr>
            </w:pPr>
            <w:r>
              <w:rPr>
                <w:rFonts w:ascii="Arial" w:hAnsi="Arial"/>
              </w:rPr>
              <w:t>Černobílé obrázky v pracovním listu si zejména d</w:t>
            </w:r>
            <w:r w:rsidR="00D8483D">
              <w:rPr>
                <w:rFonts w:ascii="Arial" w:hAnsi="Arial"/>
              </w:rPr>
              <w:t xml:space="preserve">ívky </w:t>
            </w:r>
            <w:r>
              <w:rPr>
                <w:rFonts w:ascii="Arial" w:hAnsi="Arial"/>
              </w:rPr>
              <w:t>vybarvují. Všichni po nalepení procesu vzniku „své“ horniny</w:t>
            </w:r>
            <w:r w:rsidR="00571D7F">
              <w:rPr>
                <w:rFonts w:ascii="Arial" w:hAnsi="Arial"/>
              </w:rPr>
              <w:t xml:space="preserve"> dostávají</w:t>
            </w:r>
            <w:r>
              <w:rPr>
                <w:rFonts w:ascii="Arial" w:hAnsi="Arial"/>
              </w:rPr>
              <w:t xml:space="preserve"> i horniny ostatních skupin. V sešitě tedy mají všechno. Nalepování a zápis však trvá dlouho (25 min), děti ztrác</w:t>
            </w:r>
            <w:r w:rsidR="00B45ADB">
              <w:rPr>
                <w:rFonts w:ascii="Arial" w:hAnsi="Arial"/>
              </w:rPr>
              <w:t>ej</w:t>
            </w:r>
            <w:r>
              <w:rPr>
                <w:rFonts w:ascii="Arial" w:hAnsi="Arial"/>
              </w:rPr>
              <w:t>í pozornost. I proto doporučuji snížit počet ze čtyř na tři.</w:t>
            </w:r>
          </w:p>
          <w:p w14:paraId="2A414A14" w14:textId="77777777" w:rsidR="00571D7F" w:rsidRDefault="00EB6252" w:rsidP="00EB6252">
            <w:pPr>
              <w:pStyle w:val="Odstavecseseznamem"/>
              <w:numPr>
                <w:ilvl w:val="0"/>
                <w:numId w:val="34"/>
              </w:numPr>
              <w:rPr>
                <w:rFonts w:ascii="Arial" w:hAnsi="Arial"/>
              </w:rPr>
            </w:pPr>
            <w:r>
              <w:rPr>
                <w:rFonts w:ascii="Arial" w:hAnsi="Arial"/>
              </w:rPr>
              <w:t xml:space="preserve">Druhá hodina začíná demonstrací usazování a metamorfózy pomocí žehličky. Pokus trvá </w:t>
            </w:r>
          </w:p>
          <w:p w14:paraId="330A1B44" w14:textId="56BCF64A" w:rsidR="00EB6252" w:rsidRDefault="00EB6252" w:rsidP="00EB6252">
            <w:pPr>
              <w:pStyle w:val="Odstavecseseznamem"/>
              <w:numPr>
                <w:ilvl w:val="0"/>
                <w:numId w:val="34"/>
              </w:numPr>
              <w:rPr>
                <w:rFonts w:ascii="Arial" w:hAnsi="Arial"/>
              </w:rPr>
            </w:pPr>
            <w:r>
              <w:rPr>
                <w:rFonts w:ascii="Arial" w:hAnsi="Arial"/>
              </w:rPr>
              <w:t>10</w:t>
            </w:r>
            <w:r w:rsidR="00571D7F">
              <w:rPr>
                <w:rFonts w:ascii="Arial" w:hAnsi="Arial"/>
              </w:rPr>
              <w:t xml:space="preserve"> </w:t>
            </w:r>
            <w:r>
              <w:rPr>
                <w:rFonts w:ascii="Arial" w:hAnsi="Arial"/>
              </w:rPr>
              <w:t>min, většina dětí se zajímá. Postřehy viz. výše u zájmu dětí.</w:t>
            </w:r>
          </w:p>
          <w:p w14:paraId="25C4DF9D" w14:textId="31F73B16" w:rsidR="00EB6252" w:rsidRDefault="00EB6252" w:rsidP="00EB6252">
            <w:pPr>
              <w:pStyle w:val="Odstavecseseznamem"/>
              <w:numPr>
                <w:ilvl w:val="0"/>
                <w:numId w:val="34"/>
              </w:numPr>
              <w:rPr>
                <w:rFonts w:ascii="Arial" w:hAnsi="Arial"/>
              </w:rPr>
            </w:pPr>
            <w:r>
              <w:rPr>
                <w:rFonts w:ascii="Arial" w:hAnsi="Arial"/>
              </w:rPr>
              <w:t>Učitelce je líto, že nedojde na vápenec. Dle učitelky je geologická mapa sice v atlase, ale je tak složitá, že j</w:t>
            </w:r>
            <w:r w:rsidR="00571D7F">
              <w:rPr>
                <w:rFonts w:ascii="Arial" w:hAnsi="Arial"/>
              </w:rPr>
              <w:t>i</w:t>
            </w:r>
            <w:r>
              <w:rPr>
                <w:rFonts w:ascii="Arial" w:hAnsi="Arial"/>
              </w:rPr>
              <w:t xml:space="preserve"> dětem ukazovat nechce – </w:t>
            </w:r>
            <w:r w:rsidR="00571D7F">
              <w:rPr>
                <w:rFonts w:ascii="Arial" w:hAnsi="Arial"/>
              </w:rPr>
              <w:t>z</w:t>
            </w:r>
            <w:r>
              <w:rPr>
                <w:rFonts w:ascii="Arial" w:hAnsi="Arial"/>
              </w:rPr>
              <w:t xml:space="preserve">jednodušit geologickou mapu pro přiblížení menším dětem? </w:t>
            </w:r>
            <w:r w:rsidR="00571D7F">
              <w:rPr>
                <w:rFonts w:ascii="Arial" w:hAnsi="Arial"/>
              </w:rPr>
              <w:t xml:space="preserve">- </w:t>
            </w:r>
            <w:r>
              <w:rPr>
                <w:rFonts w:ascii="Arial" w:hAnsi="Arial"/>
              </w:rPr>
              <w:t xml:space="preserve">Nepovažuji to ale za cíl hodiny, takže </w:t>
            </w:r>
            <w:r w:rsidR="00571D7F">
              <w:rPr>
                <w:rFonts w:ascii="Arial" w:hAnsi="Arial"/>
              </w:rPr>
              <w:t xml:space="preserve">za mě není </w:t>
            </w:r>
            <w:r>
              <w:rPr>
                <w:rFonts w:ascii="Arial" w:hAnsi="Arial"/>
              </w:rPr>
              <w:t>nutné.</w:t>
            </w:r>
          </w:p>
          <w:p w14:paraId="0CC350B2" w14:textId="65FF2D63" w:rsidR="00EB6252" w:rsidRDefault="00EB6252" w:rsidP="00EB6252">
            <w:pPr>
              <w:pStyle w:val="Odstavecseseznamem"/>
              <w:numPr>
                <w:ilvl w:val="0"/>
                <w:numId w:val="34"/>
              </w:numPr>
              <w:rPr>
                <w:rFonts w:ascii="Arial" w:hAnsi="Arial"/>
              </w:rPr>
            </w:pPr>
            <w:r>
              <w:rPr>
                <w:rFonts w:ascii="Arial" w:hAnsi="Arial"/>
              </w:rPr>
              <w:t>Učitelka se snaží</w:t>
            </w:r>
            <w:r w:rsidR="00E94857">
              <w:rPr>
                <w:rFonts w:ascii="Arial" w:hAnsi="Arial"/>
              </w:rPr>
              <w:t xml:space="preserve"> </w:t>
            </w:r>
            <w:r w:rsidR="00316623">
              <w:rPr>
                <w:rFonts w:ascii="Arial" w:hAnsi="Arial"/>
              </w:rPr>
              <w:t>o</w:t>
            </w:r>
            <w:r>
              <w:rPr>
                <w:rFonts w:ascii="Arial" w:hAnsi="Arial"/>
              </w:rPr>
              <w:t xml:space="preserve"> přechod k jednotlivým obdobím vývoje přes kameny. Drhne to. Je třeba metodicky vymyslet.  Zapojujeme i třetihory otázkou, co si děti myslí, že v nich bylo a proč jsme je v DCG vynechali. Děti nevědí, ve třídě je značný ruch. Doporučuji již v DCG třetihory vysvětlit.</w:t>
            </w:r>
          </w:p>
          <w:p w14:paraId="3BFB7B28" w14:textId="6D68FAEE" w:rsidR="00EB6252" w:rsidRPr="009B08C9" w:rsidRDefault="00EB6252" w:rsidP="00EB6252">
            <w:pPr>
              <w:pStyle w:val="Odstavecseseznamem"/>
              <w:numPr>
                <w:ilvl w:val="0"/>
                <w:numId w:val="34"/>
              </w:numPr>
              <w:rPr>
                <w:rFonts w:ascii="Arial" w:hAnsi="Arial"/>
              </w:rPr>
            </w:pPr>
            <w:r>
              <w:rPr>
                <w:rFonts w:ascii="Arial" w:hAnsi="Arial"/>
              </w:rPr>
              <w:t xml:space="preserve">Hodina končí ukázkou VR krajin. Ta děti velmi zajímá. Zbývá na ni ale velmi málo času, takže neprobíhá </w:t>
            </w:r>
            <w:r w:rsidR="0056482E">
              <w:rPr>
                <w:rFonts w:ascii="Arial" w:hAnsi="Arial"/>
              </w:rPr>
              <w:t>smysluplná</w:t>
            </w:r>
            <w:r>
              <w:rPr>
                <w:rFonts w:ascii="Arial" w:hAnsi="Arial"/>
              </w:rPr>
              <w:t xml:space="preserve"> reflexe toho, co kdy žilo, jen velmi spěšn</w:t>
            </w:r>
            <w:r w:rsidR="0056482E">
              <w:rPr>
                <w:rFonts w:ascii="Arial" w:hAnsi="Arial"/>
              </w:rPr>
              <w:t>ě</w:t>
            </w:r>
            <w:r>
              <w:rPr>
                <w:rFonts w:ascii="Arial" w:hAnsi="Arial"/>
              </w:rPr>
              <w:t>.</w:t>
            </w:r>
          </w:p>
          <w:p w14:paraId="39B073BD" w14:textId="77777777" w:rsidR="00EB6252" w:rsidRPr="00351088" w:rsidRDefault="00EB6252" w:rsidP="003E35AB">
            <w:pPr>
              <w:rPr>
                <w:rFonts w:ascii="Arial" w:hAnsi="Arial"/>
                <w:i/>
              </w:rPr>
            </w:pPr>
          </w:p>
          <w:p w14:paraId="4154FB11" w14:textId="77777777" w:rsidR="00EB6252" w:rsidRDefault="00EB6252" w:rsidP="003E35AB">
            <w:pPr>
              <w:rPr>
                <w:rFonts w:ascii="Arial" w:hAnsi="Arial"/>
                <w:u w:val="single"/>
              </w:rPr>
            </w:pPr>
            <w:r w:rsidRPr="00650B47">
              <w:rPr>
                <w:rFonts w:ascii="Arial" w:hAnsi="Arial"/>
                <w:u w:val="single"/>
              </w:rPr>
              <w:t>12. 4. Téma: Výroba krystalů</w:t>
            </w:r>
            <w:r>
              <w:rPr>
                <w:rFonts w:ascii="Arial" w:hAnsi="Arial"/>
                <w:u w:val="single"/>
              </w:rPr>
              <w:t xml:space="preserve"> </w:t>
            </w:r>
          </w:p>
          <w:p w14:paraId="74309A1B" w14:textId="77777777" w:rsidR="00EB6252" w:rsidRDefault="00EB6252" w:rsidP="003E35AB">
            <w:pPr>
              <w:rPr>
                <w:rFonts w:ascii="Arial" w:hAnsi="Arial"/>
                <w:i/>
              </w:rPr>
            </w:pPr>
          </w:p>
          <w:p w14:paraId="07950356" w14:textId="5BE5CC53" w:rsidR="00EB6252" w:rsidRDefault="00EB6252" w:rsidP="00EB6252">
            <w:pPr>
              <w:pStyle w:val="Odstavecseseznamem"/>
              <w:numPr>
                <w:ilvl w:val="0"/>
                <w:numId w:val="34"/>
              </w:numPr>
              <w:rPr>
                <w:rFonts w:ascii="Arial" w:hAnsi="Arial"/>
              </w:rPr>
            </w:pPr>
            <w:r>
              <w:rPr>
                <w:rFonts w:ascii="Arial" w:hAnsi="Arial"/>
              </w:rPr>
              <w:t xml:space="preserve">Příprava prostředí ve třídě je organizačně náročná. Vzhledem k věku dětí je třeba pokus s krystaly  </w:t>
            </w:r>
            <w:r w:rsidR="00DB3D4E">
              <w:rPr>
                <w:rFonts w:ascii="Arial" w:hAnsi="Arial"/>
              </w:rPr>
              <w:t>zj</w:t>
            </w:r>
            <w:r>
              <w:rPr>
                <w:rFonts w:ascii="Arial" w:hAnsi="Arial"/>
              </w:rPr>
              <w:t>ednoduš</w:t>
            </w:r>
            <w:r w:rsidR="00DB3D4E">
              <w:rPr>
                <w:rFonts w:ascii="Arial" w:hAnsi="Arial"/>
              </w:rPr>
              <w:t>it</w:t>
            </w:r>
            <w:r>
              <w:rPr>
                <w:rFonts w:ascii="Arial" w:hAnsi="Arial"/>
              </w:rPr>
              <w:t>, každ</w:t>
            </w:r>
            <w:r w:rsidR="00DB3D4E">
              <w:rPr>
                <w:rFonts w:ascii="Arial" w:hAnsi="Arial"/>
              </w:rPr>
              <w:t>ý</w:t>
            </w:r>
            <w:r>
              <w:rPr>
                <w:rFonts w:ascii="Arial" w:hAnsi="Arial"/>
              </w:rPr>
              <w:t xml:space="preserve"> žák ho bude moci realizovat samostatně.</w:t>
            </w:r>
          </w:p>
          <w:p w14:paraId="7AADA1BA" w14:textId="726B22F1" w:rsidR="00EB6252" w:rsidRDefault="00EB6252" w:rsidP="00EB6252">
            <w:pPr>
              <w:pStyle w:val="Odstavecseseznamem"/>
              <w:numPr>
                <w:ilvl w:val="0"/>
                <w:numId w:val="34"/>
              </w:numPr>
              <w:rPr>
                <w:rFonts w:ascii="Arial" w:hAnsi="Arial"/>
              </w:rPr>
            </w:pPr>
            <w:r>
              <w:rPr>
                <w:rFonts w:ascii="Arial" w:hAnsi="Arial"/>
              </w:rPr>
              <w:t>Děti na tabuli a do pracovních listů vytvářely myšlenkovou mapu „</w:t>
            </w:r>
            <w:r w:rsidR="009F133F">
              <w:rPr>
                <w:rFonts w:ascii="Arial" w:hAnsi="Arial"/>
              </w:rPr>
              <w:t>C</w:t>
            </w:r>
            <w:r>
              <w:rPr>
                <w:rFonts w:ascii="Arial" w:hAnsi="Arial"/>
              </w:rPr>
              <w:t>o víme o krystalech</w:t>
            </w:r>
            <w:r w:rsidR="009F133F">
              <w:rPr>
                <w:rFonts w:ascii="Arial" w:hAnsi="Arial"/>
              </w:rPr>
              <w:t>?</w:t>
            </w:r>
            <w:r>
              <w:rPr>
                <w:rFonts w:ascii="Arial" w:hAnsi="Arial"/>
              </w:rPr>
              <w:t>“, pracují pozorně a se zájmem, téma je baví.</w:t>
            </w:r>
          </w:p>
          <w:p w14:paraId="72225234" w14:textId="1D06E18B" w:rsidR="00EB6252" w:rsidRDefault="00EB6252" w:rsidP="00EB6252">
            <w:pPr>
              <w:pStyle w:val="Odstavecseseznamem"/>
              <w:numPr>
                <w:ilvl w:val="0"/>
                <w:numId w:val="34"/>
              </w:numPr>
              <w:rPr>
                <w:rFonts w:ascii="Arial" w:hAnsi="Arial"/>
              </w:rPr>
            </w:pPr>
            <w:r>
              <w:rPr>
                <w:rFonts w:ascii="Arial" w:hAnsi="Arial"/>
              </w:rPr>
              <w:t>15 minut celkem trvala formulace badatelské otázky „Co chceme zjistit o krystalech?“</w:t>
            </w:r>
            <w:r w:rsidR="009F133F">
              <w:rPr>
                <w:rFonts w:ascii="Arial" w:hAnsi="Arial"/>
              </w:rPr>
              <w:t xml:space="preserve"> -</w:t>
            </w:r>
            <w:r>
              <w:rPr>
                <w:rFonts w:ascii="Arial" w:hAnsi="Arial"/>
              </w:rPr>
              <w:t xml:space="preserve">   příliš dlouho. Děti vymýšlejí otázku nejprve samy, pak ve skupinách, pak otázky čtou. Když už se tomu věnovalo tolik času, bylo by vhodné tyto otázky rozvinout, později se k nim vracet. Například</w:t>
            </w:r>
            <w:r w:rsidR="009F133F">
              <w:rPr>
                <w:rFonts w:ascii="Arial" w:hAnsi="Arial"/>
              </w:rPr>
              <w:t>:</w:t>
            </w:r>
            <w:r>
              <w:rPr>
                <w:rFonts w:ascii="Arial" w:hAnsi="Arial"/>
              </w:rPr>
              <w:t xml:space="preserve"> </w:t>
            </w:r>
            <w:r w:rsidR="009F133F">
              <w:rPr>
                <w:rFonts w:ascii="Arial" w:hAnsi="Arial"/>
              </w:rPr>
              <w:t>N</w:t>
            </w:r>
            <w:r>
              <w:rPr>
                <w:rFonts w:ascii="Arial" w:hAnsi="Arial"/>
              </w:rPr>
              <w:t>a čem může záviset velikost krystalu? Jeho tvar? Pouze se formulovaly otázky, pak už se s nimi nepracovalo.</w:t>
            </w:r>
          </w:p>
          <w:p w14:paraId="29B89BFD" w14:textId="400E513D" w:rsidR="00EB6252" w:rsidRDefault="00EB6252" w:rsidP="00EB6252">
            <w:pPr>
              <w:pStyle w:val="Odstavecseseznamem"/>
              <w:numPr>
                <w:ilvl w:val="0"/>
                <w:numId w:val="34"/>
              </w:numPr>
              <w:rPr>
                <w:rFonts w:ascii="Arial" w:hAnsi="Arial"/>
              </w:rPr>
            </w:pPr>
            <w:r>
              <w:rPr>
                <w:rFonts w:ascii="Arial" w:hAnsi="Arial"/>
              </w:rPr>
              <w:lastRenderedPageBreak/>
              <w:t>Nabízí se zde spousta otázek k tématu, které vůbec nezazněly: Jak se stane, že po rozpuštění soli</w:t>
            </w:r>
            <w:r w:rsidRPr="000C1552">
              <w:rPr>
                <w:rFonts w:ascii="Arial" w:hAnsi="Arial"/>
              </w:rPr>
              <w:t xml:space="preserve"> ve vodě a ponecháním ve sklenici</w:t>
            </w:r>
            <w:r>
              <w:rPr>
                <w:rFonts w:ascii="Arial" w:hAnsi="Arial"/>
              </w:rPr>
              <w:t xml:space="preserve"> vznikne krystal? Vznik</w:t>
            </w:r>
            <w:r w:rsidR="009F133F">
              <w:rPr>
                <w:rFonts w:ascii="Arial" w:hAnsi="Arial"/>
              </w:rPr>
              <w:t>l</w:t>
            </w:r>
            <w:r>
              <w:rPr>
                <w:rFonts w:ascii="Arial" w:hAnsi="Arial"/>
              </w:rPr>
              <w:t xml:space="preserve"> by i z něčeho jiného? Některé krystaly vzniknou hned, jiné za desítky let</w:t>
            </w:r>
            <w:r w:rsidR="009F133F">
              <w:rPr>
                <w:rFonts w:ascii="Arial" w:hAnsi="Arial"/>
              </w:rPr>
              <w:t>.</w:t>
            </w:r>
            <w:r>
              <w:rPr>
                <w:rFonts w:ascii="Arial" w:hAnsi="Arial"/>
              </w:rPr>
              <w:t xml:space="preserve"> </w:t>
            </w:r>
            <w:r w:rsidR="009F133F">
              <w:rPr>
                <w:rFonts w:ascii="Arial" w:hAnsi="Arial"/>
              </w:rPr>
              <w:t>P</w:t>
            </w:r>
            <w:r>
              <w:rPr>
                <w:rFonts w:ascii="Arial" w:hAnsi="Arial"/>
              </w:rPr>
              <w:t xml:space="preserve">roč? Jak a z čeho vznikají krystaly v přírodě? </w:t>
            </w:r>
          </w:p>
          <w:p w14:paraId="2A44FF92" w14:textId="0F88B1D4" w:rsidR="00EB6252" w:rsidRDefault="00EB6252" w:rsidP="00EB6252">
            <w:pPr>
              <w:pStyle w:val="Odstavecseseznamem"/>
              <w:numPr>
                <w:ilvl w:val="0"/>
                <w:numId w:val="34"/>
              </w:numPr>
              <w:rPr>
                <w:rFonts w:ascii="Arial" w:hAnsi="Arial"/>
              </w:rPr>
            </w:pPr>
            <w:r>
              <w:rPr>
                <w:rFonts w:ascii="Arial" w:hAnsi="Arial"/>
              </w:rPr>
              <w:t>Výroba krystalizačního jádra – děti si to mají číst v pracovních listech, ale nerozum</w:t>
            </w:r>
            <w:r w:rsidR="00D0792A">
              <w:rPr>
                <w:rFonts w:ascii="Arial" w:hAnsi="Arial"/>
              </w:rPr>
              <w:t>ěj</w:t>
            </w:r>
            <w:r>
              <w:rPr>
                <w:rFonts w:ascii="Arial" w:hAnsi="Arial"/>
              </w:rPr>
              <w:t>í tomu, nesoustředí se, už chtějí „něco dělat“. Lektor jim pak postup kreslí na tabuli, na to se soustředí již všichni.</w:t>
            </w:r>
          </w:p>
          <w:p w14:paraId="340D4288" w14:textId="77777777" w:rsidR="00EB6252" w:rsidRDefault="00EB6252" w:rsidP="00EB6252">
            <w:pPr>
              <w:pStyle w:val="Odstavecseseznamem"/>
              <w:numPr>
                <w:ilvl w:val="0"/>
                <w:numId w:val="34"/>
              </w:numPr>
              <w:rPr>
                <w:rFonts w:ascii="Arial" w:hAnsi="Arial"/>
              </w:rPr>
            </w:pPr>
            <w:r>
              <w:rPr>
                <w:rFonts w:ascii="Arial" w:hAnsi="Arial"/>
              </w:rPr>
              <w:t>Děti si zakládají pracovní listy s popisem pokusu a společně ho čtou. Některé vyrušují.</w:t>
            </w:r>
          </w:p>
          <w:p w14:paraId="7BBE219C" w14:textId="3E4E3902" w:rsidR="00EB6252" w:rsidRDefault="00EB6252" w:rsidP="00EB6252">
            <w:pPr>
              <w:pStyle w:val="Odstavecseseznamem"/>
              <w:numPr>
                <w:ilvl w:val="0"/>
                <w:numId w:val="34"/>
              </w:numPr>
              <w:rPr>
                <w:rFonts w:ascii="Arial" w:hAnsi="Arial"/>
              </w:rPr>
            </w:pPr>
            <w:r>
              <w:rPr>
                <w:rFonts w:ascii="Arial" w:hAnsi="Arial"/>
              </w:rPr>
              <w:t>Velmi bych doporučila využít čtení návodu k mezipředmětovým vazbám. Např.: Kolik je 400 ml vody – náprstek, hrnek</w:t>
            </w:r>
            <w:r w:rsidR="00D0792A">
              <w:rPr>
                <w:rFonts w:ascii="Arial" w:hAnsi="Arial"/>
              </w:rPr>
              <w:t>,</w:t>
            </w:r>
            <w:r>
              <w:rPr>
                <w:rFonts w:ascii="Arial" w:hAnsi="Arial"/>
              </w:rPr>
              <w:t xml:space="preserve"> nebo kýbl? Máte zvážit 270</w:t>
            </w:r>
            <w:r w:rsidR="00D0792A">
              <w:rPr>
                <w:rFonts w:ascii="Arial" w:hAnsi="Arial"/>
              </w:rPr>
              <w:t xml:space="preserve"> </w:t>
            </w:r>
            <w:r>
              <w:rPr>
                <w:rFonts w:ascii="Arial" w:hAnsi="Arial"/>
              </w:rPr>
              <w:t>g soli, ukažte mi všichni něco, co váží zhruba tolik. Když děláme roztok pro 10 dětí, kolik surovin bude potřeba? Atd., věnovala bych tomu výrazně více času.</w:t>
            </w:r>
          </w:p>
          <w:p w14:paraId="481C6571" w14:textId="77777777" w:rsidR="00EB6252" w:rsidRDefault="00EB6252" w:rsidP="00EB6252">
            <w:pPr>
              <w:pStyle w:val="Odstavecseseznamem"/>
              <w:numPr>
                <w:ilvl w:val="0"/>
                <w:numId w:val="34"/>
              </w:numPr>
              <w:rPr>
                <w:rFonts w:ascii="Arial" w:hAnsi="Arial"/>
              </w:rPr>
            </w:pPr>
            <w:r>
              <w:rPr>
                <w:rFonts w:ascii="Arial" w:hAnsi="Arial"/>
              </w:rPr>
              <w:t>Děti návod nezajímal, protože přípravy roztoku se vůbec neúčastnily, vyráběla ho pouze učitelka, včetně vážení a odměřování surovin. Je nutné metodiku přepracovat tak, aby každý žák pokus realizoval samostatně.</w:t>
            </w:r>
          </w:p>
          <w:p w14:paraId="046C7EFD" w14:textId="77777777" w:rsidR="00EB6252" w:rsidRDefault="00EB6252" w:rsidP="00EB6252">
            <w:pPr>
              <w:pStyle w:val="Odstavecseseznamem"/>
              <w:numPr>
                <w:ilvl w:val="0"/>
                <w:numId w:val="34"/>
              </w:numPr>
              <w:rPr>
                <w:rFonts w:ascii="Arial" w:hAnsi="Arial"/>
              </w:rPr>
            </w:pPr>
            <w:r>
              <w:rPr>
                <w:rFonts w:ascii="Arial" w:hAnsi="Arial"/>
              </w:rPr>
              <w:t>Na závěr reflektují, co je nejvíce zaujalo – myšlenková mapa a možnost vyrobit si vlastní tvar z chlupatého drátku.</w:t>
            </w:r>
          </w:p>
          <w:p w14:paraId="515068B4" w14:textId="1571B6D3" w:rsidR="00EB6252" w:rsidRDefault="00EB6252" w:rsidP="00EB6252">
            <w:pPr>
              <w:pStyle w:val="Odstavecseseznamem"/>
              <w:numPr>
                <w:ilvl w:val="0"/>
                <w:numId w:val="34"/>
              </w:numPr>
              <w:rPr>
                <w:rFonts w:ascii="Arial" w:hAnsi="Arial"/>
              </w:rPr>
            </w:pPr>
            <w:r>
              <w:rPr>
                <w:rFonts w:ascii="Arial" w:hAnsi="Arial"/>
              </w:rPr>
              <w:t>Ve třídě je odpoledne družina, učitelka řeší, jak sklenice zabezpečit, aby je děti z družiny nepoškodily. Je to pro n</w:t>
            </w:r>
            <w:r w:rsidR="00D0792A">
              <w:rPr>
                <w:rFonts w:ascii="Arial" w:hAnsi="Arial"/>
              </w:rPr>
              <w:t>i</w:t>
            </w:r>
            <w:r>
              <w:rPr>
                <w:rFonts w:ascii="Arial" w:hAnsi="Arial"/>
              </w:rPr>
              <w:t xml:space="preserve"> spousta práce a zařizování „navíc“. </w:t>
            </w:r>
          </w:p>
          <w:p w14:paraId="14CDB575" w14:textId="54F1D9B4" w:rsidR="00EB6252" w:rsidRDefault="00EB6252" w:rsidP="00EB6252">
            <w:pPr>
              <w:pStyle w:val="Odstavecseseznamem"/>
              <w:numPr>
                <w:ilvl w:val="0"/>
                <w:numId w:val="34"/>
              </w:numPr>
              <w:rPr>
                <w:rFonts w:ascii="Arial" w:hAnsi="Arial"/>
              </w:rPr>
            </w:pPr>
            <w:r>
              <w:rPr>
                <w:rFonts w:ascii="Arial" w:hAnsi="Arial"/>
              </w:rPr>
              <w:t xml:space="preserve">Určitě bych doporučila </w:t>
            </w:r>
            <w:r w:rsidR="00D0792A">
              <w:rPr>
                <w:rFonts w:ascii="Arial" w:hAnsi="Arial"/>
              </w:rPr>
              <w:t>provádět</w:t>
            </w:r>
            <w:r>
              <w:rPr>
                <w:rFonts w:ascii="Arial" w:hAnsi="Arial"/>
              </w:rPr>
              <w:t xml:space="preserve"> aktivitu  jiný den než v pátek.</w:t>
            </w:r>
          </w:p>
          <w:p w14:paraId="32B70AD8" w14:textId="77777777" w:rsidR="00EB6252" w:rsidRDefault="00EB6252" w:rsidP="003E35AB">
            <w:pPr>
              <w:rPr>
                <w:rFonts w:ascii="Arial" w:hAnsi="Arial"/>
              </w:rPr>
            </w:pPr>
          </w:p>
          <w:p w14:paraId="3327C2EE" w14:textId="77777777" w:rsidR="00EB6252" w:rsidRPr="00FE5EC6" w:rsidRDefault="00EB6252" w:rsidP="003E35AB">
            <w:pPr>
              <w:rPr>
                <w:rFonts w:ascii="Arial" w:hAnsi="Arial"/>
                <w:u w:val="single"/>
              </w:rPr>
            </w:pPr>
            <w:r w:rsidRPr="00FE5EC6">
              <w:rPr>
                <w:rFonts w:ascii="Arial" w:hAnsi="Arial"/>
                <w:u w:val="single"/>
              </w:rPr>
              <w:t xml:space="preserve">15. 4. Téma: Výroba krystalů (BOV) 2. část </w:t>
            </w:r>
          </w:p>
          <w:p w14:paraId="176E02B9" w14:textId="77777777" w:rsidR="00EB6252" w:rsidRDefault="00EB6252" w:rsidP="003E35AB">
            <w:pPr>
              <w:rPr>
                <w:rFonts w:ascii="Arial" w:hAnsi="Arial"/>
              </w:rPr>
            </w:pPr>
          </w:p>
          <w:p w14:paraId="726B3A03" w14:textId="77777777" w:rsidR="00EB6252" w:rsidRDefault="00EB6252" w:rsidP="00EB6252">
            <w:pPr>
              <w:pStyle w:val="Odstavecseseznamem"/>
              <w:numPr>
                <w:ilvl w:val="0"/>
                <w:numId w:val="37"/>
              </w:numPr>
              <w:rPr>
                <w:rFonts w:ascii="Arial" w:hAnsi="Arial"/>
              </w:rPr>
            </w:pPr>
            <w:r>
              <w:rPr>
                <w:rFonts w:ascii="Arial" w:hAnsi="Arial"/>
              </w:rPr>
              <w:t>Tvary a velikosti krystalů - při zadání práce s tabulkou ujasnit, co mají děti měřit, nákres na tabuli hned na začátku.</w:t>
            </w:r>
          </w:p>
          <w:p w14:paraId="169D77E2" w14:textId="77777777" w:rsidR="00EB6252" w:rsidRDefault="00EB6252" w:rsidP="00EB6252">
            <w:pPr>
              <w:pStyle w:val="Odstavecseseznamem"/>
              <w:numPr>
                <w:ilvl w:val="0"/>
                <w:numId w:val="37"/>
              </w:numPr>
              <w:rPr>
                <w:rFonts w:ascii="Arial" w:hAnsi="Arial"/>
              </w:rPr>
            </w:pPr>
            <w:r>
              <w:rPr>
                <w:rFonts w:ascii="Arial" w:hAnsi="Arial"/>
              </w:rPr>
              <w:t>Na podrobné prozkoumání krystalů vzít dětem do skupiny lupy.</w:t>
            </w:r>
          </w:p>
          <w:p w14:paraId="320CD712" w14:textId="2EE3F26B" w:rsidR="00EB6252" w:rsidRDefault="00EB6252" w:rsidP="00EB6252">
            <w:pPr>
              <w:pStyle w:val="Odstavecseseznamem"/>
              <w:numPr>
                <w:ilvl w:val="0"/>
                <w:numId w:val="37"/>
              </w:numPr>
              <w:rPr>
                <w:rFonts w:ascii="Arial" w:hAnsi="Arial"/>
              </w:rPr>
            </w:pPr>
            <w:r>
              <w:rPr>
                <w:rFonts w:ascii="Arial" w:hAnsi="Arial"/>
              </w:rPr>
              <w:t xml:space="preserve">Text o jeskyni v Mexiku byl pro 1 skupinu moc krátký, je potřeba </w:t>
            </w:r>
            <w:r w:rsidR="008374FB">
              <w:rPr>
                <w:rFonts w:ascii="Arial" w:hAnsi="Arial"/>
              </w:rPr>
              <w:t>jej</w:t>
            </w:r>
            <w:r>
              <w:rPr>
                <w:rFonts w:ascii="Arial" w:hAnsi="Arial"/>
              </w:rPr>
              <w:t xml:space="preserve"> poupravit, </w:t>
            </w:r>
            <w:r w:rsidR="004F07C1">
              <w:rPr>
                <w:rFonts w:ascii="Arial" w:hAnsi="Arial"/>
              </w:rPr>
              <w:t>neznámá slova</w:t>
            </w:r>
            <w:r>
              <w:rPr>
                <w:rFonts w:ascii="Arial" w:hAnsi="Arial"/>
              </w:rPr>
              <w:t xml:space="preserve"> všem dovysvětlit.</w:t>
            </w:r>
          </w:p>
          <w:p w14:paraId="31A38955" w14:textId="1CF82638" w:rsidR="00EB6252" w:rsidRDefault="00FC7454" w:rsidP="00EB6252">
            <w:pPr>
              <w:pStyle w:val="Odstavecseseznamem"/>
              <w:numPr>
                <w:ilvl w:val="0"/>
                <w:numId w:val="37"/>
              </w:numPr>
              <w:rPr>
                <w:rFonts w:ascii="Arial" w:hAnsi="Arial"/>
              </w:rPr>
            </w:pPr>
            <w:r>
              <w:rPr>
                <w:rFonts w:ascii="Arial" w:hAnsi="Arial"/>
              </w:rPr>
              <w:t>Při m</w:t>
            </w:r>
            <w:r w:rsidR="00EB6252">
              <w:rPr>
                <w:rFonts w:ascii="Arial" w:hAnsi="Arial"/>
              </w:rPr>
              <w:t xml:space="preserve">ěření třídy, jestli se </w:t>
            </w:r>
            <w:r>
              <w:rPr>
                <w:rFonts w:ascii="Arial" w:hAnsi="Arial"/>
              </w:rPr>
              <w:t xml:space="preserve">do ní </w:t>
            </w:r>
            <w:r w:rsidR="00EB6252">
              <w:rPr>
                <w:rFonts w:ascii="Arial" w:hAnsi="Arial"/>
              </w:rPr>
              <w:t>vejde</w:t>
            </w:r>
            <w:r>
              <w:rPr>
                <w:rFonts w:ascii="Arial" w:hAnsi="Arial"/>
              </w:rPr>
              <w:t xml:space="preserve"> </w:t>
            </w:r>
            <w:r w:rsidR="00EB6252">
              <w:rPr>
                <w:rFonts w:ascii="Arial" w:hAnsi="Arial"/>
              </w:rPr>
              <w:t>obří krystal</w:t>
            </w:r>
            <w:r w:rsidR="00312835">
              <w:rPr>
                <w:rFonts w:ascii="Arial" w:hAnsi="Arial"/>
              </w:rPr>
              <w:t>,</w:t>
            </w:r>
            <w:r w:rsidR="00EB6252">
              <w:rPr>
                <w:rFonts w:ascii="Arial" w:hAnsi="Arial"/>
              </w:rPr>
              <w:t xml:space="preserve"> měřily 3 děti, ostatní se nezapojily</w:t>
            </w:r>
            <w:r w:rsidR="00312835">
              <w:rPr>
                <w:rFonts w:ascii="Arial" w:hAnsi="Arial"/>
              </w:rPr>
              <w:t>,</w:t>
            </w:r>
            <w:r w:rsidR="00EB6252">
              <w:rPr>
                <w:rFonts w:ascii="Arial" w:hAnsi="Arial"/>
              </w:rPr>
              <w:t xml:space="preserve"> doporučuji, aby </w:t>
            </w:r>
            <w:r>
              <w:rPr>
                <w:rFonts w:ascii="Arial" w:hAnsi="Arial"/>
              </w:rPr>
              <w:t xml:space="preserve">její </w:t>
            </w:r>
            <w:r w:rsidR="00EB6252">
              <w:rPr>
                <w:rFonts w:ascii="Arial" w:hAnsi="Arial"/>
              </w:rPr>
              <w:t xml:space="preserve">velikost změřil lektor, ostatní tipují, jestli se </w:t>
            </w:r>
            <w:r>
              <w:rPr>
                <w:rFonts w:ascii="Arial" w:hAnsi="Arial"/>
              </w:rPr>
              <w:t xml:space="preserve">krystal </w:t>
            </w:r>
            <w:r w:rsidR="00EB6252">
              <w:rPr>
                <w:rFonts w:ascii="Arial" w:hAnsi="Arial"/>
              </w:rPr>
              <w:t>vejde /nevejde.</w:t>
            </w:r>
          </w:p>
          <w:p w14:paraId="69D859C4" w14:textId="77777777" w:rsidR="00EB6252" w:rsidRDefault="00EB6252" w:rsidP="00EB6252">
            <w:pPr>
              <w:pStyle w:val="Odstavecseseznamem"/>
              <w:numPr>
                <w:ilvl w:val="0"/>
                <w:numId w:val="37"/>
              </w:numPr>
              <w:rPr>
                <w:rFonts w:ascii="Arial" w:hAnsi="Arial"/>
              </w:rPr>
            </w:pPr>
            <w:r>
              <w:rPr>
                <w:rFonts w:ascii="Arial" w:hAnsi="Arial"/>
              </w:rPr>
              <w:t>Kvíz byl pro děti náročný, i když mohly používat svá portfolia, některé děti měly hotovo brzy, některé dopisovaly do poslední chvíle.</w:t>
            </w:r>
          </w:p>
          <w:p w14:paraId="2BF8B6E1" w14:textId="77777777" w:rsidR="00EB6252" w:rsidRPr="00B57300" w:rsidRDefault="00EB6252" w:rsidP="00EB6252">
            <w:pPr>
              <w:pStyle w:val="Odstavecseseznamem"/>
              <w:numPr>
                <w:ilvl w:val="0"/>
                <w:numId w:val="37"/>
              </w:numPr>
              <w:rPr>
                <w:rFonts w:ascii="Arial" w:hAnsi="Arial"/>
              </w:rPr>
            </w:pPr>
            <w:r>
              <w:rPr>
                <w:rFonts w:ascii="Arial" w:hAnsi="Arial"/>
              </w:rPr>
              <w:t>Na konci proběhlo jen předání drahokamů, reflexe se bohužel nestihla. Program je třeba časově upravit.</w:t>
            </w:r>
          </w:p>
          <w:p w14:paraId="7F8CA72F" w14:textId="77777777" w:rsidR="00EB6252" w:rsidRPr="00351088" w:rsidRDefault="00EB6252" w:rsidP="003E35AB">
            <w:pPr>
              <w:rPr>
                <w:rFonts w:ascii="Arial" w:hAnsi="Arial"/>
                <w:i/>
              </w:rPr>
            </w:pPr>
          </w:p>
          <w:p w14:paraId="51F6A0EC" w14:textId="77777777" w:rsidR="00EB6252" w:rsidRPr="00A0494A" w:rsidRDefault="00EB6252" w:rsidP="003E35AB">
            <w:pPr>
              <w:rPr>
                <w:rFonts w:ascii="Arial" w:hAnsi="Arial"/>
                <w:u w:val="single"/>
              </w:rPr>
            </w:pPr>
            <w:r w:rsidRPr="00351088">
              <w:rPr>
                <w:rFonts w:ascii="Arial" w:hAnsi="Arial"/>
                <w:i/>
              </w:rPr>
              <w:t xml:space="preserve"> </w:t>
            </w:r>
            <w:r w:rsidRPr="00A0494A">
              <w:rPr>
                <w:rFonts w:ascii="Arial" w:hAnsi="Arial"/>
                <w:u w:val="single"/>
              </w:rPr>
              <w:t>24. 4. Téma: Prezentace</w:t>
            </w:r>
          </w:p>
          <w:p w14:paraId="7D885878" w14:textId="359216F3" w:rsidR="00EB6252" w:rsidRDefault="00EB6252" w:rsidP="00EB6252">
            <w:pPr>
              <w:pStyle w:val="Odstavecseseznamem"/>
              <w:numPr>
                <w:ilvl w:val="0"/>
                <w:numId w:val="35"/>
              </w:numPr>
              <w:rPr>
                <w:rFonts w:ascii="Arial" w:hAnsi="Arial"/>
              </w:rPr>
            </w:pPr>
            <w:r>
              <w:rPr>
                <w:rFonts w:ascii="Arial" w:hAnsi="Arial"/>
              </w:rPr>
              <w:t xml:space="preserve">Je </w:t>
            </w:r>
            <w:r w:rsidR="008374FB">
              <w:rPr>
                <w:rFonts w:ascii="Arial" w:hAnsi="Arial"/>
              </w:rPr>
              <w:t>nutné</w:t>
            </w:r>
            <w:r>
              <w:rPr>
                <w:rFonts w:ascii="Arial" w:hAnsi="Arial"/>
              </w:rPr>
              <w:t xml:space="preserve"> dát si předem pozor na případné technické problémy. Např. tellurium mělo krátkou šňůru do zásuvky</w:t>
            </w:r>
            <w:r w:rsidR="00291D58">
              <w:rPr>
                <w:rFonts w:ascii="Arial" w:hAnsi="Arial"/>
              </w:rPr>
              <w:t>,</w:t>
            </w:r>
            <w:r>
              <w:rPr>
                <w:rFonts w:ascii="Arial" w:hAnsi="Arial"/>
              </w:rPr>
              <w:t xml:space="preserve"> nebyl čas shánět prodlužovačku, pak se při prezentaci nemohlo celé otáčet.</w:t>
            </w:r>
          </w:p>
          <w:p w14:paraId="72B6F285" w14:textId="08C622A4" w:rsidR="00EB6252" w:rsidRDefault="00EB6252" w:rsidP="00EB6252">
            <w:pPr>
              <w:pStyle w:val="Odstavecseseznamem"/>
              <w:numPr>
                <w:ilvl w:val="0"/>
                <w:numId w:val="35"/>
              </w:numPr>
              <w:rPr>
                <w:rFonts w:ascii="Arial" w:hAnsi="Arial"/>
              </w:rPr>
            </w:pPr>
            <w:r>
              <w:rPr>
                <w:rFonts w:ascii="Arial" w:hAnsi="Arial"/>
              </w:rPr>
              <w:t xml:space="preserve">Pohybová hádanka kosmu v tělocvičně zafungovala jako </w:t>
            </w:r>
            <w:r w:rsidR="00291D58">
              <w:rPr>
                <w:rFonts w:ascii="Arial" w:hAnsi="Arial"/>
              </w:rPr>
              <w:t>otevření</w:t>
            </w:r>
            <w:r>
              <w:rPr>
                <w:rFonts w:ascii="Arial" w:hAnsi="Arial"/>
              </w:rPr>
              <w:t xml:space="preserve"> tématu, prezentující třída se běháním uvolnila (pak se ale zas někteří nebyli schopni na lavičce u prezentací zklidnit). </w:t>
            </w:r>
          </w:p>
          <w:p w14:paraId="6F82CD21" w14:textId="77777777" w:rsidR="00EB6252" w:rsidRPr="004F088B" w:rsidRDefault="00EB6252" w:rsidP="00EB6252">
            <w:pPr>
              <w:pStyle w:val="Odstavecseseznamem"/>
              <w:numPr>
                <w:ilvl w:val="0"/>
                <w:numId w:val="35"/>
              </w:numPr>
              <w:rPr>
                <w:rFonts w:ascii="Arial" w:hAnsi="Arial"/>
              </w:rPr>
            </w:pPr>
            <w:r>
              <w:rPr>
                <w:rFonts w:ascii="Arial" w:hAnsi="Arial"/>
              </w:rPr>
              <w:t xml:space="preserve">Prezentace bych jednoznačně v programu zachovala. </w:t>
            </w:r>
          </w:p>
          <w:p w14:paraId="08044BB9" w14:textId="77777777" w:rsidR="00EB6252" w:rsidRPr="004F088B" w:rsidRDefault="00EB6252" w:rsidP="003E35AB">
            <w:pPr>
              <w:rPr>
                <w:rFonts w:ascii="Arial" w:hAnsi="Arial"/>
              </w:rPr>
            </w:pPr>
          </w:p>
          <w:p w14:paraId="27D9BEDE" w14:textId="77777777" w:rsidR="00EB6252" w:rsidRPr="00351088" w:rsidRDefault="00EB6252" w:rsidP="00EB6252">
            <w:pPr>
              <w:pStyle w:val="Odstavecseseznamem"/>
              <w:numPr>
                <w:ilvl w:val="0"/>
                <w:numId w:val="14"/>
              </w:numPr>
              <w:rPr>
                <w:rFonts w:ascii="Arial" w:hAnsi="Arial"/>
                <w:i/>
              </w:rPr>
            </w:pPr>
            <w:r w:rsidRPr="00351088">
              <w:rPr>
                <w:rFonts w:ascii="Arial" w:hAnsi="Arial"/>
                <w:i/>
              </w:rPr>
              <w:t>Bude/byl vytvořený program upraven?</w:t>
            </w:r>
          </w:p>
          <w:p w14:paraId="677C0923" w14:textId="77777777" w:rsidR="00EB6252" w:rsidRPr="00351088" w:rsidRDefault="00EB6252" w:rsidP="003E35AB">
            <w:pPr>
              <w:rPr>
                <w:rFonts w:ascii="Arial" w:hAnsi="Arial"/>
                <w:i/>
              </w:rPr>
            </w:pPr>
          </w:p>
          <w:p w14:paraId="1C77704A" w14:textId="77777777" w:rsidR="00EB6252" w:rsidRPr="00253FE0" w:rsidRDefault="00EB6252" w:rsidP="003E35AB">
            <w:pPr>
              <w:rPr>
                <w:rFonts w:ascii="Arial" w:hAnsi="Arial"/>
              </w:rPr>
            </w:pPr>
            <w:r w:rsidRPr="00253FE0">
              <w:rPr>
                <w:rFonts w:ascii="Arial" w:hAnsi="Arial"/>
              </w:rPr>
              <w:t>Na základě ověření dojde k úpravám.</w:t>
            </w:r>
          </w:p>
          <w:p w14:paraId="2D1B81EE" w14:textId="77777777" w:rsidR="00EB6252" w:rsidRPr="00351088" w:rsidRDefault="00EB6252" w:rsidP="003E35AB">
            <w:pPr>
              <w:rPr>
                <w:rFonts w:ascii="Arial" w:hAnsi="Arial"/>
                <w:i/>
              </w:rPr>
            </w:pPr>
          </w:p>
          <w:p w14:paraId="13544009" w14:textId="342BA9AC" w:rsidR="00EB6252" w:rsidRPr="00351088" w:rsidRDefault="00EB6252" w:rsidP="00EB6252">
            <w:pPr>
              <w:pStyle w:val="Odstavecseseznamem"/>
              <w:numPr>
                <w:ilvl w:val="0"/>
                <w:numId w:val="14"/>
              </w:numPr>
              <w:rPr>
                <w:rFonts w:ascii="Arial" w:hAnsi="Arial"/>
                <w:i/>
              </w:rPr>
            </w:pPr>
            <w:r w:rsidRPr="00351088">
              <w:rPr>
                <w:rFonts w:ascii="Arial" w:hAnsi="Arial"/>
                <w:i/>
              </w:rPr>
              <w:t>Jak a v</w:t>
            </w:r>
            <w:r w:rsidR="000C5A28">
              <w:rPr>
                <w:rFonts w:ascii="Arial" w:hAnsi="Arial"/>
                <w:i/>
              </w:rPr>
              <w:t>e</w:t>
            </w:r>
            <w:r w:rsidRPr="00351088">
              <w:rPr>
                <w:rFonts w:ascii="Arial" w:hAnsi="Arial"/>
                <w:i/>
              </w:rPr>
              <w:t> kterých částech bude program na základě ověření upraven?</w:t>
            </w:r>
          </w:p>
          <w:p w14:paraId="22295211" w14:textId="77777777" w:rsidR="00EB6252" w:rsidRPr="00351088" w:rsidRDefault="00EB6252" w:rsidP="003E35AB">
            <w:pPr>
              <w:rPr>
                <w:rFonts w:ascii="Arial" w:hAnsi="Arial"/>
                <w:i/>
              </w:rPr>
            </w:pPr>
          </w:p>
          <w:p w14:paraId="263E23E1" w14:textId="77777777" w:rsidR="00EB6252" w:rsidRDefault="00EB6252" w:rsidP="003E35AB">
            <w:pPr>
              <w:rPr>
                <w:rFonts w:ascii="Arial" w:hAnsi="Arial"/>
                <w:u w:val="single"/>
              </w:rPr>
            </w:pPr>
            <w:r w:rsidRPr="007F1FD5">
              <w:rPr>
                <w:rFonts w:ascii="Arial" w:hAnsi="Arial"/>
                <w:u w:val="single"/>
              </w:rPr>
              <w:t>Země ve vesmíru</w:t>
            </w:r>
          </w:p>
          <w:p w14:paraId="38F33014" w14:textId="3C528838" w:rsidR="00EB6252" w:rsidRPr="007F1FD5" w:rsidRDefault="00EB6252" w:rsidP="00EB6252">
            <w:pPr>
              <w:pStyle w:val="Odstavecseseznamem"/>
              <w:numPr>
                <w:ilvl w:val="0"/>
                <w:numId w:val="17"/>
              </w:numPr>
              <w:rPr>
                <w:rFonts w:ascii="Arial" w:hAnsi="Arial"/>
              </w:rPr>
            </w:pPr>
            <w:r>
              <w:rPr>
                <w:rFonts w:ascii="Arial" w:hAnsi="Arial"/>
              </w:rPr>
              <w:t>ú</w:t>
            </w:r>
            <w:r w:rsidRPr="007F1FD5">
              <w:rPr>
                <w:rFonts w:ascii="Arial" w:hAnsi="Arial"/>
              </w:rPr>
              <w:t xml:space="preserve">prava </w:t>
            </w:r>
            <w:r w:rsidR="0078744B">
              <w:rPr>
                <w:rFonts w:ascii="Arial" w:hAnsi="Arial"/>
              </w:rPr>
              <w:t>PPT</w:t>
            </w:r>
            <w:r w:rsidRPr="007F1FD5">
              <w:rPr>
                <w:rFonts w:ascii="Arial" w:hAnsi="Arial"/>
              </w:rPr>
              <w:t xml:space="preserve"> prezentace</w:t>
            </w:r>
            <w:r>
              <w:rPr>
                <w:rFonts w:ascii="Arial" w:hAnsi="Arial"/>
              </w:rPr>
              <w:t xml:space="preserve"> Země ve vesmíru (odstranění závad, úprava vizuálu, zjednodušení textu), zjednodušení informací pro pedagogy </w:t>
            </w:r>
          </w:p>
          <w:p w14:paraId="648831BA" w14:textId="77777777" w:rsidR="00EB6252" w:rsidRDefault="00EB6252" w:rsidP="003E35AB">
            <w:pPr>
              <w:rPr>
                <w:rFonts w:ascii="Arial" w:hAnsi="Arial"/>
              </w:rPr>
            </w:pPr>
          </w:p>
          <w:p w14:paraId="57E88AD4" w14:textId="77777777" w:rsidR="00EB6252" w:rsidRDefault="00EB6252" w:rsidP="003E35AB">
            <w:pPr>
              <w:rPr>
                <w:rFonts w:ascii="Arial" w:hAnsi="Arial"/>
                <w:u w:val="single"/>
              </w:rPr>
            </w:pPr>
            <w:r w:rsidRPr="007F1FD5">
              <w:rPr>
                <w:rFonts w:ascii="Arial" w:hAnsi="Arial"/>
                <w:u w:val="single"/>
              </w:rPr>
              <w:lastRenderedPageBreak/>
              <w:t>Horniny a minerály</w:t>
            </w:r>
          </w:p>
          <w:p w14:paraId="0F22D430" w14:textId="77777777" w:rsidR="00EB6252" w:rsidRDefault="00EB6252" w:rsidP="00EB6252">
            <w:pPr>
              <w:pStyle w:val="Odstavecseseznamem"/>
              <w:numPr>
                <w:ilvl w:val="0"/>
                <w:numId w:val="17"/>
              </w:numPr>
              <w:rPr>
                <w:rFonts w:ascii="Arial" w:hAnsi="Arial"/>
              </w:rPr>
            </w:pPr>
            <w:r>
              <w:rPr>
                <w:rFonts w:ascii="Arial" w:hAnsi="Arial"/>
              </w:rPr>
              <w:t>zjednodušení aktivity Tvorba Sluneční soustavy</w:t>
            </w:r>
          </w:p>
          <w:p w14:paraId="463301DD" w14:textId="5D61FD2A" w:rsidR="00EB6252" w:rsidRDefault="00EB6252" w:rsidP="00EB6252">
            <w:pPr>
              <w:pStyle w:val="Odstavecseseznamem"/>
              <w:numPr>
                <w:ilvl w:val="0"/>
                <w:numId w:val="17"/>
              </w:numPr>
              <w:rPr>
                <w:rFonts w:ascii="Arial" w:hAnsi="Arial"/>
              </w:rPr>
            </w:pPr>
            <w:r>
              <w:rPr>
                <w:rFonts w:ascii="Arial" w:hAnsi="Arial"/>
              </w:rPr>
              <w:t xml:space="preserve">úprava aktivity Příběhy hornin, k obrázkům vznikne doprovodný text, žáci budou prezentovat po skupinkách </w:t>
            </w:r>
            <w:r w:rsidR="0078744B">
              <w:rPr>
                <w:rFonts w:ascii="Arial" w:hAnsi="Arial"/>
              </w:rPr>
              <w:t>na</w:t>
            </w:r>
            <w:r>
              <w:rPr>
                <w:rFonts w:ascii="Arial" w:hAnsi="Arial"/>
              </w:rPr>
              <w:t>místo výkladu lektora</w:t>
            </w:r>
          </w:p>
          <w:p w14:paraId="2DDB5F9E" w14:textId="34AFFE8D" w:rsidR="00EB6252" w:rsidRPr="007F1FD5" w:rsidRDefault="00EB6252" w:rsidP="00EB6252">
            <w:pPr>
              <w:pStyle w:val="Odstavecseseznamem"/>
              <w:numPr>
                <w:ilvl w:val="0"/>
                <w:numId w:val="17"/>
              </w:numPr>
              <w:rPr>
                <w:rFonts w:ascii="Arial" w:hAnsi="Arial"/>
              </w:rPr>
            </w:pPr>
            <w:r>
              <w:rPr>
                <w:rFonts w:ascii="Arial" w:hAnsi="Arial"/>
              </w:rPr>
              <w:t xml:space="preserve">odstranění aktivity </w:t>
            </w:r>
            <w:r w:rsidR="00055BE5">
              <w:rPr>
                <w:rFonts w:ascii="Arial" w:hAnsi="Arial"/>
              </w:rPr>
              <w:t xml:space="preserve">lektorových </w:t>
            </w:r>
            <w:r>
              <w:rPr>
                <w:rFonts w:ascii="Arial" w:hAnsi="Arial"/>
              </w:rPr>
              <w:t>pokusů s vos</w:t>
            </w:r>
            <w:r w:rsidR="00055BE5">
              <w:rPr>
                <w:rFonts w:ascii="Arial" w:hAnsi="Arial"/>
              </w:rPr>
              <w:t>kem</w:t>
            </w:r>
            <w:r>
              <w:rPr>
                <w:rFonts w:ascii="Arial" w:hAnsi="Arial"/>
              </w:rPr>
              <w:t>, místo toho aktivita Vznik hornin – texty s návody na pokusy, které děti budou v DCG ve skupinách realizovat</w:t>
            </w:r>
          </w:p>
          <w:p w14:paraId="53EFEC31" w14:textId="77777777" w:rsidR="00EB6252" w:rsidRDefault="00EB6252" w:rsidP="00EB6252">
            <w:pPr>
              <w:pStyle w:val="Odstavecseseznamem"/>
              <w:numPr>
                <w:ilvl w:val="0"/>
                <w:numId w:val="17"/>
              </w:numPr>
              <w:rPr>
                <w:rFonts w:ascii="Arial" w:hAnsi="Arial"/>
              </w:rPr>
            </w:pPr>
            <w:r>
              <w:rPr>
                <w:rFonts w:ascii="Arial" w:hAnsi="Arial"/>
              </w:rPr>
              <w:t>úprava a zjednodušení PL</w:t>
            </w:r>
          </w:p>
          <w:p w14:paraId="3644EBB1" w14:textId="77777777" w:rsidR="00EB6252" w:rsidRPr="00F26F49" w:rsidRDefault="00EB6252" w:rsidP="003E35AB">
            <w:pPr>
              <w:pStyle w:val="Odstavecseseznamem"/>
              <w:rPr>
                <w:rFonts w:ascii="Arial" w:hAnsi="Arial"/>
              </w:rPr>
            </w:pPr>
          </w:p>
          <w:p w14:paraId="0D12C19E" w14:textId="77777777" w:rsidR="00EB6252" w:rsidRPr="00021500" w:rsidRDefault="00EB6252" w:rsidP="003E35AB">
            <w:pPr>
              <w:rPr>
                <w:rFonts w:ascii="Arial" w:hAnsi="Arial"/>
                <w:u w:val="single"/>
              </w:rPr>
            </w:pPr>
            <w:r w:rsidRPr="00021500">
              <w:rPr>
                <w:rFonts w:ascii="Arial" w:hAnsi="Arial"/>
                <w:u w:val="single"/>
              </w:rPr>
              <w:t>Zkameněliny – stopy života</w:t>
            </w:r>
          </w:p>
          <w:p w14:paraId="7799DA87" w14:textId="30CD17C6" w:rsidR="00EB6252" w:rsidRPr="00AF37D7" w:rsidRDefault="00EB6252" w:rsidP="00AF37D7">
            <w:pPr>
              <w:pStyle w:val="Odstavecseseznamem"/>
              <w:numPr>
                <w:ilvl w:val="0"/>
                <w:numId w:val="38"/>
              </w:numPr>
              <w:rPr>
                <w:rFonts w:ascii="Arial" w:hAnsi="Arial"/>
              </w:rPr>
            </w:pPr>
            <w:r>
              <w:rPr>
                <w:rFonts w:ascii="Arial" w:hAnsi="Arial"/>
              </w:rPr>
              <w:t>úprava časových dotací jednotlivých aktivit</w:t>
            </w:r>
          </w:p>
          <w:p w14:paraId="64616DFE" w14:textId="77777777" w:rsidR="00EB6252" w:rsidRPr="00021500" w:rsidRDefault="00EB6252" w:rsidP="003E35AB">
            <w:pPr>
              <w:rPr>
                <w:rFonts w:ascii="Arial" w:hAnsi="Arial"/>
              </w:rPr>
            </w:pPr>
          </w:p>
          <w:p w14:paraId="08C59A58" w14:textId="77777777" w:rsidR="00EB6252" w:rsidRPr="00021500" w:rsidRDefault="00EB6252" w:rsidP="003E35AB">
            <w:pPr>
              <w:rPr>
                <w:rFonts w:ascii="Arial" w:hAnsi="Arial"/>
                <w:u w:val="single"/>
              </w:rPr>
            </w:pPr>
            <w:r w:rsidRPr="00021500">
              <w:rPr>
                <w:rFonts w:ascii="Arial" w:hAnsi="Arial"/>
                <w:u w:val="single"/>
              </w:rPr>
              <w:t>Opakování ve třídě</w:t>
            </w:r>
          </w:p>
          <w:p w14:paraId="1FBED91E" w14:textId="180454AF" w:rsidR="00EB6252" w:rsidRDefault="00EB6252" w:rsidP="00EB6252">
            <w:pPr>
              <w:pStyle w:val="Odstavecseseznamem"/>
              <w:numPr>
                <w:ilvl w:val="0"/>
                <w:numId w:val="38"/>
              </w:numPr>
              <w:rPr>
                <w:rFonts w:ascii="Arial" w:hAnsi="Arial"/>
              </w:rPr>
            </w:pPr>
            <w:r>
              <w:rPr>
                <w:rFonts w:ascii="Arial" w:hAnsi="Arial"/>
              </w:rPr>
              <w:t xml:space="preserve">vznikne nová interaktivní </w:t>
            </w:r>
            <w:r w:rsidR="00FA2E1A">
              <w:rPr>
                <w:rFonts w:ascii="Arial" w:hAnsi="Arial"/>
              </w:rPr>
              <w:t>PPT</w:t>
            </w:r>
            <w:r>
              <w:rPr>
                <w:rFonts w:ascii="Arial" w:hAnsi="Arial"/>
              </w:rPr>
              <w:t xml:space="preserve"> prezentace pro účely opakování v hodině</w:t>
            </w:r>
          </w:p>
          <w:p w14:paraId="779C21BF" w14:textId="77777777" w:rsidR="00EB6252" w:rsidRDefault="00EB6252" w:rsidP="00EB6252">
            <w:pPr>
              <w:pStyle w:val="Odstavecseseznamem"/>
              <w:numPr>
                <w:ilvl w:val="0"/>
                <w:numId w:val="38"/>
              </w:numPr>
              <w:rPr>
                <w:rFonts w:ascii="Arial" w:hAnsi="Arial"/>
              </w:rPr>
            </w:pPr>
            <w:r>
              <w:rPr>
                <w:rFonts w:ascii="Arial" w:hAnsi="Arial"/>
              </w:rPr>
              <w:t xml:space="preserve">zjednodušení PL </w:t>
            </w:r>
          </w:p>
          <w:p w14:paraId="3BC79206" w14:textId="78B0F28E" w:rsidR="00EB6252" w:rsidRDefault="00EB6252" w:rsidP="00EB6252">
            <w:pPr>
              <w:pStyle w:val="Odstavecseseznamem"/>
              <w:numPr>
                <w:ilvl w:val="0"/>
                <w:numId w:val="38"/>
              </w:numPr>
              <w:rPr>
                <w:rFonts w:ascii="Arial" w:hAnsi="Arial"/>
              </w:rPr>
            </w:pPr>
            <w:r>
              <w:rPr>
                <w:rFonts w:ascii="Arial" w:hAnsi="Arial"/>
              </w:rPr>
              <w:t xml:space="preserve">časová dotace snížená na 1 VH, 2. VH se využije v rámci výtvarné výchovy – Téma: </w:t>
            </w:r>
            <w:r w:rsidR="00FA2E1A">
              <w:rPr>
                <w:rFonts w:ascii="Arial" w:hAnsi="Arial"/>
              </w:rPr>
              <w:t>V</w:t>
            </w:r>
            <w:r>
              <w:rPr>
                <w:rFonts w:ascii="Arial" w:hAnsi="Arial"/>
              </w:rPr>
              <w:t>ýtvarné ztvárnění</w:t>
            </w:r>
          </w:p>
          <w:p w14:paraId="7239D0E9" w14:textId="77777777" w:rsidR="00EB6252" w:rsidRPr="00021500" w:rsidRDefault="00EB6252" w:rsidP="003E35AB">
            <w:pPr>
              <w:pStyle w:val="Odstavecseseznamem"/>
              <w:rPr>
                <w:rFonts w:ascii="Arial" w:hAnsi="Arial"/>
              </w:rPr>
            </w:pPr>
          </w:p>
          <w:p w14:paraId="2F106797" w14:textId="77777777" w:rsidR="00EB6252" w:rsidRPr="007F10A6" w:rsidRDefault="00EB6252" w:rsidP="003E35AB">
            <w:pPr>
              <w:rPr>
                <w:rFonts w:ascii="Arial" w:hAnsi="Arial"/>
                <w:u w:val="single"/>
              </w:rPr>
            </w:pPr>
            <w:r w:rsidRPr="007F10A6">
              <w:rPr>
                <w:rFonts w:ascii="Arial" w:hAnsi="Arial"/>
                <w:u w:val="single"/>
              </w:rPr>
              <w:t>Výroba krystalů</w:t>
            </w:r>
          </w:p>
          <w:p w14:paraId="2362E9E4" w14:textId="77777777" w:rsidR="00EB6252" w:rsidRDefault="00EB6252" w:rsidP="00EB6252">
            <w:pPr>
              <w:pStyle w:val="Odstavecseseznamem"/>
              <w:numPr>
                <w:ilvl w:val="0"/>
                <w:numId w:val="39"/>
              </w:numPr>
              <w:rPr>
                <w:rFonts w:ascii="Arial" w:hAnsi="Arial"/>
              </w:rPr>
            </w:pPr>
            <w:r>
              <w:rPr>
                <w:rFonts w:ascii="Arial" w:hAnsi="Arial"/>
              </w:rPr>
              <w:t>po zjištění náročnosti při výrobě velkých krystalů se program upraví na badatelskou hodinu, ve které se budou pěstovat malé krystaly ze soli</w:t>
            </w:r>
          </w:p>
          <w:p w14:paraId="24B3A818" w14:textId="77777777" w:rsidR="00EB6252" w:rsidRDefault="00EB6252" w:rsidP="00EB6252">
            <w:pPr>
              <w:pStyle w:val="Odstavecseseznamem"/>
              <w:numPr>
                <w:ilvl w:val="0"/>
                <w:numId w:val="39"/>
              </w:numPr>
              <w:rPr>
                <w:rFonts w:ascii="Arial" w:hAnsi="Arial"/>
              </w:rPr>
            </w:pPr>
            <w:r>
              <w:rPr>
                <w:rFonts w:ascii="Arial" w:hAnsi="Arial"/>
              </w:rPr>
              <w:t>úprava PL, předělání pracovního postupu</w:t>
            </w:r>
          </w:p>
          <w:p w14:paraId="1B447983" w14:textId="77777777" w:rsidR="00EB6252" w:rsidRPr="007F10A6" w:rsidRDefault="00EB6252" w:rsidP="00EB6252">
            <w:pPr>
              <w:pStyle w:val="Odstavecseseznamem"/>
              <w:numPr>
                <w:ilvl w:val="0"/>
                <w:numId w:val="39"/>
              </w:numPr>
              <w:rPr>
                <w:rFonts w:ascii="Arial" w:hAnsi="Arial"/>
              </w:rPr>
            </w:pPr>
            <w:r>
              <w:rPr>
                <w:rFonts w:ascii="Arial" w:hAnsi="Arial"/>
              </w:rPr>
              <w:t xml:space="preserve">úprava pomůcek </w:t>
            </w:r>
          </w:p>
          <w:p w14:paraId="2CF6536F" w14:textId="77777777" w:rsidR="00EB6252" w:rsidRDefault="00EB6252" w:rsidP="003E35AB">
            <w:pPr>
              <w:rPr>
                <w:rFonts w:ascii="Arial" w:hAnsi="Arial"/>
              </w:rPr>
            </w:pPr>
          </w:p>
          <w:p w14:paraId="00EB8FB0" w14:textId="77777777" w:rsidR="00EB6252" w:rsidRPr="007F10A6" w:rsidRDefault="00EB6252" w:rsidP="003E35AB">
            <w:pPr>
              <w:rPr>
                <w:rFonts w:ascii="Arial" w:hAnsi="Arial"/>
                <w:u w:val="single"/>
              </w:rPr>
            </w:pPr>
            <w:r w:rsidRPr="007F10A6">
              <w:rPr>
                <w:rFonts w:ascii="Arial" w:hAnsi="Arial"/>
                <w:u w:val="single"/>
              </w:rPr>
              <w:t>Výtvarné ztvárnění</w:t>
            </w:r>
          </w:p>
          <w:p w14:paraId="67F3F58D" w14:textId="599FF66E" w:rsidR="00EB6252" w:rsidRPr="00732D47" w:rsidRDefault="00EB6252" w:rsidP="00EB6252">
            <w:pPr>
              <w:pStyle w:val="Odstavecseseznamem"/>
              <w:numPr>
                <w:ilvl w:val="0"/>
                <w:numId w:val="40"/>
              </w:numPr>
              <w:rPr>
                <w:rFonts w:ascii="Arial" w:hAnsi="Arial"/>
              </w:rPr>
            </w:pPr>
            <w:r>
              <w:rPr>
                <w:rFonts w:ascii="Arial" w:hAnsi="Arial"/>
              </w:rPr>
              <w:t>nově vzniklá hodina, při které děti vytvoří výstupy na závěrečn</w:t>
            </w:r>
            <w:r w:rsidR="00AF303C">
              <w:rPr>
                <w:rFonts w:ascii="Arial" w:hAnsi="Arial"/>
              </w:rPr>
              <w:t>ou prezentaci</w:t>
            </w:r>
          </w:p>
          <w:p w14:paraId="15201F48" w14:textId="77777777" w:rsidR="00EB6252" w:rsidRDefault="00EB6252" w:rsidP="003E35AB">
            <w:pPr>
              <w:rPr>
                <w:rFonts w:ascii="Arial" w:hAnsi="Arial"/>
              </w:rPr>
            </w:pPr>
          </w:p>
          <w:p w14:paraId="0C5CD22B" w14:textId="77777777" w:rsidR="00EB6252" w:rsidRPr="007F10A6" w:rsidRDefault="00EB6252" w:rsidP="003E35AB">
            <w:pPr>
              <w:rPr>
                <w:rFonts w:ascii="Arial" w:hAnsi="Arial"/>
                <w:u w:val="single"/>
              </w:rPr>
            </w:pPr>
            <w:r w:rsidRPr="007F10A6">
              <w:rPr>
                <w:rFonts w:ascii="Arial" w:hAnsi="Arial"/>
                <w:u w:val="single"/>
              </w:rPr>
              <w:t>Prezentace</w:t>
            </w:r>
          </w:p>
          <w:p w14:paraId="5FF77A42" w14:textId="77777777" w:rsidR="00EB6252" w:rsidRDefault="00EB6252" w:rsidP="00EB6252">
            <w:pPr>
              <w:pStyle w:val="Odstavecseseznamem"/>
              <w:numPr>
                <w:ilvl w:val="0"/>
                <w:numId w:val="40"/>
              </w:numPr>
              <w:rPr>
                <w:rFonts w:ascii="Arial" w:hAnsi="Arial"/>
              </w:rPr>
            </w:pPr>
            <w:r>
              <w:rPr>
                <w:rFonts w:ascii="Arial" w:hAnsi="Arial"/>
              </w:rPr>
              <w:t xml:space="preserve">zdůraznit v metodice možnost technických nedostatků </w:t>
            </w:r>
          </w:p>
          <w:p w14:paraId="341A307C" w14:textId="739BDDD8" w:rsidR="00EB6252" w:rsidRPr="00732D47" w:rsidRDefault="00EB6252" w:rsidP="00EB6252">
            <w:pPr>
              <w:pStyle w:val="Odstavecseseznamem"/>
              <w:numPr>
                <w:ilvl w:val="0"/>
                <w:numId w:val="40"/>
              </w:numPr>
              <w:rPr>
                <w:rFonts w:ascii="Arial" w:hAnsi="Arial"/>
              </w:rPr>
            </w:pPr>
            <w:r>
              <w:rPr>
                <w:rFonts w:ascii="Arial" w:hAnsi="Arial"/>
              </w:rPr>
              <w:t>při přípravě na prezentaci se soustředit nejen na obsah, ale i na formu slovního projevu</w:t>
            </w:r>
          </w:p>
          <w:p w14:paraId="6BC2DE36" w14:textId="77777777" w:rsidR="00EB6252" w:rsidRDefault="00EB6252" w:rsidP="003E35AB">
            <w:pPr>
              <w:rPr>
                <w:rFonts w:ascii="Arial" w:hAnsi="Arial"/>
              </w:rPr>
            </w:pPr>
          </w:p>
          <w:p w14:paraId="2DD39D4D" w14:textId="77777777" w:rsidR="00EB6252" w:rsidRDefault="00EB6252" w:rsidP="003E35AB">
            <w:pPr>
              <w:rPr>
                <w:rFonts w:ascii="Arial" w:hAnsi="Arial"/>
              </w:rPr>
            </w:pPr>
          </w:p>
          <w:p w14:paraId="2A466B2A" w14:textId="77777777" w:rsidR="00EB6252" w:rsidRDefault="00EB6252" w:rsidP="003E35AB">
            <w:pPr>
              <w:rPr>
                <w:rFonts w:ascii="Arial" w:hAnsi="Arial"/>
              </w:rPr>
            </w:pPr>
            <w:r>
              <w:rPr>
                <w:rFonts w:ascii="Arial" w:hAnsi="Arial"/>
              </w:rPr>
              <w:t>Na základě pilotáže a po domluvě s pedagogem byla stanovena následující struktura programu:</w:t>
            </w:r>
          </w:p>
          <w:p w14:paraId="6A89FC14" w14:textId="77777777" w:rsidR="00EB6252" w:rsidRPr="00FB34F2" w:rsidRDefault="00EB6252" w:rsidP="003E35AB">
            <w:pPr>
              <w:rPr>
                <w:rFonts w:ascii="Arial" w:hAnsi="Arial"/>
              </w:rPr>
            </w:pPr>
          </w:p>
          <w:p w14:paraId="4A987297" w14:textId="77777777" w:rsidR="00EB6252" w:rsidRDefault="00EB6252" w:rsidP="003E35AB">
            <w:pPr>
              <w:rPr>
                <w:rFonts w:ascii="Arial" w:hAnsi="Arial"/>
              </w:rPr>
            </w:pPr>
            <w:r>
              <w:rPr>
                <w:rFonts w:ascii="Arial" w:hAnsi="Arial"/>
              </w:rPr>
              <w:t>Země ve vesmíru (2VH)</w:t>
            </w:r>
          </w:p>
          <w:p w14:paraId="5570F733" w14:textId="77777777" w:rsidR="00EB6252" w:rsidRDefault="00EB6252" w:rsidP="003E35AB">
            <w:pPr>
              <w:rPr>
                <w:rFonts w:ascii="Arial" w:hAnsi="Arial"/>
              </w:rPr>
            </w:pPr>
            <w:r>
              <w:rPr>
                <w:rFonts w:ascii="Arial" w:hAnsi="Arial"/>
              </w:rPr>
              <w:t>Horniny a minerály (3VH)</w:t>
            </w:r>
          </w:p>
          <w:p w14:paraId="69C85264" w14:textId="77777777" w:rsidR="00EB6252" w:rsidRDefault="00EB6252" w:rsidP="003E35AB">
            <w:pPr>
              <w:rPr>
                <w:rFonts w:ascii="Arial" w:hAnsi="Arial"/>
              </w:rPr>
            </w:pPr>
            <w:r>
              <w:rPr>
                <w:rFonts w:ascii="Arial" w:hAnsi="Arial"/>
              </w:rPr>
              <w:t>Zkameněliny – stopy života (3VH)</w:t>
            </w:r>
          </w:p>
          <w:p w14:paraId="450DB1A0" w14:textId="77777777" w:rsidR="00EB6252" w:rsidRDefault="00EB6252" w:rsidP="003E35AB">
            <w:pPr>
              <w:rPr>
                <w:rFonts w:ascii="Arial" w:hAnsi="Arial"/>
              </w:rPr>
            </w:pPr>
            <w:r>
              <w:rPr>
                <w:rFonts w:ascii="Arial" w:hAnsi="Arial"/>
              </w:rPr>
              <w:t>Opakování ve třídě (1VH)</w:t>
            </w:r>
          </w:p>
          <w:p w14:paraId="39642529" w14:textId="77777777" w:rsidR="00EB6252" w:rsidRDefault="00EB6252" w:rsidP="003E35AB">
            <w:pPr>
              <w:rPr>
                <w:rFonts w:ascii="Arial" w:hAnsi="Arial"/>
              </w:rPr>
            </w:pPr>
            <w:r>
              <w:rPr>
                <w:rFonts w:ascii="Arial" w:hAnsi="Arial"/>
              </w:rPr>
              <w:t>Výroba krystalů (2+2 VH)</w:t>
            </w:r>
          </w:p>
          <w:p w14:paraId="51F26E29" w14:textId="77777777" w:rsidR="00EB6252" w:rsidRPr="00C95CDC" w:rsidRDefault="00EB6252" w:rsidP="003E35AB">
            <w:pPr>
              <w:rPr>
                <w:rFonts w:ascii="Arial" w:hAnsi="Arial"/>
              </w:rPr>
            </w:pPr>
            <w:r w:rsidRPr="00C95CDC">
              <w:rPr>
                <w:rFonts w:ascii="Arial" w:hAnsi="Arial"/>
              </w:rPr>
              <w:t>Výtvarné ztvárnění</w:t>
            </w:r>
            <w:r>
              <w:rPr>
                <w:rFonts w:ascii="Arial" w:hAnsi="Arial"/>
              </w:rPr>
              <w:t xml:space="preserve"> (1VH)</w:t>
            </w:r>
          </w:p>
          <w:p w14:paraId="272963C8" w14:textId="08246B0A" w:rsidR="00EB6252" w:rsidRPr="00AF37D7" w:rsidRDefault="00EB6252" w:rsidP="003E35AB">
            <w:pPr>
              <w:rPr>
                <w:rFonts w:ascii="Arial" w:hAnsi="Arial"/>
              </w:rPr>
            </w:pPr>
            <w:r>
              <w:rPr>
                <w:rFonts w:ascii="Arial" w:hAnsi="Arial"/>
              </w:rPr>
              <w:t>Prezentace (2VH)</w:t>
            </w:r>
          </w:p>
        </w:tc>
      </w:tr>
    </w:tbl>
    <w:p w14:paraId="7C84806E" w14:textId="77777777" w:rsidR="00EB6252" w:rsidRPr="00351088" w:rsidRDefault="00EB6252" w:rsidP="00EB6252">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EB6252" w:rsidRPr="00351088" w14:paraId="6B46AE2D" w14:textId="77777777" w:rsidTr="003E35AB">
        <w:trPr>
          <w:trHeight w:val="381"/>
          <w:jc w:val="center"/>
        </w:trPr>
        <w:tc>
          <w:tcPr>
            <w:tcW w:w="9922" w:type="dxa"/>
            <w:shd w:val="clear" w:color="auto" w:fill="D9D9D9" w:themeFill="background1" w:themeFillShade="D9"/>
          </w:tcPr>
          <w:p w14:paraId="023FF92C" w14:textId="77777777" w:rsidR="00EB6252" w:rsidRPr="00351088" w:rsidRDefault="00EB6252" w:rsidP="00EB6252">
            <w:pPr>
              <w:pStyle w:val="Odstavecseseznamem"/>
              <w:numPr>
                <w:ilvl w:val="0"/>
                <w:numId w:val="12"/>
              </w:numPr>
              <w:spacing w:line="276" w:lineRule="auto"/>
              <w:jc w:val="left"/>
              <w:rPr>
                <w:rFonts w:ascii="Arial" w:hAnsi="Arial"/>
                <w:b/>
              </w:rPr>
            </w:pPr>
            <w:r w:rsidRPr="00351088">
              <w:rPr>
                <w:rFonts w:ascii="Arial" w:hAnsi="Arial"/>
                <w:b/>
              </w:rPr>
              <w:t>Hodnocení účastníků a realizátorů ověření</w:t>
            </w:r>
            <w:r w:rsidRPr="00351088">
              <w:rPr>
                <w:rStyle w:val="Znakapoznpodarou"/>
                <w:rFonts w:ascii="Arial" w:hAnsi="Arial"/>
                <w:b/>
              </w:rPr>
              <w:footnoteReference w:id="2"/>
            </w:r>
          </w:p>
        </w:tc>
      </w:tr>
      <w:tr w:rsidR="00EB6252" w:rsidRPr="00351088" w14:paraId="6DF0A331" w14:textId="77777777" w:rsidTr="003E35AB">
        <w:trPr>
          <w:trHeight w:val="1928"/>
          <w:jc w:val="center"/>
        </w:trPr>
        <w:tc>
          <w:tcPr>
            <w:tcW w:w="9922" w:type="dxa"/>
          </w:tcPr>
          <w:p w14:paraId="1194E01A" w14:textId="77777777" w:rsidR="00EB6252" w:rsidRPr="00351088" w:rsidRDefault="00EB6252" w:rsidP="00EB6252">
            <w:pPr>
              <w:pStyle w:val="Odstavecseseznamem"/>
              <w:numPr>
                <w:ilvl w:val="0"/>
                <w:numId w:val="15"/>
              </w:numPr>
              <w:rPr>
                <w:rFonts w:ascii="Arial" w:hAnsi="Arial"/>
                <w:i/>
              </w:rPr>
            </w:pPr>
            <w:r w:rsidRPr="00351088">
              <w:rPr>
                <w:rFonts w:ascii="Arial" w:hAnsi="Arial"/>
                <w:i/>
              </w:rPr>
              <w:t>Jak účastníci z cílové skupiny hodnotili ověřovaný program?</w:t>
            </w:r>
          </w:p>
          <w:p w14:paraId="1765F148" w14:textId="77777777" w:rsidR="00EB6252" w:rsidRPr="00351088" w:rsidRDefault="00EB6252" w:rsidP="003E35AB">
            <w:pPr>
              <w:pStyle w:val="Odstavecseseznamem"/>
              <w:rPr>
                <w:rFonts w:ascii="Arial" w:hAnsi="Arial"/>
                <w:i/>
              </w:rPr>
            </w:pPr>
          </w:p>
          <w:p w14:paraId="3CE61499" w14:textId="4713D7E6" w:rsidR="00EB6252" w:rsidRPr="0020186D" w:rsidRDefault="00EB6252" w:rsidP="003E35AB">
            <w:pPr>
              <w:rPr>
                <w:rFonts w:ascii="Arial" w:hAnsi="Arial"/>
              </w:rPr>
            </w:pPr>
            <w:r w:rsidRPr="0020186D">
              <w:rPr>
                <w:rFonts w:ascii="Arial" w:hAnsi="Arial"/>
              </w:rPr>
              <w:t xml:space="preserve">Na konci každého </w:t>
            </w:r>
            <w:r>
              <w:rPr>
                <w:rFonts w:ascii="Arial" w:hAnsi="Arial"/>
              </w:rPr>
              <w:t xml:space="preserve">bloku (kromě úvodní hodiny a závěrečné prezentace) </w:t>
            </w:r>
            <w:r w:rsidRPr="0020186D">
              <w:rPr>
                <w:rFonts w:ascii="Arial" w:hAnsi="Arial"/>
              </w:rPr>
              <w:t>účastníci v dotazníku hodnotili, co je nejvíc zaujalo a co se naučili nového. Vzhledem k věku byly odpovědi nejčastěji jednoslovné</w:t>
            </w:r>
            <w:r>
              <w:rPr>
                <w:rFonts w:ascii="Arial" w:hAnsi="Arial"/>
              </w:rPr>
              <w:t>.</w:t>
            </w:r>
            <w:r w:rsidRPr="0020186D">
              <w:rPr>
                <w:rFonts w:ascii="Arial" w:hAnsi="Arial"/>
              </w:rPr>
              <w:t xml:space="preserve"> Písemné hodnocení doplňovala slovní reflexe.</w:t>
            </w:r>
          </w:p>
          <w:p w14:paraId="61B10952" w14:textId="77777777" w:rsidR="00EB6252" w:rsidRDefault="00EB6252" w:rsidP="003E35AB">
            <w:pPr>
              <w:pStyle w:val="Odstavecseseznamem"/>
              <w:rPr>
                <w:rFonts w:ascii="Arial" w:hAnsi="Arial"/>
              </w:rPr>
            </w:pPr>
          </w:p>
          <w:p w14:paraId="5FBF8387" w14:textId="77777777" w:rsidR="00EB6252" w:rsidRPr="00330077" w:rsidRDefault="00EB6252" w:rsidP="003E35AB">
            <w:pPr>
              <w:rPr>
                <w:rFonts w:ascii="Arial" w:hAnsi="Arial"/>
                <w:u w:val="single"/>
              </w:rPr>
            </w:pPr>
            <w:r w:rsidRPr="009E0CBF">
              <w:rPr>
                <w:rFonts w:ascii="Arial" w:hAnsi="Arial"/>
                <w:u w:val="single"/>
              </w:rPr>
              <w:t>8. 4. Téma: Horniny a minerály</w:t>
            </w:r>
          </w:p>
          <w:p w14:paraId="5125ABBB" w14:textId="77777777" w:rsidR="00EB6252" w:rsidRDefault="00EB6252" w:rsidP="003E35AB">
            <w:pPr>
              <w:rPr>
                <w:rFonts w:ascii="Arial" w:hAnsi="Arial"/>
                <w:i/>
              </w:rPr>
            </w:pPr>
          </w:p>
          <w:p w14:paraId="2D3A0F09" w14:textId="5E4F6A2B" w:rsidR="00EB6252" w:rsidRPr="00DE57A2" w:rsidRDefault="00EB6252" w:rsidP="003E35AB">
            <w:pPr>
              <w:rPr>
                <w:rFonts w:ascii="Arial" w:hAnsi="Arial"/>
              </w:rPr>
            </w:pPr>
            <w:r>
              <w:rPr>
                <w:rFonts w:ascii="Arial" w:hAnsi="Arial"/>
              </w:rPr>
              <w:lastRenderedPageBreak/>
              <w:t xml:space="preserve">Žáky jednoznačně nejvíce zaujalo hledání minerálů. Šest dětí také ocenilo vzhled kamenů a informace, že existuje tolik druhů kamenů. Mezi nově </w:t>
            </w:r>
            <w:r w:rsidR="00C60129">
              <w:rPr>
                <w:rFonts w:ascii="Arial" w:hAnsi="Arial"/>
              </w:rPr>
              <w:t>získané</w:t>
            </w:r>
            <w:r>
              <w:rPr>
                <w:rFonts w:ascii="Arial" w:hAnsi="Arial"/>
              </w:rPr>
              <w:t xml:space="preserve"> znalosti označily názvy minerálů a hornin, druhy hornin podle jejich vzniku </w:t>
            </w:r>
            <w:r w:rsidR="00C60129">
              <w:rPr>
                <w:rFonts w:ascii="Arial" w:hAnsi="Arial"/>
              </w:rPr>
              <w:t>i</w:t>
            </w:r>
            <w:r>
              <w:rPr>
                <w:rFonts w:ascii="Arial" w:hAnsi="Arial"/>
              </w:rPr>
              <w:t xml:space="preserve"> fakt, že vědí, jaký je rozdíl mezi horninou a minerálem.</w:t>
            </w:r>
          </w:p>
          <w:p w14:paraId="275F878A" w14:textId="77777777" w:rsidR="00EB6252" w:rsidRPr="00351088" w:rsidRDefault="00EB6252" w:rsidP="003E35AB">
            <w:pPr>
              <w:pStyle w:val="Odstavecseseznamem"/>
              <w:rPr>
                <w:rFonts w:ascii="Arial" w:hAnsi="Arial"/>
                <w:i/>
              </w:rPr>
            </w:pPr>
          </w:p>
          <w:p w14:paraId="16DF869D" w14:textId="77777777" w:rsidR="00EB6252" w:rsidRDefault="00EB6252" w:rsidP="003E35AB">
            <w:pPr>
              <w:rPr>
                <w:rFonts w:ascii="Arial" w:hAnsi="Arial"/>
                <w:i/>
              </w:rPr>
            </w:pPr>
            <w:r w:rsidRPr="006468EB">
              <w:rPr>
                <w:rFonts w:ascii="Arial" w:hAnsi="Arial"/>
                <w:u w:val="single"/>
              </w:rPr>
              <w:t>9. 4. Téma: Zkameněliny – stopy života</w:t>
            </w:r>
          </w:p>
          <w:p w14:paraId="183BE178" w14:textId="77777777" w:rsidR="00EB6252" w:rsidRDefault="00EB6252" w:rsidP="003E35AB">
            <w:pPr>
              <w:rPr>
                <w:rFonts w:ascii="Arial" w:hAnsi="Arial"/>
              </w:rPr>
            </w:pPr>
          </w:p>
          <w:p w14:paraId="4C45876B" w14:textId="5602A26F" w:rsidR="00EB6252" w:rsidRPr="00DE57A2" w:rsidRDefault="00EB6252" w:rsidP="003E35AB">
            <w:pPr>
              <w:rPr>
                <w:rFonts w:ascii="Arial" w:hAnsi="Arial"/>
              </w:rPr>
            </w:pPr>
            <w:r>
              <w:rPr>
                <w:rFonts w:ascii="Arial" w:hAnsi="Arial"/>
              </w:rPr>
              <w:t>Většina dětí hodnotila jako nejzajímavější činnosti, které s</w:t>
            </w:r>
            <w:r w:rsidR="00747E49">
              <w:rPr>
                <w:rFonts w:ascii="Arial" w:hAnsi="Arial"/>
              </w:rPr>
              <w:t>i</w:t>
            </w:r>
            <w:r>
              <w:rPr>
                <w:rFonts w:ascii="Arial" w:hAnsi="Arial"/>
              </w:rPr>
              <w:t xml:space="preserve"> mohly samy prakticky vyzkoušet. V hodnocení se nejčastěji objevovalo vykopávání zkamenělin. Žáci byli překvapeni, že existovalo</w:t>
            </w:r>
            <w:r w:rsidR="00AF37D7">
              <w:rPr>
                <w:rFonts w:ascii="Arial" w:hAnsi="Arial"/>
              </w:rPr>
              <w:t xml:space="preserve"> </w:t>
            </w:r>
            <w:r>
              <w:rPr>
                <w:rFonts w:ascii="Arial" w:hAnsi="Arial"/>
              </w:rPr>
              <w:t xml:space="preserve">tolik druhů pravěkých tvorů. </w:t>
            </w:r>
          </w:p>
          <w:p w14:paraId="2268F102" w14:textId="77777777" w:rsidR="00EB6252" w:rsidRDefault="00EB6252" w:rsidP="003E35AB">
            <w:pPr>
              <w:pStyle w:val="Odstavecseseznamem"/>
              <w:rPr>
                <w:rFonts w:ascii="Arial" w:hAnsi="Arial"/>
              </w:rPr>
            </w:pPr>
          </w:p>
          <w:p w14:paraId="2EF2AB1A" w14:textId="30EFCBFC" w:rsidR="00EB6252" w:rsidRDefault="00EB6252" w:rsidP="003E35AB">
            <w:pPr>
              <w:rPr>
                <w:rFonts w:ascii="Arial" w:hAnsi="Arial"/>
                <w:u w:val="single"/>
              </w:rPr>
            </w:pPr>
            <w:r>
              <w:rPr>
                <w:rFonts w:ascii="Arial" w:hAnsi="Arial"/>
                <w:u w:val="single"/>
              </w:rPr>
              <w:t>11</w:t>
            </w:r>
            <w:r w:rsidRPr="009B08C9">
              <w:rPr>
                <w:rFonts w:ascii="Arial" w:hAnsi="Arial"/>
                <w:u w:val="single"/>
              </w:rPr>
              <w:t xml:space="preserve">. 4. Téma: </w:t>
            </w:r>
            <w:r w:rsidR="00747E49">
              <w:rPr>
                <w:rFonts w:ascii="Arial" w:hAnsi="Arial"/>
                <w:u w:val="single"/>
              </w:rPr>
              <w:t>O</w:t>
            </w:r>
            <w:r w:rsidRPr="009B08C9">
              <w:rPr>
                <w:rFonts w:ascii="Arial" w:hAnsi="Arial"/>
                <w:u w:val="single"/>
              </w:rPr>
              <w:t>pakování ve třídě</w:t>
            </w:r>
          </w:p>
          <w:p w14:paraId="020FD915" w14:textId="47252624" w:rsidR="00EB6252" w:rsidRDefault="00EB6252" w:rsidP="003E35AB">
            <w:pPr>
              <w:rPr>
                <w:rFonts w:ascii="Arial" w:hAnsi="Arial"/>
              </w:rPr>
            </w:pPr>
            <w:r>
              <w:rPr>
                <w:rFonts w:ascii="Arial" w:hAnsi="Arial"/>
              </w:rPr>
              <w:t>Ve třídě stejnou měrou žáky zaujal pokus procesu vzniku metamorfované horniny předváděný učitelkou (v geoparku</w:t>
            </w:r>
            <w:r w:rsidR="00B701C9">
              <w:rPr>
                <w:rFonts w:ascii="Arial" w:hAnsi="Arial"/>
              </w:rPr>
              <w:t xml:space="preserve"> se kvůli klimatickým podmínkám</w:t>
            </w:r>
            <w:r>
              <w:rPr>
                <w:rFonts w:ascii="Arial" w:hAnsi="Arial"/>
              </w:rPr>
              <w:t xml:space="preserve"> pokus nevydařil) a ukázka jednotlivých období vývoje země formou hromadně promítané virtuální reality. Dva žá</w:t>
            </w:r>
            <w:r w:rsidR="00B701C9">
              <w:rPr>
                <w:rFonts w:ascii="Arial" w:hAnsi="Arial"/>
              </w:rPr>
              <w:t>ky</w:t>
            </w:r>
            <w:r>
              <w:rPr>
                <w:rFonts w:ascii="Arial" w:hAnsi="Arial"/>
              </w:rPr>
              <w:t xml:space="preserve"> také zaujal název vyvřelé horniny „tuf“. Jako </w:t>
            </w:r>
            <w:r w:rsidR="00D34EDA">
              <w:rPr>
                <w:rFonts w:ascii="Arial" w:hAnsi="Arial"/>
              </w:rPr>
              <w:t xml:space="preserve">novou uváděly děti nejvíce znalost o tom, jak to tu vypadalo dříve. </w:t>
            </w:r>
          </w:p>
          <w:p w14:paraId="35079E85" w14:textId="77777777" w:rsidR="00EB6252" w:rsidRPr="00DE57A2" w:rsidRDefault="00EB6252" w:rsidP="003E35AB">
            <w:pPr>
              <w:rPr>
                <w:rFonts w:ascii="Arial" w:hAnsi="Arial"/>
              </w:rPr>
            </w:pPr>
            <w:r>
              <w:rPr>
                <w:rFonts w:ascii="Arial" w:hAnsi="Arial"/>
              </w:rPr>
              <w:t xml:space="preserve"> </w:t>
            </w:r>
          </w:p>
          <w:p w14:paraId="00592E63" w14:textId="77777777" w:rsidR="00EB6252" w:rsidRDefault="00EB6252" w:rsidP="003E35AB">
            <w:pPr>
              <w:rPr>
                <w:rFonts w:ascii="Arial" w:hAnsi="Arial"/>
                <w:u w:val="single"/>
              </w:rPr>
            </w:pPr>
            <w:r w:rsidRPr="00650B47">
              <w:rPr>
                <w:rFonts w:ascii="Arial" w:hAnsi="Arial"/>
                <w:u w:val="single"/>
              </w:rPr>
              <w:t>12. 4. Téma: Výroba krystalů</w:t>
            </w:r>
            <w:r>
              <w:rPr>
                <w:rFonts w:ascii="Arial" w:hAnsi="Arial"/>
                <w:u w:val="single"/>
              </w:rPr>
              <w:t xml:space="preserve"> </w:t>
            </w:r>
          </w:p>
          <w:p w14:paraId="78553CD1" w14:textId="77777777" w:rsidR="00EB6252" w:rsidRDefault="00EB6252" w:rsidP="003E35AB">
            <w:pPr>
              <w:rPr>
                <w:rFonts w:ascii="Arial" w:hAnsi="Arial"/>
                <w:u w:val="single"/>
              </w:rPr>
            </w:pPr>
          </w:p>
          <w:p w14:paraId="790B083F" w14:textId="77777777" w:rsidR="00EB6252" w:rsidRPr="000241C1" w:rsidRDefault="00EB6252" w:rsidP="003E35AB">
            <w:pPr>
              <w:rPr>
                <w:rFonts w:ascii="Arial" w:hAnsi="Arial"/>
              </w:rPr>
            </w:pPr>
            <w:r>
              <w:rPr>
                <w:rFonts w:ascii="Arial" w:hAnsi="Arial"/>
              </w:rPr>
              <w:t>Žáci opět jednoznačně označili za nejzajímavější praktickou aktivitu – realizaci pokusu výroby krystalu, a to i přes fakt, že pokus z velké části realizovala jen učitelka. 20 dětí na konci hodiny uvedlo, že umí vyrobit krystal.</w:t>
            </w:r>
          </w:p>
          <w:p w14:paraId="37485DE3" w14:textId="77777777" w:rsidR="00EB6252" w:rsidRPr="009B08C9" w:rsidRDefault="00EB6252" w:rsidP="003E35AB">
            <w:pPr>
              <w:rPr>
                <w:rFonts w:ascii="Arial" w:hAnsi="Arial"/>
              </w:rPr>
            </w:pPr>
          </w:p>
          <w:p w14:paraId="6E4690D3" w14:textId="77777777" w:rsidR="00EB6252" w:rsidRDefault="00EB6252" w:rsidP="003E35AB">
            <w:pPr>
              <w:rPr>
                <w:rFonts w:ascii="Arial" w:hAnsi="Arial"/>
                <w:u w:val="single"/>
              </w:rPr>
            </w:pPr>
            <w:r w:rsidRPr="000241C1">
              <w:rPr>
                <w:rFonts w:ascii="Arial" w:hAnsi="Arial"/>
                <w:u w:val="single"/>
              </w:rPr>
              <w:t>15. 4. Téma: Výroba krystalů (BOV) 2. část</w:t>
            </w:r>
          </w:p>
          <w:p w14:paraId="242ED3CF" w14:textId="77777777" w:rsidR="00EB6252" w:rsidRDefault="00EB6252" w:rsidP="003E35AB">
            <w:pPr>
              <w:rPr>
                <w:rFonts w:ascii="Arial" w:hAnsi="Arial"/>
                <w:u w:val="single"/>
              </w:rPr>
            </w:pPr>
          </w:p>
          <w:p w14:paraId="33806811" w14:textId="77777777" w:rsidR="00EB6252" w:rsidRPr="000241C1" w:rsidRDefault="00EB6252" w:rsidP="003E35AB">
            <w:pPr>
              <w:rPr>
                <w:rFonts w:ascii="Arial" w:hAnsi="Arial"/>
                <w:i/>
              </w:rPr>
            </w:pPr>
            <w:r w:rsidRPr="000241C1">
              <w:rPr>
                <w:rFonts w:ascii="Arial" w:hAnsi="Arial"/>
              </w:rPr>
              <w:t xml:space="preserve">Nejvíce dětí (10) </w:t>
            </w:r>
            <w:r>
              <w:rPr>
                <w:rFonts w:ascii="Arial" w:hAnsi="Arial"/>
              </w:rPr>
              <w:t xml:space="preserve">zaujala informace, že na světě existují obří 10m krystaly. Pouze dva žáci uvedli, že je zaujalo zkoumání krystalů (měření, porovnávání). </w:t>
            </w:r>
          </w:p>
          <w:p w14:paraId="60253309" w14:textId="77777777" w:rsidR="00EB6252" w:rsidRPr="00351088" w:rsidRDefault="00EB6252" w:rsidP="003E35AB">
            <w:pPr>
              <w:pStyle w:val="Odstavecseseznamem"/>
              <w:rPr>
                <w:rFonts w:ascii="Arial" w:hAnsi="Arial"/>
                <w:i/>
              </w:rPr>
            </w:pPr>
          </w:p>
          <w:p w14:paraId="0E23B877" w14:textId="77777777" w:rsidR="00EB6252" w:rsidRPr="00351088" w:rsidRDefault="00EB6252" w:rsidP="00EB6252">
            <w:pPr>
              <w:pStyle w:val="Odstavecseseznamem"/>
              <w:numPr>
                <w:ilvl w:val="0"/>
                <w:numId w:val="15"/>
              </w:numPr>
              <w:rPr>
                <w:rFonts w:ascii="Arial" w:hAnsi="Arial"/>
                <w:i/>
              </w:rPr>
            </w:pPr>
            <w:r w:rsidRPr="00351088">
              <w:rPr>
                <w:rFonts w:ascii="Arial" w:hAnsi="Arial"/>
                <w:i/>
              </w:rPr>
              <w:t>Co bylo v programu hodnoceno v rámci ověřovací skupiny nejlépe?</w:t>
            </w:r>
          </w:p>
          <w:p w14:paraId="0B6858B1" w14:textId="77777777" w:rsidR="00EB6252" w:rsidRPr="00351088" w:rsidRDefault="00EB6252" w:rsidP="003E35AB">
            <w:pPr>
              <w:rPr>
                <w:rFonts w:ascii="Arial" w:hAnsi="Arial"/>
                <w:i/>
              </w:rPr>
            </w:pPr>
          </w:p>
          <w:p w14:paraId="3D1F3F44" w14:textId="6DD00245" w:rsidR="00EB6252" w:rsidRDefault="00EB6252" w:rsidP="003E35AB">
            <w:pPr>
              <w:rPr>
                <w:rFonts w:ascii="Arial" w:hAnsi="Arial"/>
              </w:rPr>
            </w:pPr>
            <w:r>
              <w:rPr>
                <w:rFonts w:ascii="Arial" w:hAnsi="Arial"/>
              </w:rPr>
              <w:t>Na třídních schůzkách se většina rodičů přihlásila, že děti o projektu doma mluví</w:t>
            </w:r>
            <w:r w:rsidR="0015130B">
              <w:rPr>
                <w:rFonts w:ascii="Arial" w:hAnsi="Arial"/>
              </w:rPr>
              <w:t xml:space="preserve"> pozitivně</w:t>
            </w:r>
            <w:r>
              <w:rPr>
                <w:rFonts w:ascii="Arial" w:hAnsi="Arial"/>
              </w:rPr>
              <w:t xml:space="preserve">. </w:t>
            </w:r>
          </w:p>
          <w:p w14:paraId="72CAD9AF" w14:textId="77777777" w:rsidR="00EB6252" w:rsidRDefault="00EB6252" w:rsidP="003E35AB">
            <w:pPr>
              <w:rPr>
                <w:rFonts w:ascii="Arial" w:hAnsi="Arial"/>
              </w:rPr>
            </w:pPr>
            <w:r>
              <w:rPr>
                <w:rFonts w:ascii="Arial" w:hAnsi="Arial"/>
              </w:rPr>
              <w:t>Z hodnocení dětí jednoznačně vyplývá, že většina žáků nejvíce oceňuje praktickou výuku, při které mohou „něco dělat“ (vykopávání zkamenělin, výroba krystalu). Při těchto činnostech se dle pozorování učitelky uplatnily i děti, které v běžné výuce nevynikají či mají problémy s udržením pozornosti.</w:t>
            </w:r>
          </w:p>
          <w:p w14:paraId="6B0E0170" w14:textId="77777777" w:rsidR="00EB6252" w:rsidRDefault="00EB6252" w:rsidP="003E35AB">
            <w:pPr>
              <w:rPr>
                <w:rFonts w:ascii="Arial" w:hAnsi="Arial"/>
              </w:rPr>
            </w:pPr>
          </w:p>
          <w:p w14:paraId="014D5188" w14:textId="1DB59282" w:rsidR="00EB6252" w:rsidRDefault="00EB6252" w:rsidP="003E35AB">
            <w:pPr>
              <w:pStyle w:val="Odstavecseseznamem"/>
              <w:numPr>
                <w:ilvl w:val="0"/>
                <w:numId w:val="15"/>
              </w:numPr>
              <w:rPr>
                <w:rFonts w:ascii="Arial" w:hAnsi="Arial"/>
                <w:i/>
              </w:rPr>
            </w:pPr>
            <w:r w:rsidRPr="00351088">
              <w:rPr>
                <w:rFonts w:ascii="Arial" w:hAnsi="Arial"/>
                <w:i/>
              </w:rPr>
              <w:t>Jak byl hodnocen věcný obsah programu?</w:t>
            </w:r>
          </w:p>
          <w:p w14:paraId="59C241D8" w14:textId="77777777" w:rsidR="009E5925" w:rsidRPr="00B701C9" w:rsidRDefault="009E5925" w:rsidP="009E5925">
            <w:pPr>
              <w:pStyle w:val="Odstavecseseznamem"/>
              <w:rPr>
                <w:rFonts w:ascii="Arial" w:hAnsi="Arial"/>
                <w:i/>
              </w:rPr>
            </w:pPr>
          </w:p>
          <w:p w14:paraId="0E3D8329" w14:textId="0C64D34A" w:rsidR="00EB6252" w:rsidRDefault="00EB6252" w:rsidP="003E35AB">
            <w:pPr>
              <w:rPr>
                <w:rFonts w:ascii="Arial" w:hAnsi="Arial"/>
              </w:rPr>
            </w:pPr>
            <w:r>
              <w:rPr>
                <w:rFonts w:ascii="Arial" w:hAnsi="Arial"/>
              </w:rPr>
              <w:t xml:space="preserve">Posun </w:t>
            </w:r>
            <w:r w:rsidRPr="00EA074C">
              <w:rPr>
                <w:rFonts w:ascii="Arial" w:hAnsi="Arial"/>
              </w:rPr>
              <w:t>ve znalostech žáků jsme sledovali srovnáním pretestu a post</w:t>
            </w:r>
            <w:r w:rsidR="004764D1">
              <w:rPr>
                <w:rFonts w:ascii="Arial" w:hAnsi="Arial"/>
              </w:rPr>
              <w:t>t</w:t>
            </w:r>
            <w:r w:rsidRPr="00EA074C">
              <w:rPr>
                <w:rFonts w:ascii="Arial" w:hAnsi="Arial"/>
              </w:rPr>
              <w:t>estu:</w:t>
            </w:r>
          </w:p>
          <w:p w14:paraId="130A6CDE" w14:textId="77777777" w:rsidR="009E5925" w:rsidRPr="00EA074C" w:rsidRDefault="009E5925" w:rsidP="003E35AB">
            <w:pPr>
              <w:rPr>
                <w:rFonts w:ascii="Arial" w:hAnsi="Arial"/>
              </w:rPr>
            </w:pPr>
          </w:p>
          <w:p w14:paraId="68DD6A93" w14:textId="77777777" w:rsidR="00EB6252" w:rsidRPr="00253FE0" w:rsidRDefault="00EB6252" w:rsidP="00EB6252">
            <w:pPr>
              <w:pStyle w:val="Odstavecseseznamem"/>
              <w:numPr>
                <w:ilvl w:val="0"/>
                <w:numId w:val="42"/>
              </w:numPr>
              <w:rPr>
                <w:rFonts w:ascii="Arial" w:hAnsi="Arial"/>
              </w:rPr>
            </w:pPr>
            <w:r w:rsidRPr="00253FE0">
              <w:rPr>
                <w:rFonts w:ascii="Arial" w:hAnsi="Arial"/>
              </w:rPr>
              <w:t xml:space="preserve">Průměrně ve všech třech sledovaných oblastech (složení Země, pravěký život, horniny a minerály) 18 z 20 žáků uvedlo alespoň o jeden pojem víc, průměrně bylo víc o 2,7 pojmů na žáka. K nejvyššímu nárůstu došlo v oblasti „horniny a minerály“. </w:t>
            </w:r>
            <w:r w:rsidRPr="00253FE0">
              <w:rPr>
                <w:rFonts w:ascii="Arial" w:hAnsi="Arial"/>
              </w:rPr>
              <w:tab/>
            </w:r>
          </w:p>
          <w:p w14:paraId="114E74F7" w14:textId="77777777" w:rsidR="00EB6252" w:rsidRPr="00253FE0" w:rsidRDefault="00EB6252" w:rsidP="00EB6252">
            <w:pPr>
              <w:pStyle w:val="Odstavecseseznamem"/>
              <w:numPr>
                <w:ilvl w:val="0"/>
                <w:numId w:val="42"/>
              </w:numPr>
              <w:rPr>
                <w:rFonts w:ascii="Arial" w:hAnsi="Arial"/>
                <w:i/>
              </w:rPr>
            </w:pPr>
            <w:r w:rsidRPr="00253FE0">
              <w:rPr>
                <w:rFonts w:ascii="Arial" w:hAnsi="Arial"/>
              </w:rPr>
              <w:t xml:space="preserve">Nové pojmy, které se objevily v posttestu: </w:t>
            </w:r>
          </w:p>
          <w:p w14:paraId="3E11427B" w14:textId="77777777" w:rsidR="00B701C9" w:rsidRPr="00B701C9" w:rsidRDefault="00EB6252" w:rsidP="003E35AB">
            <w:pPr>
              <w:pStyle w:val="Odstavecseseznamem"/>
              <w:numPr>
                <w:ilvl w:val="0"/>
                <w:numId w:val="18"/>
              </w:numPr>
              <w:rPr>
                <w:rFonts w:ascii="Arial" w:hAnsi="Arial"/>
                <w:i/>
              </w:rPr>
            </w:pPr>
            <w:r>
              <w:rPr>
                <w:rFonts w:ascii="Arial" w:hAnsi="Arial"/>
              </w:rPr>
              <w:t>hornina, minerál, rozdělení období od prvohor po čtvrtohory, amoniti, veliké keře a lesy, hlavonožci, krystal, názvy různých druhů hornin, horniny vyvřelé, usazené, přeměněné</w:t>
            </w:r>
          </w:p>
          <w:p w14:paraId="6CF2A1C2" w14:textId="37303197" w:rsidR="00EB6252" w:rsidRPr="00B701C9" w:rsidRDefault="00EB6252" w:rsidP="00B701C9">
            <w:pPr>
              <w:pStyle w:val="Odstavecseseznamem"/>
              <w:ind w:left="1065"/>
              <w:rPr>
                <w:rFonts w:ascii="Arial" w:hAnsi="Arial"/>
                <w:i/>
              </w:rPr>
            </w:pPr>
            <w:r>
              <w:rPr>
                <w:rFonts w:ascii="Arial" w:hAnsi="Arial"/>
              </w:rPr>
              <w:t xml:space="preserve"> </w:t>
            </w:r>
          </w:p>
          <w:p w14:paraId="33347ED2" w14:textId="0273F360" w:rsidR="00EB6252" w:rsidRDefault="00EB6252" w:rsidP="003E35AB">
            <w:pPr>
              <w:rPr>
                <w:rFonts w:ascii="Arial" w:hAnsi="Arial"/>
              </w:rPr>
            </w:pPr>
            <w:r>
              <w:rPr>
                <w:rFonts w:ascii="Arial" w:hAnsi="Arial"/>
              </w:rPr>
              <w:t>V sebehodnotící části pos</w:t>
            </w:r>
            <w:r w:rsidR="00F44560">
              <w:rPr>
                <w:rFonts w:ascii="Arial" w:hAnsi="Arial"/>
              </w:rPr>
              <w:t>t</w:t>
            </w:r>
            <w:r>
              <w:rPr>
                <w:rFonts w:ascii="Arial" w:hAnsi="Arial"/>
              </w:rPr>
              <w:t>testu se ve všech sledovaných oblastech průměrně 15 žáků ohodnotilo, že vnímají své znalosti a dovednosti min. o 2 stupně v</w:t>
            </w:r>
            <w:r w:rsidR="00F44560">
              <w:rPr>
                <w:rFonts w:ascii="Arial" w:hAnsi="Arial"/>
              </w:rPr>
              <w:t>ýš</w:t>
            </w:r>
            <w:r w:rsidR="00722AA0">
              <w:rPr>
                <w:rFonts w:ascii="Arial" w:hAnsi="Arial"/>
              </w:rPr>
              <w:t>e</w:t>
            </w:r>
            <w:r>
              <w:rPr>
                <w:rFonts w:ascii="Arial" w:hAnsi="Arial"/>
              </w:rPr>
              <w:t xml:space="preserve"> než na počátku programu. </w:t>
            </w:r>
          </w:p>
          <w:p w14:paraId="7FF21521" w14:textId="77777777" w:rsidR="00EB6252" w:rsidRPr="00351088" w:rsidRDefault="00EB6252" w:rsidP="003E35AB">
            <w:pPr>
              <w:rPr>
                <w:rFonts w:ascii="Arial" w:hAnsi="Arial"/>
                <w:i/>
              </w:rPr>
            </w:pPr>
            <w:r>
              <w:rPr>
                <w:rFonts w:ascii="Arial" w:hAnsi="Arial"/>
              </w:rPr>
              <w:t xml:space="preserve">Děti si myslí, že se nejvíce naučily poznat horninu a minerál (16), vypreparovat zkamenělinu (15), vypěstovat krystal (14), mluvit před třídou (10) a popsat pravěký život (5). </w:t>
            </w:r>
            <w:r w:rsidRPr="00EA074C">
              <w:rPr>
                <w:rFonts w:ascii="Arial" w:hAnsi="Arial"/>
              </w:rPr>
              <w:t xml:space="preserve"> </w:t>
            </w:r>
          </w:p>
          <w:p w14:paraId="052180D6" w14:textId="77777777" w:rsidR="00EB6252" w:rsidRPr="00351088" w:rsidRDefault="00EB6252" w:rsidP="003E35AB">
            <w:pPr>
              <w:rPr>
                <w:rFonts w:ascii="Arial" w:hAnsi="Arial"/>
                <w:i/>
              </w:rPr>
            </w:pPr>
          </w:p>
          <w:p w14:paraId="640DB3E0" w14:textId="354C655E" w:rsidR="00EB6252" w:rsidRDefault="00EB6252" w:rsidP="003E35AB">
            <w:pPr>
              <w:pStyle w:val="Odstavecseseznamem"/>
              <w:numPr>
                <w:ilvl w:val="0"/>
                <w:numId w:val="15"/>
              </w:numPr>
              <w:rPr>
                <w:rFonts w:ascii="Arial" w:hAnsi="Arial"/>
                <w:i/>
              </w:rPr>
            </w:pPr>
            <w:r w:rsidRPr="00351088">
              <w:rPr>
                <w:rFonts w:ascii="Arial" w:hAnsi="Arial"/>
                <w:i/>
              </w:rPr>
              <w:t>Jak bylo hodnoceno organizační a materiální zabezpečení programu?</w:t>
            </w:r>
          </w:p>
          <w:p w14:paraId="4ED9A988" w14:textId="77777777" w:rsidR="00722AA0" w:rsidRPr="00B701C9" w:rsidRDefault="00722AA0" w:rsidP="00722AA0">
            <w:pPr>
              <w:pStyle w:val="Odstavecseseznamem"/>
              <w:rPr>
                <w:rFonts w:ascii="Arial" w:hAnsi="Arial"/>
                <w:i/>
              </w:rPr>
            </w:pPr>
          </w:p>
          <w:p w14:paraId="7CBA75CF" w14:textId="289F120B" w:rsidR="00EB6252" w:rsidRPr="00990583" w:rsidRDefault="00EB6252" w:rsidP="003E35AB">
            <w:pPr>
              <w:rPr>
                <w:rFonts w:ascii="Arial" w:hAnsi="Arial"/>
              </w:rPr>
            </w:pPr>
            <w:r w:rsidRPr="00990583">
              <w:rPr>
                <w:rFonts w:ascii="Arial" w:hAnsi="Arial"/>
              </w:rPr>
              <w:lastRenderedPageBreak/>
              <w:t>Děti</w:t>
            </w:r>
            <w:r>
              <w:rPr>
                <w:rFonts w:ascii="Arial" w:hAnsi="Arial"/>
              </w:rPr>
              <w:t xml:space="preserve"> </w:t>
            </w:r>
            <w:r w:rsidR="00A601FB">
              <w:rPr>
                <w:rFonts w:ascii="Arial" w:hAnsi="Arial"/>
              </w:rPr>
              <w:t>p</w:t>
            </w:r>
            <w:r>
              <w:rPr>
                <w:rFonts w:ascii="Arial" w:hAnsi="Arial"/>
              </w:rPr>
              <w:t xml:space="preserve">ozitivně reagovaly </w:t>
            </w:r>
            <w:r w:rsidR="00A601FB">
              <w:rPr>
                <w:rFonts w:ascii="Arial" w:hAnsi="Arial"/>
              </w:rPr>
              <w:t xml:space="preserve">především </w:t>
            </w:r>
            <w:r>
              <w:rPr>
                <w:rFonts w:ascii="Arial" w:hAnsi="Arial"/>
              </w:rPr>
              <w:t xml:space="preserve">na možnost </w:t>
            </w:r>
            <w:r w:rsidR="000274D6">
              <w:rPr>
                <w:rFonts w:ascii="Arial" w:hAnsi="Arial"/>
              </w:rPr>
              <w:t>používat</w:t>
            </w:r>
            <w:r w:rsidR="006E78AB">
              <w:rPr>
                <w:rFonts w:ascii="Arial" w:hAnsi="Arial"/>
              </w:rPr>
              <w:t xml:space="preserve"> skutečn</w:t>
            </w:r>
            <w:r w:rsidR="000274D6">
              <w:rPr>
                <w:rFonts w:ascii="Arial" w:hAnsi="Arial"/>
              </w:rPr>
              <w:t>é</w:t>
            </w:r>
            <w:r>
              <w:rPr>
                <w:rFonts w:ascii="Arial" w:hAnsi="Arial"/>
              </w:rPr>
              <w:t xml:space="preserve"> nástroj</w:t>
            </w:r>
            <w:r w:rsidR="000274D6">
              <w:rPr>
                <w:rFonts w:ascii="Arial" w:hAnsi="Arial"/>
              </w:rPr>
              <w:t>e jako</w:t>
            </w:r>
            <w:r>
              <w:rPr>
                <w:rFonts w:ascii="Arial" w:hAnsi="Arial"/>
              </w:rPr>
              <w:t xml:space="preserve"> paleontolog</w:t>
            </w:r>
            <w:r w:rsidR="000274D6">
              <w:rPr>
                <w:rFonts w:ascii="Arial" w:hAnsi="Arial"/>
              </w:rPr>
              <w:t xml:space="preserve"> při své práci</w:t>
            </w:r>
            <w:r>
              <w:rPr>
                <w:rFonts w:ascii="Arial" w:hAnsi="Arial"/>
              </w:rPr>
              <w:t xml:space="preserve"> v geoparku. Č</w:t>
            </w:r>
            <w:r w:rsidR="009A3553">
              <w:rPr>
                <w:rFonts w:ascii="Arial" w:hAnsi="Arial"/>
              </w:rPr>
              <w:t>innost</w:t>
            </w:r>
            <w:r>
              <w:rPr>
                <w:rFonts w:ascii="Arial" w:hAnsi="Arial"/>
              </w:rPr>
              <w:t xml:space="preserve"> s reálným materiálem a pomůckami byla pozitivně přijímána i v případě, že </w:t>
            </w:r>
            <w:r w:rsidR="008C4989">
              <w:rPr>
                <w:rFonts w:ascii="Arial" w:hAnsi="Arial"/>
              </w:rPr>
              <w:t>ji</w:t>
            </w:r>
            <w:r>
              <w:rPr>
                <w:rFonts w:ascii="Arial" w:hAnsi="Arial"/>
              </w:rPr>
              <w:t xml:space="preserve"> demonstrovala </w:t>
            </w:r>
            <w:r w:rsidR="008C4989">
              <w:rPr>
                <w:rFonts w:ascii="Arial" w:hAnsi="Arial"/>
              </w:rPr>
              <w:t xml:space="preserve">pouze </w:t>
            </w:r>
            <w:r>
              <w:rPr>
                <w:rFonts w:ascii="Arial" w:hAnsi="Arial"/>
              </w:rPr>
              <w:t xml:space="preserve">učitelka. V geoparku byla některým dětem </w:t>
            </w:r>
            <w:r w:rsidR="004063A9">
              <w:rPr>
                <w:rFonts w:ascii="Arial" w:hAnsi="Arial"/>
              </w:rPr>
              <w:t>vzhledem k aktuálnímu chladnému počasí zima</w:t>
            </w:r>
            <w:r>
              <w:rPr>
                <w:rFonts w:ascii="Arial" w:hAnsi="Arial"/>
              </w:rPr>
              <w:t>.</w:t>
            </w:r>
            <w:r w:rsidR="004063A9">
              <w:rPr>
                <w:rFonts w:ascii="Arial" w:hAnsi="Arial"/>
              </w:rPr>
              <w:t xml:space="preserve"> </w:t>
            </w:r>
            <w:r w:rsidR="00E75661">
              <w:rPr>
                <w:rFonts w:ascii="Arial" w:hAnsi="Arial"/>
              </w:rPr>
              <w:t>Během</w:t>
            </w:r>
            <w:r>
              <w:rPr>
                <w:rFonts w:ascii="Arial" w:hAnsi="Arial"/>
              </w:rPr>
              <w:t xml:space="preserve"> další</w:t>
            </w:r>
            <w:r w:rsidR="00E75661">
              <w:rPr>
                <w:rFonts w:ascii="Arial" w:hAnsi="Arial"/>
              </w:rPr>
              <w:t>ch</w:t>
            </w:r>
            <w:r>
              <w:rPr>
                <w:rFonts w:ascii="Arial" w:hAnsi="Arial"/>
              </w:rPr>
              <w:t xml:space="preserve"> program</w:t>
            </w:r>
            <w:r w:rsidR="00E75661">
              <w:rPr>
                <w:rFonts w:ascii="Arial" w:hAnsi="Arial"/>
              </w:rPr>
              <w:t>ů</w:t>
            </w:r>
            <w:r>
              <w:rPr>
                <w:rFonts w:ascii="Arial" w:hAnsi="Arial"/>
              </w:rPr>
              <w:t xml:space="preserve"> bude </w:t>
            </w:r>
            <w:r w:rsidR="009101C4">
              <w:rPr>
                <w:rFonts w:ascii="Arial" w:hAnsi="Arial"/>
              </w:rPr>
              <w:t xml:space="preserve">tedy </w:t>
            </w:r>
            <w:r>
              <w:rPr>
                <w:rFonts w:ascii="Arial" w:hAnsi="Arial"/>
              </w:rPr>
              <w:t>vhodné pro děti připravit teplý čaj. Žáci také pozitivně hodnotili možnost využití tabletu s virtuální realitou během programu v geoparku a následně její hromadné promítání při shrnující hodině ve škole (paní učitelka prezentace vzhledem ke svému vztahu k IT technologiím často nevyužívá). Všechny děti pozitivně reagovaly na tellurium, pomůcku zapůjčenou z muzea do školní výuky během úvodní hodiny.</w:t>
            </w:r>
            <w:r w:rsidRPr="00990583">
              <w:rPr>
                <w:rFonts w:ascii="Arial" w:hAnsi="Arial"/>
              </w:rPr>
              <w:t xml:space="preserve">      </w:t>
            </w:r>
          </w:p>
          <w:p w14:paraId="18467373" w14:textId="77777777" w:rsidR="00EB6252" w:rsidRDefault="00EB6252" w:rsidP="003E35AB">
            <w:pPr>
              <w:rPr>
                <w:rFonts w:ascii="Arial" w:hAnsi="Arial"/>
                <w:i/>
              </w:rPr>
            </w:pPr>
          </w:p>
          <w:p w14:paraId="44B63826" w14:textId="52A5A88E" w:rsidR="00EB6252" w:rsidRDefault="00EB6252" w:rsidP="00EB6252">
            <w:pPr>
              <w:pStyle w:val="Odstavecseseznamem"/>
              <w:numPr>
                <w:ilvl w:val="0"/>
                <w:numId w:val="15"/>
              </w:numPr>
              <w:rPr>
                <w:rFonts w:ascii="Arial" w:hAnsi="Arial"/>
                <w:i/>
              </w:rPr>
            </w:pPr>
            <w:r w:rsidRPr="00351088">
              <w:rPr>
                <w:rFonts w:ascii="Arial" w:hAnsi="Arial"/>
                <w:i/>
              </w:rPr>
              <w:t>Jak byl hodnocen výkon realizátorů programu?</w:t>
            </w:r>
          </w:p>
          <w:p w14:paraId="38403D6E" w14:textId="77777777" w:rsidR="00214922" w:rsidRPr="00351088" w:rsidRDefault="00214922" w:rsidP="00214922">
            <w:pPr>
              <w:pStyle w:val="Odstavecseseznamem"/>
              <w:rPr>
                <w:rFonts w:ascii="Arial" w:hAnsi="Arial"/>
                <w:i/>
              </w:rPr>
            </w:pPr>
          </w:p>
          <w:p w14:paraId="1D94E419" w14:textId="77777777" w:rsidR="00EB6252" w:rsidRPr="00253FE0" w:rsidRDefault="00EB6252" w:rsidP="00EB6252">
            <w:pPr>
              <w:pStyle w:val="Odstavecseseznamem"/>
              <w:numPr>
                <w:ilvl w:val="0"/>
                <w:numId w:val="45"/>
              </w:numPr>
              <w:rPr>
                <w:rFonts w:ascii="Arial" w:hAnsi="Arial"/>
              </w:rPr>
            </w:pPr>
            <w:r w:rsidRPr="00253FE0">
              <w:rPr>
                <w:rFonts w:ascii="Arial" w:hAnsi="Arial"/>
              </w:rPr>
              <w:t xml:space="preserve">Vzhledem k onemocnění hlavní lektorky Jany Švandové těsně před celou pilotáží byl nucen program naplánovaný v DCG přebrat ředitel muzea Jakub Halaš, který je odborně způsobilý pro vedení geologického programu. Rychlá změna se projevila na vedení programu zejména během prvního dne v DCG. Druhý den již lektor na základě hodnocení z pozorování formu vedení programu upravil, což se výrazně pozitivně projevilo i na reakcích dětí. </w:t>
            </w:r>
          </w:p>
          <w:p w14:paraId="73FF41D6" w14:textId="7B1BCECA" w:rsidR="00EB6252" w:rsidRPr="00253FE0" w:rsidRDefault="00EB6252" w:rsidP="00EB6252">
            <w:pPr>
              <w:pStyle w:val="Odstavecseseznamem"/>
              <w:numPr>
                <w:ilvl w:val="0"/>
                <w:numId w:val="45"/>
              </w:numPr>
              <w:rPr>
                <w:rFonts w:ascii="Arial" w:hAnsi="Arial"/>
              </w:rPr>
            </w:pPr>
            <w:r w:rsidRPr="00253FE0">
              <w:rPr>
                <w:rFonts w:ascii="Arial" w:hAnsi="Arial"/>
              </w:rPr>
              <w:t xml:space="preserve">Paní učitelka Jana Slámová se detailně připravovala na </w:t>
            </w:r>
            <w:r w:rsidR="00882704">
              <w:rPr>
                <w:rFonts w:ascii="Arial" w:hAnsi="Arial"/>
              </w:rPr>
              <w:t xml:space="preserve">ty </w:t>
            </w:r>
            <w:r w:rsidRPr="00253FE0">
              <w:rPr>
                <w:rFonts w:ascii="Arial" w:hAnsi="Arial"/>
              </w:rPr>
              <w:t xml:space="preserve">části programu, které </w:t>
            </w:r>
            <w:r w:rsidR="00214922">
              <w:rPr>
                <w:rFonts w:ascii="Arial" w:hAnsi="Arial"/>
              </w:rPr>
              <w:t xml:space="preserve">sama </w:t>
            </w:r>
            <w:r w:rsidRPr="00253FE0">
              <w:rPr>
                <w:rFonts w:ascii="Arial" w:hAnsi="Arial"/>
              </w:rPr>
              <w:t>vedla</w:t>
            </w:r>
            <w:r w:rsidR="00214922">
              <w:rPr>
                <w:rFonts w:ascii="Arial" w:hAnsi="Arial"/>
              </w:rPr>
              <w:t>.</w:t>
            </w:r>
            <w:r w:rsidRPr="00253FE0">
              <w:rPr>
                <w:rFonts w:ascii="Arial" w:hAnsi="Arial"/>
              </w:rPr>
              <w:t xml:space="preserve"> Před každou lekcí konzultovala</w:t>
            </w:r>
            <w:r w:rsidR="00C01286">
              <w:rPr>
                <w:rFonts w:ascii="Arial" w:hAnsi="Arial"/>
              </w:rPr>
              <w:t xml:space="preserve"> </w:t>
            </w:r>
            <w:r w:rsidRPr="00253FE0">
              <w:rPr>
                <w:rFonts w:ascii="Arial" w:hAnsi="Arial"/>
              </w:rPr>
              <w:t xml:space="preserve">nové informace s lektory a po hodině </w:t>
            </w:r>
            <w:r w:rsidR="00EF656F">
              <w:rPr>
                <w:rFonts w:ascii="Arial" w:hAnsi="Arial"/>
              </w:rPr>
              <w:t>poskytovala</w:t>
            </w:r>
            <w:r w:rsidRPr="00253FE0">
              <w:rPr>
                <w:rFonts w:ascii="Arial" w:hAnsi="Arial"/>
              </w:rPr>
              <w:t xml:space="preserve"> detailní zpětnou vazbu jak na obsah programu, tak na metody práce. </w:t>
            </w:r>
          </w:p>
          <w:p w14:paraId="228D95C5" w14:textId="6B8A8702" w:rsidR="00EB6252" w:rsidRPr="00253FE0" w:rsidRDefault="00EB6252" w:rsidP="00EB6252">
            <w:pPr>
              <w:pStyle w:val="Odstavecseseznamem"/>
              <w:numPr>
                <w:ilvl w:val="0"/>
                <w:numId w:val="45"/>
              </w:numPr>
              <w:rPr>
                <w:rFonts w:ascii="Arial" w:hAnsi="Arial"/>
              </w:rPr>
            </w:pPr>
            <w:r w:rsidRPr="00253FE0">
              <w:rPr>
                <w:rFonts w:ascii="Arial" w:hAnsi="Arial"/>
              </w:rPr>
              <w:t>Na opakovací hodině po zážitkovém učení v DCG ve škole žáci hromadně velmi pozitivně a nahlas vítali lektorku muzea, se kterou se již setkali v předchozíc</w:t>
            </w:r>
            <w:r w:rsidR="00B701C9">
              <w:rPr>
                <w:rFonts w:ascii="Arial" w:hAnsi="Arial"/>
              </w:rPr>
              <w:t>h částech programu:</w:t>
            </w:r>
            <w:r w:rsidRPr="00253FE0">
              <w:rPr>
                <w:rFonts w:ascii="Arial" w:hAnsi="Arial"/>
              </w:rPr>
              <w:t xml:space="preserve"> „</w:t>
            </w:r>
            <w:r w:rsidR="00EF656F">
              <w:rPr>
                <w:rFonts w:ascii="Arial" w:hAnsi="Arial"/>
              </w:rPr>
              <w:t>H</w:t>
            </w:r>
            <w:r w:rsidRPr="00253FE0">
              <w:rPr>
                <w:rFonts w:ascii="Arial" w:hAnsi="Arial"/>
              </w:rPr>
              <w:t>urá, bude zase zábavná hodina</w:t>
            </w:r>
            <w:r w:rsidR="00EF656F">
              <w:rPr>
                <w:rFonts w:ascii="Arial" w:hAnsi="Arial"/>
              </w:rPr>
              <w:t>.</w:t>
            </w:r>
            <w:r w:rsidRPr="00253FE0">
              <w:rPr>
                <w:rFonts w:ascii="Arial" w:hAnsi="Arial"/>
              </w:rPr>
              <w:t>“</w:t>
            </w:r>
          </w:p>
          <w:p w14:paraId="2CB7771E" w14:textId="77777777" w:rsidR="00EB6252" w:rsidRPr="00351088" w:rsidRDefault="00EB6252" w:rsidP="003E35AB">
            <w:pPr>
              <w:rPr>
                <w:rFonts w:ascii="Arial" w:hAnsi="Arial"/>
                <w:i/>
              </w:rPr>
            </w:pPr>
          </w:p>
          <w:p w14:paraId="1561777E" w14:textId="011B26BF" w:rsidR="00EB6252" w:rsidRDefault="00EB6252" w:rsidP="00EB6252">
            <w:pPr>
              <w:pStyle w:val="Odstavecseseznamem"/>
              <w:numPr>
                <w:ilvl w:val="0"/>
                <w:numId w:val="15"/>
              </w:numPr>
              <w:rPr>
                <w:rFonts w:ascii="Arial" w:hAnsi="Arial"/>
                <w:i/>
              </w:rPr>
            </w:pPr>
            <w:r w:rsidRPr="00351088">
              <w:rPr>
                <w:rFonts w:ascii="Arial" w:hAnsi="Arial"/>
                <w:i/>
              </w:rPr>
              <w:t>Jaké měli účastníci výhrady/připomínky?</w:t>
            </w:r>
          </w:p>
          <w:p w14:paraId="09AA27C2" w14:textId="77777777" w:rsidR="00D01C07" w:rsidRPr="00351088" w:rsidRDefault="00D01C07" w:rsidP="00D01C07">
            <w:pPr>
              <w:pStyle w:val="Odstavecseseznamem"/>
              <w:rPr>
                <w:rFonts w:ascii="Arial" w:hAnsi="Arial"/>
                <w:i/>
              </w:rPr>
            </w:pPr>
          </w:p>
          <w:p w14:paraId="5731DC16" w14:textId="33C5FF26" w:rsidR="00EB6252" w:rsidRPr="00253FE0" w:rsidRDefault="00EB6252" w:rsidP="00EB6252">
            <w:pPr>
              <w:pStyle w:val="Odstavecseseznamem"/>
              <w:numPr>
                <w:ilvl w:val="0"/>
                <w:numId w:val="44"/>
              </w:numPr>
              <w:rPr>
                <w:rFonts w:ascii="Arial" w:hAnsi="Arial"/>
              </w:rPr>
            </w:pPr>
            <w:r w:rsidRPr="00253FE0">
              <w:rPr>
                <w:rFonts w:ascii="Arial" w:hAnsi="Arial"/>
              </w:rPr>
              <w:t>Jeden žák v pos</w:t>
            </w:r>
            <w:r w:rsidR="00D01C07">
              <w:rPr>
                <w:rFonts w:ascii="Arial" w:hAnsi="Arial"/>
              </w:rPr>
              <w:t>t</w:t>
            </w:r>
            <w:r w:rsidRPr="00253FE0">
              <w:rPr>
                <w:rFonts w:ascii="Arial" w:hAnsi="Arial"/>
              </w:rPr>
              <w:t xml:space="preserve">testu uvedl, že poznávání vesmíru </w:t>
            </w:r>
            <w:r w:rsidR="00D01C07">
              <w:rPr>
                <w:rFonts w:ascii="Arial" w:hAnsi="Arial"/>
              </w:rPr>
              <w:t xml:space="preserve">je </w:t>
            </w:r>
            <w:r w:rsidRPr="00253FE0">
              <w:rPr>
                <w:rFonts w:ascii="Arial" w:hAnsi="Arial"/>
              </w:rPr>
              <w:t>pro něj těžké, protože mu pozorování vesmíru</w:t>
            </w:r>
            <w:r w:rsidR="00D01C07">
              <w:rPr>
                <w:rFonts w:ascii="Arial" w:hAnsi="Arial"/>
              </w:rPr>
              <w:t xml:space="preserve"> nejde</w:t>
            </w:r>
            <w:r w:rsidRPr="00253FE0">
              <w:rPr>
                <w:rFonts w:ascii="Arial" w:hAnsi="Arial"/>
              </w:rPr>
              <w:t xml:space="preserve">. </w:t>
            </w:r>
          </w:p>
          <w:p w14:paraId="2ED5247D" w14:textId="77777777" w:rsidR="00EB6252" w:rsidRPr="00253FE0" w:rsidRDefault="00EB6252" w:rsidP="00EB6252">
            <w:pPr>
              <w:pStyle w:val="Odstavecseseznamem"/>
              <w:numPr>
                <w:ilvl w:val="0"/>
                <w:numId w:val="44"/>
              </w:numPr>
              <w:rPr>
                <w:rFonts w:ascii="Arial" w:hAnsi="Arial"/>
              </w:rPr>
            </w:pPr>
            <w:r w:rsidRPr="00253FE0">
              <w:rPr>
                <w:rFonts w:ascii="Arial" w:hAnsi="Arial"/>
              </w:rPr>
              <w:t>Děti, kterým se při práci paleontologa rozbila preparovaná mušle, byly zklamané a smutné.</w:t>
            </w:r>
          </w:p>
          <w:p w14:paraId="41E5A9D9" w14:textId="77777777" w:rsidR="00EB6252" w:rsidRPr="00253FE0" w:rsidRDefault="00EB6252" w:rsidP="00EB6252">
            <w:pPr>
              <w:pStyle w:val="Odstavecseseznamem"/>
              <w:numPr>
                <w:ilvl w:val="0"/>
                <w:numId w:val="44"/>
              </w:numPr>
              <w:rPr>
                <w:rFonts w:ascii="Arial" w:hAnsi="Arial"/>
              </w:rPr>
            </w:pPr>
            <w:r w:rsidRPr="00253FE0">
              <w:rPr>
                <w:rFonts w:ascii="Arial" w:hAnsi="Arial"/>
              </w:rPr>
              <w:t>Některým žákům byla v DCG zima.</w:t>
            </w:r>
          </w:p>
          <w:p w14:paraId="22B1CCE4" w14:textId="77777777" w:rsidR="00EB6252" w:rsidRPr="00253FE0" w:rsidRDefault="00EB6252" w:rsidP="00EB6252">
            <w:pPr>
              <w:pStyle w:val="Odstavecseseznamem"/>
              <w:numPr>
                <w:ilvl w:val="0"/>
                <w:numId w:val="44"/>
              </w:numPr>
              <w:rPr>
                <w:rFonts w:ascii="Arial" w:hAnsi="Arial"/>
              </w:rPr>
            </w:pPr>
            <w:r w:rsidRPr="00253FE0">
              <w:rPr>
                <w:rFonts w:ascii="Arial" w:hAnsi="Arial"/>
              </w:rPr>
              <w:t>Děvčatům po dokončení práce v paleontologickém nalezišti vadil písek v botách.</w:t>
            </w:r>
          </w:p>
          <w:p w14:paraId="1A0DFF40" w14:textId="77777777" w:rsidR="00EB6252" w:rsidRPr="00253FE0" w:rsidRDefault="00EB6252" w:rsidP="00EB6252">
            <w:pPr>
              <w:pStyle w:val="Odstavecseseznamem"/>
              <w:numPr>
                <w:ilvl w:val="0"/>
                <w:numId w:val="44"/>
              </w:numPr>
              <w:rPr>
                <w:rFonts w:ascii="Arial" w:hAnsi="Arial"/>
              </w:rPr>
            </w:pPr>
            <w:r w:rsidRPr="00253FE0">
              <w:rPr>
                <w:rFonts w:ascii="Arial" w:hAnsi="Arial"/>
              </w:rPr>
              <w:t>Většina dětí otevřeně projevovala nudu při poslouchání frontálního výkladu delšího než 5 min.</w:t>
            </w:r>
          </w:p>
          <w:p w14:paraId="26060B79" w14:textId="77777777" w:rsidR="00EB6252" w:rsidRPr="00351088" w:rsidRDefault="00EB6252" w:rsidP="003E35AB">
            <w:pPr>
              <w:rPr>
                <w:rFonts w:ascii="Arial" w:hAnsi="Arial"/>
                <w:i/>
              </w:rPr>
            </w:pPr>
          </w:p>
          <w:p w14:paraId="50F2F6E6" w14:textId="502D6E14" w:rsidR="00EB6252" w:rsidRDefault="00EB6252" w:rsidP="00EB6252">
            <w:pPr>
              <w:pStyle w:val="Odstavecseseznamem"/>
              <w:numPr>
                <w:ilvl w:val="0"/>
                <w:numId w:val="15"/>
              </w:numPr>
              <w:rPr>
                <w:rFonts w:ascii="Arial" w:hAnsi="Arial"/>
                <w:i/>
              </w:rPr>
            </w:pPr>
            <w:r w:rsidRPr="00351088">
              <w:rPr>
                <w:rFonts w:ascii="Arial" w:hAnsi="Arial"/>
                <w:i/>
              </w:rPr>
              <w:t>Opakovala se některá výhrada/připomínka ze strany účastníků častěji? Jaká?</w:t>
            </w:r>
          </w:p>
          <w:p w14:paraId="79E4C2BD" w14:textId="77777777" w:rsidR="00D75796" w:rsidRPr="00351088" w:rsidRDefault="00D75796" w:rsidP="00D75796">
            <w:pPr>
              <w:pStyle w:val="Odstavecseseznamem"/>
              <w:rPr>
                <w:rFonts w:ascii="Arial" w:hAnsi="Arial"/>
                <w:i/>
              </w:rPr>
            </w:pPr>
          </w:p>
          <w:p w14:paraId="7024D830" w14:textId="2FFAA664" w:rsidR="00D75796" w:rsidRPr="00AA6026" w:rsidRDefault="00EB6252" w:rsidP="003E35AB">
            <w:pPr>
              <w:rPr>
                <w:rFonts w:ascii="Arial" w:hAnsi="Arial"/>
              </w:rPr>
            </w:pPr>
            <w:r w:rsidRPr="00AA6026">
              <w:rPr>
                <w:rFonts w:ascii="Arial" w:hAnsi="Arial"/>
              </w:rPr>
              <w:t>Nuda při frontálním výkladu.</w:t>
            </w:r>
          </w:p>
          <w:p w14:paraId="7BAA90BA" w14:textId="77777777" w:rsidR="00EB6252" w:rsidRPr="00351088" w:rsidRDefault="00EB6252" w:rsidP="003E35AB">
            <w:pPr>
              <w:rPr>
                <w:rFonts w:ascii="Arial" w:hAnsi="Arial"/>
                <w:i/>
              </w:rPr>
            </w:pPr>
          </w:p>
          <w:p w14:paraId="597F370A" w14:textId="77777777" w:rsidR="00EB6252" w:rsidRDefault="00EB6252" w:rsidP="00EB6252">
            <w:pPr>
              <w:pStyle w:val="Odstavecseseznamem"/>
              <w:numPr>
                <w:ilvl w:val="0"/>
                <w:numId w:val="15"/>
              </w:numPr>
              <w:rPr>
                <w:rFonts w:ascii="Arial" w:hAnsi="Arial"/>
                <w:i/>
              </w:rPr>
            </w:pPr>
            <w:r w:rsidRPr="00351088">
              <w:rPr>
                <w:rFonts w:ascii="Arial" w:hAnsi="Arial"/>
                <w:i/>
              </w:rPr>
              <w:t xml:space="preserve">Budou případné připomínky účastníků zapracovány do další verze programu? </w:t>
            </w:r>
          </w:p>
          <w:p w14:paraId="006F6410" w14:textId="34E346E7" w:rsidR="00EB6252" w:rsidRDefault="00EB6252" w:rsidP="003E35AB">
            <w:pPr>
              <w:pStyle w:val="Odstavecseseznamem"/>
              <w:rPr>
                <w:rFonts w:ascii="Arial" w:hAnsi="Arial"/>
                <w:i/>
              </w:rPr>
            </w:pPr>
            <w:r w:rsidRPr="00351088">
              <w:rPr>
                <w:rFonts w:ascii="Arial" w:hAnsi="Arial"/>
                <w:i/>
              </w:rPr>
              <w:t>Pokud ne, proč?</w:t>
            </w:r>
          </w:p>
          <w:p w14:paraId="0E23D666" w14:textId="77777777" w:rsidR="00B831B2" w:rsidRPr="00351088" w:rsidRDefault="00B831B2" w:rsidP="003E35AB">
            <w:pPr>
              <w:pStyle w:val="Odstavecseseznamem"/>
              <w:rPr>
                <w:rFonts w:ascii="Arial" w:hAnsi="Arial"/>
                <w:i/>
              </w:rPr>
            </w:pPr>
          </w:p>
          <w:p w14:paraId="4C5E5CBB" w14:textId="77777777" w:rsidR="00EB6252" w:rsidRPr="00AA6026" w:rsidRDefault="00EB6252" w:rsidP="003E35AB">
            <w:pPr>
              <w:rPr>
                <w:rFonts w:ascii="Arial" w:hAnsi="Arial"/>
              </w:rPr>
            </w:pPr>
            <w:r>
              <w:rPr>
                <w:rFonts w:ascii="Arial" w:hAnsi="Arial"/>
              </w:rPr>
              <w:t xml:space="preserve">Nuda při frontálním výkladu je řešena přepracováním metodiky. V metodice byl vyčleněn čas na vysypání písku z bot. V chladnějším počasí bude v DCG k dispozici dětem teplý čaj. Před preparováním zkamenělin bude provedena pečlivá instruktáž práce s nástroji s demonstrací správné preparace. </w:t>
            </w:r>
          </w:p>
          <w:p w14:paraId="5B183E23" w14:textId="77777777" w:rsidR="00EB6252" w:rsidRPr="00351088" w:rsidRDefault="00EB6252" w:rsidP="003E35AB">
            <w:pPr>
              <w:rPr>
                <w:rFonts w:ascii="Arial" w:hAnsi="Arial"/>
                <w:i/>
              </w:rPr>
            </w:pPr>
          </w:p>
          <w:p w14:paraId="4C149F9A" w14:textId="0FE4CFAA" w:rsidR="00EB6252" w:rsidRDefault="00EB6252" w:rsidP="00EB6252">
            <w:pPr>
              <w:pStyle w:val="Odstavecseseznamem"/>
              <w:numPr>
                <w:ilvl w:val="0"/>
                <w:numId w:val="15"/>
              </w:numPr>
              <w:rPr>
                <w:rFonts w:ascii="Arial" w:hAnsi="Arial"/>
                <w:i/>
              </w:rPr>
            </w:pPr>
            <w:r w:rsidRPr="00351088">
              <w:rPr>
                <w:rFonts w:ascii="Arial" w:hAnsi="Arial"/>
                <w:i/>
              </w:rPr>
              <w:t>Jak byl program hodnocen ze strany realizátorů programu?</w:t>
            </w:r>
          </w:p>
          <w:p w14:paraId="57FF609B" w14:textId="77777777" w:rsidR="00B831B2" w:rsidRPr="00351088" w:rsidRDefault="00B831B2" w:rsidP="00B831B2">
            <w:pPr>
              <w:pStyle w:val="Odstavecseseznamem"/>
              <w:rPr>
                <w:rFonts w:ascii="Arial" w:hAnsi="Arial"/>
                <w:i/>
              </w:rPr>
            </w:pPr>
          </w:p>
          <w:p w14:paraId="4E3BBD72" w14:textId="77777777" w:rsidR="00EB6252" w:rsidRPr="00253FE0" w:rsidRDefault="00EB6252" w:rsidP="00EB6252">
            <w:pPr>
              <w:pStyle w:val="Odstavecseseznamem"/>
              <w:numPr>
                <w:ilvl w:val="0"/>
                <w:numId w:val="43"/>
              </w:numPr>
              <w:rPr>
                <w:rFonts w:ascii="Arial" w:hAnsi="Arial"/>
              </w:rPr>
            </w:pPr>
            <w:r w:rsidRPr="00253FE0">
              <w:rPr>
                <w:rFonts w:ascii="Arial" w:hAnsi="Arial"/>
              </w:rPr>
              <w:t xml:space="preserve">Původní verze metodiky programu byla výrazně časově naddimenzovaná. Byly nutné výrazné zásahy do finální verze tak, abychom zachovali princip učení zážitkem a střídání učebních stylů. Pro určenou věkovou skupinu bylo v původní verzi programu až příliš nových pojmů a informací. </w:t>
            </w:r>
          </w:p>
          <w:p w14:paraId="64DFAAD5" w14:textId="242E69C5" w:rsidR="00EB6252" w:rsidRDefault="00EB6252" w:rsidP="00EB6252">
            <w:pPr>
              <w:pStyle w:val="Odstavecseseznamem"/>
              <w:numPr>
                <w:ilvl w:val="0"/>
                <w:numId w:val="43"/>
              </w:numPr>
              <w:rPr>
                <w:rFonts w:ascii="Arial" w:hAnsi="Arial"/>
              </w:rPr>
            </w:pPr>
            <w:r w:rsidRPr="00253FE0">
              <w:rPr>
                <w:rFonts w:ascii="Arial" w:hAnsi="Arial"/>
              </w:rPr>
              <w:t xml:space="preserve">Připravená koncepce a struktura programu </w:t>
            </w:r>
            <w:r w:rsidR="009C02D8">
              <w:rPr>
                <w:rFonts w:ascii="Arial" w:hAnsi="Arial"/>
              </w:rPr>
              <w:t xml:space="preserve">- </w:t>
            </w:r>
            <w:r w:rsidRPr="00253FE0">
              <w:rPr>
                <w:rFonts w:ascii="Arial" w:hAnsi="Arial"/>
              </w:rPr>
              <w:t xml:space="preserve">úvod ve škole – výuka venku – shrnutí ve škole – badatelsky orientovaná výuka – shrnutí prostřednictvím přípravy a realizace prezentace je funkční. </w:t>
            </w:r>
          </w:p>
          <w:p w14:paraId="73A9A736" w14:textId="77777777" w:rsidR="00EB6252" w:rsidRPr="00253FE0" w:rsidRDefault="00EB6252" w:rsidP="00EB6252">
            <w:pPr>
              <w:pStyle w:val="Odstavecseseznamem"/>
              <w:numPr>
                <w:ilvl w:val="0"/>
                <w:numId w:val="43"/>
              </w:numPr>
              <w:rPr>
                <w:rFonts w:ascii="Arial" w:hAnsi="Arial"/>
              </w:rPr>
            </w:pPr>
            <w:r w:rsidRPr="00253FE0">
              <w:rPr>
                <w:rFonts w:ascii="Arial" w:hAnsi="Arial"/>
              </w:rPr>
              <w:lastRenderedPageBreak/>
              <w:t xml:space="preserve">Děti vnímaly výuku jako zábavnější, program naplnil znalostní i dovednostní cíle i cíle v oblasti kompetencí. </w:t>
            </w:r>
          </w:p>
          <w:p w14:paraId="4E80A9CB" w14:textId="77777777" w:rsidR="00EB6252" w:rsidRPr="00351088" w:rsidRDefault="00EB6252" w:rsidP="003E35AB">
            <w:pPr>
              <w:rPr>
                <w:rFonts w:ascii="Arial" w:hAnsi="Arial"/>
                <w:i/>
              </w:rPr>
            </w:pPr>
          </w:p>
          <w:p w14:paraId="38FEAF3B" w14:textId="152B0B90" w:rsidR="00EB6252" w:rsidRDefault="00EB6252" w:rsidP="00EB6252">
            <w:pPr>
              <w:pStyle w:val="Odstavecseseznamem"/>
              <w:numPr>
                <w:ilvl w:val="0"/>
                <w:numId w:val="15"/>
              </w:numPr>
              <w:rPr>
                <w:rFonts w:ascii="Arial" w:hAnsi="Arial"/>
                <w:i/>
              </w:rPr>
            </w:pPr>
            <w:r w:rsidRPr="00351088">
              <w:rPr>
                <w:rFonts w:ascii="Arial" w:hAnsi="Arial"/>
                <w:i/>
              </w:rPr>
              <w:t>Navrhují realizátoři úpravy programu, popř. jaké?</w:t>
            </w:r>
          </w:p>
          <w:p w14:paraId="2F6751F4" w14:textId="77777777" w:rsidR="00A93ACD" w:rsidRPr="00351088" w:rsidRDefault="00A93ACD" w:rsidP="00A93ACD">
            <w:pPr>
              <w:pStyle w:val="Odstavecseseznamem"/>
              <w:rPr>
                <w:rFonts w:ascii="Arial" w:hAnsi="Arial"/>
                <w:i/>
              </w:rPr>
            </w:pPr>
          </w:p>
          <w:p w14:paraId="1D954626" w14:textId="77777777" w:rsidR="00EB6252" w:rsidRPr="007A315E" w:rsidRDefault="00EB6252" w:rsidP="00EB6252">
            <w:pPr>
              <w:pStyle w:val="Odstavecseseznamem"/>
              <w:numPr>
                <w:ilvl w:val="0"/>
                <w:numId w:val="41"/>
              </w:numPr>
              <w:rPr>
                <w:rFonts w:ascii="Arial" w:hAnsi="Arial"/>
              </w:rPr>
            </w:pPr>
            <w:r w:rsidRPr="007A315E">
              <w:rPr>
                <w:rFonts w:ascii="Arial" w:hAnsi="Arial"/>
              </w:rPr>
              <w:t>Na základě pilotního ověření došlo k úpravám ve všech částech metodiky, zejména v oblasti objemu nových informací a aktivit. Je rozšířen prostor pro aktivní zapojení dětí (realizace pokusů) na úkor výkladu či demonstrace jevů učitelem/lektorem.</w:t>
            </w:r>
          </w:p>
          <w:p w14:paraId="02B0DFDF" w14:textId="77777777" w:rsidR="00EB6252" w:rsidRDefault="00EB6252" w:rsidP="00EB6252">
            <w:pPr>
              <w:pStyle w:val="Odstavecseseznamem"/>
              <w:numPr>
                <w:ilvl w:val="0"/>
                <w:numId w:val="41"/>
              </w:numPr>
              <w:rPr>
                <w:rFonts w:ascii="Arial" w:hAnsi="Arial"/>
              </w:rPr>
            </w:pPr>
            <w:r w:rsidRPr="007A315E">
              <w:rPr>
                <w:rFonts w:ascii="Arial" w:hAnsi="Arial"/>
              </w:rPr>
              <w:t>Došlo k drobné změně struktury programu</w:t>
            </w:r>
            <w:r>
              <w:rPr>
                <w:rFonts w:ascii="Arial" w:hAnsi="Arial"/>
              </w:rPr>
              <w:t>. B</w:t>
            </w:r>
            <w:r w:rsidRPr="007A315E">
              <w:rPr>
                <w:rFonts w:ascii="Arial" w:hAnsi="Arial"/>
              </w:rPr>
              <w:t xml:space="preserve">ylo zařazeno výtvarné zpracování témat jako příprava na prezentaci. </w:t>
            </w:r>
          </w:p>
          <w:p w14:paraId="3DCE26CA" w14:textId="77777777" w:rsidR="00372646" w:rsidRPr="007A315E" w:rsidRDefault="00372646" w:rsidP="00372646">
            <w:pPr>
              <w:pStyle w:val="Odstavecseseznamem"/>
              <w:rPr>
                <w:rFonts w:ascii="Arial" w:hAnsi="Arial"/>
              </w:rPr>
            </w:pPr>
          </w:p>
          <w:p w14:paraId="371E5513" w14:textId="02CB2FBF" w:rsidR="00EB6252" w:rsidRPr="00372646" w:rsidRDefault="00EB6252" w:rsidP="003E35AB">
            <w:pPr>
              <w:pStyle w:val="Odstavecseseznamem"/>
              <w:numPr>
                <w:ilvl w:val="0"/>
                <w:numId w:val="15"/>
              </w:numPr>
              <w:rPr>
                <w:rFonts w:ascii="Arial" w:hAnsi="Arial"/>
                <w:i/>
              </w:rPr>
            </w:pPr>
            <w:r w:rsidRPr="00351088">
              <w:rPr>
                <w:rFonts w:ascii="Arial" w:hAnsi="Arial"/>
                <w:i/>
              </w:rPr>
              <w:t>Budou tyto návrhy realizátorů zapracovány do další verze programu? Pokud ne, proč?</w:t>
            </w:r>
          </w:p>
          <w:p w14:paraId="21B292C5" w14:textId="77777777" w:rsidR="00EB6252" w:rsidRPr="007A315E" w:rsidRDefault="00EB6252" w:rsidP="003E35AB">
            <w:pPr>
              <w:rPr>
                <w:rFonts w:ascii="Arial" w:hAnsi="Arial"/>
              </w:rPr>
            </w:pPr>
            <w:r>
              <w:rPr>
                <w:rFonts w:ascii="Arial" w:hAnsi="Arial"/>
              </w:rPr>
              <w:t>Ano.</w:t>
            </w:r>
          </w:p>
          <w:p w14:paraId="5AB55360" w14:textId="77777777" w:rsidR="00EB6252" w:rsidRPr="007A315E" w:rsidRDefault="00EB6252" w:rsidP="003E35AB">
            <w:pPr>
              <w:rPr>
                <w:rFonts w:ascii="Arial" w:hAnsi="Arial"/>
              </w:rPr>
            </w:pPr>
          </w:p>
          <w:p w14:paraId="794C7279" w14:textId="77777777" w:rsidR="00EB6252" w:rsidRPr="00351088" w:rsidRDefault="00EB6252" w:rsidP="00EB6252">
            <w:pPr>
              <w:pStyle w:val="Odstavecseseznamem"/>
              <w:numPr>
                <w:ilvl w:val="0"/>
                <w:numId w:val="15"/>
              </w:numPr>
              <w:rPr>
                <w:rFonts w:ascii="Arial" w:hAnsi="Arial"/>
                <w:i/>
              </w:rPr>
            </w:pPr>
            <w:r w:rsidRPr="00351088">
              <w:rPr>
                <w:rFonts w:ascii="Arial" w:hAnsi="Arial"/>
                <w:i/>
              </w:rPr>
              <w:t>Konkrétní výčet úprav, které budou na základě ověření programu zapracovány do další/finální verze programu:</w:t>
            </w:r>
          </w:p>
          <w:p w14:paraId="04D07BAE" w14:textId="77777777" w:rsidR="00EB6252" w:rsidRPr="00351088" w:rsidRDefault="00EB6252" w:rsidP="003E35AB">
            <w:pPr>
              <w:rPr>
                <w:rFonts w:ascii="Arial" w:hAnsi="Arial"/>
                <w:i/>
              </w:rPr>
            </w:pPr>
          </w:p>
          <w:p w14:paraId="4D256F18" w14:textId="77777777" w:rsidR="00EB6252" w:rsidRDefault="00EB6252" w:rsidP="003E35AB">
            <w:pPr>
              <w:rPr>
                <w:rFonts w:ascii="Arial" w:hAnsi="Arial"/>
                <w:u w:val="single"/>
              </w:rPr>
            </w:pPr>
            <w:r w:rsidRPr="007F1FD5">
              <w:rPr>
                <w:rFonts w:ascii="Arial" w:hAnsi="Arial"/>
                <w:u w:val="single"/>
              </w:rPr>
              <w:t>Země ve vesmíru</w:t>
            </w:r>
          </w:p>
          <w:p w14:paraId="3023BDFE" w14:textId="748847EF" w:rsidR="00EB6252" w:rsidRPr="007F1FD5" w:rsidRDefault="00EB6252" w:rsidP="00EB6252">
            <w:pPr>
              <w:pStyle w:val="Odstavecseseznamem"/>
              <w:numPr>
                <w:ilvl w:val="0"/>
                <w:numId w:val="17"/>
              </w:numPr>
              <w:rPr>
                <w:rFonts w:ascii="Arial" w:hAnsi="Arial"/>
              </w:rPr>
            </w:pPr>
            <w:r>
              <w:rPr>
                <w:rFonts w:ascii="Arial" w:hAnsi="Arial"/>
              </w:rPr>
              <w:t>ú</w:t>
            </w:r>
            <w:r w:rsidRPr="007F1FD5">
              <w:rPr>
                <w:rFonts w:ascii="Arial" w:hAnsi="Arial"/>
              </w:rPr>
              <w:t xml:space="preserve">prava </w:t>
            </w:r>
            <w:r w:rsidR="001C644D">
              <w:rPr>
                <w:rFonts w:ascii="Arial" w:hAnsi="Arial"/>
              </w:rPr>
              <w:t>PPT</w:t>
            </w:r>
            <w:r w:rsidRPr="007F1FD5">
              <w:rPr>
                <w:rFonts w:ascii="Arial" w:hAnsi="Arial"/>
              </w:rPr>
              <w:t xml:space="preserve"> prezentace</w:t>
            </w:r>
            <w:r>
              <w:rPr>
                <w:rFonts w:ascii="Arial" w:hAnsi="Arial"/>
              </w:rPr>
              <w:t xml:space="preserve"> Země ve vesmíru (odstranění závad, úprava vizuálu, zjednodušení textu), zjednodušení informací pro pedagogy </w:t>
            </w:r>
          </w:p>
          <w:p w14:paraId="663C7DAE" w14:textId="77777777" w:rsidR="00EB6252" w:rsidRDefault="00EB6252" w:rsidP="003E35AB">
            <w:pPr>
              <w:rPr>
                <w:rFonts w:ascii="Arial" w:hAnsi="Arial"/>
              </w:rPr>
            </w:pPr>
          </w:p>
          <w:p w14:paraId="39AE7632" w14:textId="77777777" w:rsidR="00EB6252" w:rsidRDefault="00EB6252" w:rsidP="003E35AB">
            <w:pPr>
              <w:rPr>
                <w:rFonts w:ascii="Arial" w:hAnsi="Arial"/>
                <w:u w:val="single"/>
              </w:rPr>
            </w:pPr>
            <w:r w:rsidRPr="007F1FD5">
              <w:rPr>
                <w:rFonts w:ascii="Arial" w:hAnsi="Arial"/>
                <w:u w:val="single"/>
              </w:rPr>
              <w:t>Horniny a minerály</w:t>
            </w:r>
          </w:p>
          <w:p w14:paraId="74F92AE9" w14:textId="77777777" w:rsidR="00EB6252" w:rsidRDefault="00EB6252" w:rsidP="00EB6252">
            <w:pPr>
              <w:pStyle w:val="Odstavecseseznamem"/>
              <w:numPr>
                <w:ilvl w:val="0"/>
                <w:numId w:val="17"/>
              </w:numPr>
              <w:rPr>
                <w:rFonts w:ascii="Arial" w:hAnsi="Arial"/>
              </w:rPr>
            </w:pPr>
            <w:r>
              <w:rPr>
                <w:rFonts w:ascii="Arial" w:hAnsi="Arial"/>
              </w:rPr>
              <w:t>zjednodušení aktivity Tvorba Sluneční soustavy</w:t>
            </w:r>
          </w:p>
          <w:p w14:paraId="15F0292E" w14:textId="4D51E046" w:rsidR="00EB6252" w:rsidRDefault="00EB6252" w:rsidP="00EB6252">
            <w:pPr>
              <w:pStyle w:val="Odstavecseseznamem"/>
              <w:numPr>
                <w:ilvl w:val="0"/>
                <w:numId w:val="17"/>
              </w:numPr>
              <w:rPr>
                <w:rFonts w:ascii="Arial" w:hAnsi="Arial"/>
              </w:rPr>
            </w:pPr>
            <w:r>
              <w:rPr>
                <w:rFonts w:ascii="Arial" w:hAnsi="Arial"/>
              </w:rPr>
              <w:t xml:space="preserve">úprava aktivity Příběhy hornin, k obrázkům vznikne doprovodný text, žáci budou prezentovat po skupinkách </w:t>
            </w:r>
            <w:r w:rsidR="001C644D">
              <w:rPr>
                <w:rFonts w:ascii="Arial" w:hAnsi="Arial"/>
              </w:rPr>
              <w:t>na</w:t>
            </w:r>
            <w:r>
              <w:rPr>
                <w:rFonts w:ascii="Arial" w:hAnsi="Arial"/>
              </w:rPr>
              <w:t>místo výkladu lektora</w:t>
            </w:r>
          </w:p>
          <w:p w14:paraId="396878FE" w14:textId="04D251EA" w:rsidR="00EB6252" w:rsidRPr="007F1FD5" w:rsidRDefault="00EB6252" w:rsidP="00EB6252">
            <w:pPr>
              <w:pStyle w:val="Odstavecseseznamem"/>
              <w:numPr>
                <w:ilvl w:val="0"/>
                <w:numId w:val="17"/>
              </w:numPr>
              <w:rPr>
                <w:rFonts w:ascii="Arial" w:hAnsi="Arial"/>
              </w:rPr>
            </w:pPr>
            <w:r>
              <w:rPr>
                <w:rFonts w:ascii="Arial" w:hAnsi="Arial"/>
              </w:rPr>
              <w:t xml:space="preserve">odstranění aktivity </w:t>
            </w:r>
            <w:r w:rsidR="001C644D">
              <w:rPr>
                <w:rFonts w:ascii="Arial" w:hAnsi="Arial"/>
              </w:rPr>
              <w:t xml:space="preserve">lektorových </w:t>
            </w:r>
            <w:r>
              <w:rPr>
                <w:rFonts w:ascii="Arial" w:hAnsi="Arial"/>
              </w:rPr>
              <w:t>pokusů s voskem, místo toho aktivita Vznik hornin – texty s návody na pokusy, které děti budou v DCG ve skupinách realizovat</w:t>
            </w:r>
          </w:p>
          <w:p w14:paraId="77F67359" w14:textId="77777777" w:rsidR="00EB6252" w:rsidRDefault="00EB6252" w:rsidP="00EB6252">
            <w:pPr>
              <w:pStyle w:val="Odstavecseseznamem"/>
              <w:numPr>
                <w:ilvl w:val="0"/>
                <w:numId w:val="17"/>
              </w:numPr>
              <w:rPr>
                <w:rFonts w:ascii="Arial" w:hAnsi="Arial"/>
              </w:rPr>
            </w:pPr>
            <w:r>
              <w:rPr>
                <w:rFonts w:ascii="Arial" w:hAnsi="Arial"/>
              </w:rPr>
              <w:t>úprava a zjednodušení PL</w:t>
            </w:r>
          </w:p>
          <w:p w14:paraId="44B41DAF" w14:textId="77777777" w:rsidR="00EB6252" w:rsidRPr="00F26F49" w:rsidRDefault="00EB6252" w:rsidP="003E35AB">
            <w:pPr>
              <w:pStyle w:val="Odstavecseseznamem"/>
              <w:rPr>
                <w:rFonts w:ascii="Arial" w:hAnsi="Arial"/>
              </w:rPr>
            </w:pPr>
          </w:p>
          <w:p w14:paraId="4CE3A242" w14:textId="77777777" w:rsidR="00EB6252" w:rsidRPr="00021500" w:rsidRDefault="00EB6252" w:rsidP="003E35AB">
            <w:pPr>
              <w:rPr>
                <w:rFonts w:ascii="Arial" w:hAnsi="Arial"/>
                <w:u w:val="single"/>
              </w:rPr>
            </w:pPr>
            <w:r w:rsidRPr="00021500">
              <w:rPr>
                <w:rFonts w:ascii="Arial" w:hAnsi="Arial"/>
                <w:u w:val="single"/>
              </w:rPr>
              <w:t>Zkameněliny – stopy života</w:t>
            </w:r>
          </w:p>
          <w:p w14:paraId="53D49617" w14:textId="77777777" w:rsidR="00EB6252" w:rsidRDefault="00EB6252" w:rsidP="00EB6252">
            <w:pPr>
              <w:pStyle w:val="Odstavecseseznamem"/>
              <w:numPr>
                <w:ilvl w:val="0"/>
                <w:numId w:val="38"/>
              </w:numPr>
              <w:rPr>
                <w:rFonts w:ascii="Arial" w:hAnsi="Arial"/>
              </w:rPr>
            </w:pPr>
            <w:r>
              <w:rPr>
                <w:rFonts w:ascii="Arial" w:hAnsi="Arial"/>
              </w:rPr>
              <w:t>úprava časových dotací jednotlivých aktivit</w:t>
            </w:r>
          </w:p>
          <w:p w14:paraId="1D8EE193" w14:textId="77777777" w:rsidR="00EB6252" w:rsidRPr="00021500" w:rsidRDefault="00EB6252" w:rsidP="003E35AB">
            <w:pPr>
              <w:rPr>
                <w:rFonts w:ascii="Arial" w:hAnsi="Arial"/>
              </w:rPr>
            </w:pPr>
          </w:p>
          <w:p w14:paraId="0D70897D" w14:textId="77777777" w:rsidR="00EB6252" w:rsidRPr="00021500" w:rsidRDefault="00EB6252" w:rsidP="003E35AB">
            <w:pPr>
              <w:rPr>
                <w:rFonts w:ascii="Arial" w:hAnsi="Arial"/>
                <w:u w:val="single"/>
              </w:rPr>
            </w:pPr>
            <w:r w:rsidRPr="00021500">
              <w:rPr>
                <w:rFonts w:ascii="Arial" w:hAnsi="Arial"/>
                <w:u w:val="single"/>
              </w:rPr>
              <w:t>Opakování ve třídě</w:t>
            </w:r>
          </w:p>
          <w:p w14:paraId="31574605" w14:textId="6EA0F551" w:rsidR="00EB6252" w:rsidRDefault="00EB6252" w:rsidP="00EB6252">
            <w:pPr>
              <w:pStyle w:val="Odstavecseseznamem"/>
              <w:numPr>
                <w:ilvl w:val="0"/>
                <w:numId w:val="38"/>
              </w:numPr>
              <w:rPr>
                <w:rFonts w:ascii="Arial" w:hAnsi="Arial"/>
              </w:rPr>
            </w:pPr>
            <w:r>
              <w:rPr>
                <w:rFonts w:ascii="Arial" w:hAnsi="Arial"/>
              </w:rPr>
              <w:t xml:space="preserve">vznikne nová interaktivní </w:t>
            </w:r>
            <w:r w:rsidR="005F39C8">
              <w:rPr>
                <w:rFonts w:ascii="Arial" w:hAnsi="Arial"/>
              </w:rPr>
              <w:t xml:space="preserve">PPT </w:t>
            </w:r>
            <w:r>
              <w:rPr>
                <w:rFonts w:ascii="Arial" w:hAnsi="Arial"/>
              </w:rPr>
              <w:t>prezentace pro účely opakování v hodině</w:t>
            </w:r>
          </w:p>
          <w:p w14:paraId="7C25FDD6" w14:textId="77777777" w:rsidR="00EB6252" w:rsidRDefault="00EB6252" w:rsidP="00EB6252">
            <w:pPr>
              <w:pStyle w:val="Odstavecseseznamem"/>
              <w:numPr>
                <w:ilvl w:val="0"/>
                <w:numId w:val="38"/>
              </w:numPr>
              <w:rPr>
                <w:rFonts w:ascii="Arial" w:hAnsi="Arial"/>
              </w:rPr>
            </w:pPr>
            <w:r>
              <w:rPr>
                <w:rFonts w:ascii="Arial" w:hAnsi="Arial"/>
              </w:rPr>
              <w:t xml:space="preserve">zjednodušení PL </w:t>
            </w:r>
          </w:p>
          <w:p w14:paraId="5887FAA5" w14:textId="2A2649C4" w:rsidR="00EB6252" w:rsidRDefault="00EB6252" w:rsidP="00EB6252">
            <w:pPr>
              <w:pStyle w:val="Odstavecseseznamem"/>
              <w:numPr>
                <w:ilvl w:val="0"/>
                <w:numId w:val="38"/>
              </w:numPr>
              <w:rPr>
                <w:rFonts w:ascii="Arial" w:hAnsi="Arial"/>
              </w:rPr>
            </w:pPr>
            <w:r>
              <w:rPr>
                <w:rFonts w:ascii="Arial" w:hAnsi="Arial"/>
              </w:rPr>
              <w:t xml:space="preserve">časová dotace snížená na 1 VH, 2. VH se využije v rámci výtvarné výchovy – Téma: </w:t>
            </w:r>
            <w:r w:rsidR="00850CCD">
              <w:rPr>
                <w:rFonts w:ascii="Arial" w:hAnsi="Arial"/>
              </w:rPr>
              <w:t>V</w:t>
            </w:r>
            <w:r>
              <w:rPr>
                <w:rFonts w:ascii="Arial" w:hAnsi="Arial"/>
              </w:rPr>
              <w:t>ýtvarné ztvárnění</w:t>
            </w:r>
          </w:p>
          <w:p w14:paraId="73A7682D" w14:textId="77777777" w:rsidR="00EB6252" w:rsidRPr="00021500" w:rsidRDefault="00EB6252" w:rsidP="003E35AB">
            <w:pPr>
              <w:pStyle w:val="Odstavecseseznamem"/>
              <w:rPr>
                <w:rFonts w:ascii="Arial" w:hAnsi="Arial"/>
              </w:rPr>
            </w:pPr>
          </w:p>
          <w:p w14:paraId="78547730" w14:textId="77777777" w:rsidR="00EB6252" w:rsidRPr="007F10A6" w:rsidRDefault="00EB6252" w:rsidP="003E35AB">
            <w:pPr>
              <w:rPr>
                <w:rFonts w:ascii="Arial" w:hAnsi="Arial"/>
                <w:u w:val="single"/>
              </w:rPr>
            </w:pPr>
            <w:r w:rsidRPr="007F10A6">
              <w:rPr>
                <w:rFonts w:ascii="Arial" w:hAnsi="Arial"/>
                <w:u w:val="single"/>
              </w:rPr>
              <w:t>Výroba krystalů</w:t>
            </w:r>
          </w:p>
          <w:p w14:paraId="5B6D5B8E" w14:textId="77777777" w:rsidR="00EB6252" w:rsidRDefault="00EB6252" w:rsidP="00EB6252">
            <w:pPr>
              <w:pStyle w:val="Odstavecseseznamem"/>
              <w:numPr>
                <w:ilvl w:val="0"/>
                <w:numId w:val="39"/>
              </w:numPr>
              <w:rPr>
                <w:rFonts w:ascii="Arial" w:hAnsi="Arial"/>
              </w:rPr>
            </w:pPr>
            <w:r>
              <w:rPr>
                <w:rFonts w:ascii="Arial" w:hAnsi="Arial"/>
              </w:rPr>
              <w:t>po zjištění náročnosti při výrobě velkých krystalů se program upraví na badatelskou hodinu, ve které se budou pěstovat malé krystaly ze soli</w:t>
            </w:r>
          </w:p>
          <w:p w14:paraId="0D5E3ED1" w14:textId="77777777" w:rsidR="00EB6252" w:rsidRDefault="00EB6252" w:rsidP="00EB6252">
            <w:pPr>
              <w:pStyle w:val="Odstavecseseznamem"/>
              <w:numPr>
                <w:ilvl w:val="0"/>
                <w:numId w:val="39"/>
              </w:numPr>
              <w:rPr>
                <w:rFonts w:ascii="Arial" w:hAnsi="Arial"/>
              </w:rPr>
            </w:pPr>
            <w:r>
              <w:rPr>
                <w:rFonts w:ascii="Arial" w:hAnsi="Arial"/>
              </w:rPr>
              <w:t>úprava PL, předělání pracovního postupu</w:t>
            </w:r>
          </w:p>
          <w:p w14:paraId="739C7E70" w14:textId="77777777" w:rsidR="00EB6252" w:rsidRPr="007F10A6" w:rsidRDefault="00EB6252" w:rsidP="00EB6252">
            <w:pPr>
              <w:pStyle w:val="Odstavecseseznamem"/>
              <w:numPr>
                <w:ilvl w:val="0"/>
                <w:numId w:val="39"/>
              </w:numPr>
              <w:rPr>
                <w:rFonts w:ascii="Arial" w:hAnsi="Arial"/>
              </w:rPr>
            </w:pPr>
            <w:r>
              <w:rPr>
                <w:rFonts w:ascii="Arial" w:hAnsi="Arial"/>
              </w:rPr>
              <w:t xml:space="preserve">úprava pomůcek </w:t>
            </w:r>
          </w:p>
          <w:p w14:paraId="55AB7676" w14:textId="77777777" w:rsidR="00EB6252" w:rsidRDefault="00EB6252" w:rsidP="003E35AB">
            <w:pPr>
              <w:rPr>
                <w:rFonts w:ascii="Arial" w:hAnsi="Arial"/>
              </w:rPr>
            </w:pPr>
          </w:p>
          <w:p w14:paraId="2DEC7CBD" w14:textId="77777777" w:rsidR="00EB6252" w:rsidRPr="007F10A6" w:rsidRDefault="00EB6252" w:rsidP="003E35AB">
            <w:pPr>
              <w:rPr>
                <w:rFonts w:ascii="Arial" w:hAnsi="Arial"/>
                <w:u w:val="single"/>
              </w:rPr>
            </w:pPr>
            <w:r w:rsidRPr="007F10A6">
              <w:rPr>
                <w:rFonts w:ascii="Arial" w:hAnsi="Arial"/>
                <w:u w:val="single"/>
              </w:rPr>
              <w:t>Výtvarné ztvárnění</w:t>
            </w:r>
          </w:p>
          <w:p w14:paraId="647A1967" w14:textId="17A9388D" w:rsidR="00EB6252" w:rsidRPr="00732D47" w:rsidRDefault="00EB6252" w:rsidP="00EB6252">
            <w:pPr>
              <w:pStyle w:val="Odstavecseseznamem"/>
              <w:numPr>
                <w:ilvl w:val="0"/>
                <w:numId w:val="40"/>
              </w:numPr>
              <w:rPr>
                <w:rFonts w:ascii="Arial" w:hAnsi="Arial"/>
              </w:rPr>
            </w:pPr>
            <w:r>
              <w:rPr>
                <w:rFonts w:ascii="Arial" w:hAnsi="Arial"/>
              </w:rPr>
              <w:t>nově vzniklá hodina, při které děti vytvoří výstupy na závěreč</w:t>
            </w:r>
            <w:r w:rsidR="005C31DB">
              <w:rPr>
                <w:rFonts w:ascii="Arial" w:hAnsi="Arial"/>
              </w:rPr>
              <w:t>nou</w:t>
            </w:r>
            <w:r>
              <w:rPr>
                <w:rFonts w:ascii="Arial" w:hAnsi="Arial"/>
              </w:rPr>
              <w:t xml:space="preserve"> prezent</w:t>
            </w:r>
            <w:r w:rsidR="005C31DB">
              <w:rPr>
                <w:rFonts w:ascii="Arial" w:hAnsi="Arial"/>
              </w:rPr>
              <w:t>aci</w:t>
            </w:r>
          </w:p>
          <w:p w14:paraId="3B2D6DD8" w14:textId="77777777" w:rsidR="00EB6252" w:rsidRDefault="00EB6252" w:rsidP="003E35AB">
            <w:pPr>
              <w:rPr>
                <w:rFonts w:ascii="Arial" w:hAnsi="Arial"/>
              </w:rPr>
            </w:pPr>
          </w:p>
          <w:p w14:paraId="58DBC0BF" w14:textId="77777777" w:rsidR="00EB6252" w:rsidRPr="007F10A6" w:rsidRDefault="00EB6252" w:rsidP="003E35AB">
            <w:pPr>
              <w:rPr>
                <w:rFonts w:ascii="Arial" w:hAnsi="Arial"/>
                <w:u w:val="single"/>
              </w:rPr>
            </w:pPr>
            <w:r w:rsidRPr="007F10A6">
              <w:rPr>
                <w:rFonts w:ascii="Arial" w:hAnsi="Arial"/>
                <w:u w:val="single"/>
              </w:rPr>
              <w:t>Prezentace</w:t>
            </w:r>
          </w:p>
          <w:p w14:paraId="017E51F5" w14:textId="77777777" w:rsidR="00EB6252" w:rsidRDefault="00EB6252" w:rsidP="00EB6252">
            <w:pPr>
              <w:pStyle w:val="Odstavecseseznamem"/>
              <w:numPr>
                <w:ilvl w:val="0"/>
                <w:numId w:val="40"/>
              </w:numPr>
              <w:rPr>
                <w:rFonts w:ascii="Arial" w:hAnsi="Arial"/>
              </w:rPr>
            </w:pPr>
            <w:r>
              <w:rPr>
                <w:rFonts w:ascii="Arial" w:hAnsi="Arial"/>
              </w:rPr>
              <w:t xml:space="preserve">zdůraznit v metodice možnost technických nedostatků </w:t>
            </w:r>
          </w:p>
          <w:p w14:paraId="2D39CD56" w14:textId="17AF025F" w:rsidR="00EB6252" w:rsidRPr="00372646" w:rsidRDefault="00EB6252" w:rsidP="003E35AB">
            <w:pPr>
              <w:pStyle w:val="Odstavecseseznamem"/>
              <w:numPr>
                <w:ilvl w:val="0"/>
                <w:numId w:val="40"/>
              </w:numPr>
              <w:rPr>
                <w:rFonts w:ascii="Arial" w:hAnsi="Arial"/>
              </w:rPr>
            </w:pPr>
            <w:r>
              <w:rPr>
                <w:rFonts w:ascii="Arial" w:hAnsi="Arial"/>
              </w:rPr>
              <w:t>při přípravě na prezentaci se soustředit nejen na obsah, ale i na formu slovního projevu</w:t>
            </w:r>
          </w:p>
          <w:p w14:paraId="1D87181D" w14:textId="77777777" w:rsidR="00EB6252" w:rsidRDefault="00EB6252" w:rsidP="003E35AB">
            <w:pPr>
              <w:rPr>
                <w:rFonts w:ascii="Arial" w:hAnsi="Arial"/>
              </w:rPr>
            </w:pPr>
          </w:p>
          <w:p w14:paraId="4C911019" w14:textId="33E1EC56" w:rsidR="00EB6252" w:rsidRPr="00FB34F2" w:rsidRDefault="00EB6252" w:rsidP="003E35AB">
            <w:pPr>
              <w:rPr>
                <w:rFonts w:ascii="Arial" w:hAnsi="Arial"/>
              </w:rPr>
            </w:pPr>
            <w:r>
              <w:rPr>
                <w:rFonts w:ascii="Arial" w:hAnsi="Arial"/>
              </w:rPr>
              <w:t>Na základě pilotáže a po domluvě s pedagogem byla stanovena následující struktura programu:</w:t>
            </w:r>
          </w:p>
          <w:p w14:paraId="742360E7" w14:textId="77777777" w:rsidR="00EB6252" w:rsidRDefault="00EB6252" w:rsidP="003E35AB">
            <w:pPr>
              <w:rPr>
                <w:rFonts w:ascii="Arial" w:hAnsi="Arial"/>
              </w:rPr>
            </w:pPr>
            <w:r>
              <w:rPr>
                <w:rFonts w:ascii="Arial" w:hAnsi="Arial"/>
              </w:rPr>
              <w:t>Země ve vesmíru (2VH)</w:t>
            </w:r>
          </w:p>
          <w:p w14:paraId="0C49653F" w14:textId="77777777" w:rsidR="00EB6252" w:rsidRDefault="00EB6252" w:rsidP="003E35AB">
            <w:pPr>
              <w:rPr>
                <w:rFonts w:ascii="Arial" w:hAnsi="Arial"/>
              </w:rPr>
            </w:pPr>
            <w:r>
              <w:rPr>
                <w:rFonts w:ascii="Arial" w:hAnsi="Arial"/>
              </w:rPr>
              <w:lastRenderedPageBreak/>
              <w:t>Horniny a minerály (3VH)</w:t>
            </w:r>
          </w:p>
          <w:p w14:paraId="76BDE7F1" w14:textId="77777777" w:rsidR="00EB6252" w:rsidRDefault="00EB6252" w:rsidP="003E35AB">
            <w:pPr>
              <w:rPr>
                <w:rFonts w:ascii="Arial" w:hAnsi="Arial"/>
              </w:rPr>
            </w:pPr>
            <w:r>
              <w:rPr>
                <w:rFonts w:ascii="Arial" w:hAnsi="Arial"/>
              </w:rPr>
              <w:t>Zkameněliny – stopy života (3VH)</w:t>
            </w:r>
          </w:p>
          <w:p w14:paraId="6E780262" w14:textId="77777777" w:rsidR="00EB6252" w:rsidRDefault="00EB6252" w:rsidP="003E35AB">
            <w:pPr>
              <w:rPr>
                <w:rFonts w:ascii="Arial" w:hAnsi="Arial"/>
              </w:rPr>
            </w:pPr>
            <w:r>
              <w:rPr>
                <w:rFonts w:ascii="Arial" w:hAnsi="Arial"/>
              </w:rPr>
              <w:t>Opakování ve třídě (1VH)</w:t>
            </w:r>
          </w:p>
          <w:p w14:paraId="0D0050EE" w14:textId="77777777" w:rsidR="00EB6252" w:rsidRDefault="00EB6252" w:rsidP="003E35AB">
            <w:pPr>
              <w:rPr>
                <w:rFonts w:ascii="Arial" w:hAnsi="Arial"/>
              </w:rPr>
            </w:pPr>
            <w:r>
              <w:rPr>
                <w:rFonts w:ascii="Arial" w:hAnsi="Arial"/>
              </w:rPr>
              <w:t>Výroba krystalů (2+2 VH)</w:t>
            </w:r>
          </w:p>
          <w:p w14:paraId="602D8084" w14:textId="77777777" w:rsidR="00EB6252" w:rsidRPr="00C95CDC" w:rsidRDefault="00EB6252" w:rsidP="003E35AB">
            <w:pPr>
              <w:rPr>
                <w:rFonts w:ascii="Arial" w:hAnsi="Arial"/>
              </w:rPr>
            </w:pPr>
            <w:r w:rsidRPr="00C95CDC">
              <w:rPr>
                <w:rFonts w:ascii="Arial" w:hAnsi="Arial"/>
              </w:rPr>
              <w:t>Výtvarné ztvárnění</w:t>
            </w:r>
            <w:r>
              <w:rPr>
                <w:rFonts w:ascii="Arial" w:hAnsi="Arial"/>
              </w:rPr>
              <w:t xml:space="preserve"> (1VH)</w:t>
            </w:r>
          </w:p>
          <w:p w14:paraId="4CA841C9" w14:textId="77777777" w:rsidR="00EB6252" w:rsidRPr="00253FE0" w:rsidRDefault="00EB6252" w:rsidP="003E35AB">
            <w:pPr>
              <w:rPr>
                <w:rFonts w:ascii="Arial" w:hAnsi="Arial"/>
              </w:rPr>
            </w:pPr>
            <w:r>
              <w:rPr>
                <w:rFonts w:ascii="Arial" w:hAnsi="Arial"/>
              </w:rPr>
              <w:t>Prezentace (2VH)</w:t>
            </w:r>
          </w:p>
        </w:tc>
      </w:tr>
    </w:tbl>
    <w:p w14:paraId="43B19393" w14:textId="77777777" w:rsidR="00EB6252" w:rsidRPr="00351088" w:rsidRDefault="00EB6252" w:rsidP="00EB6252">
      <w:pPr>
        <w:pStyle w:val="Default"/>
        <w:rPr>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EB6252" w:rsidRPr="00351088" w14:paraId="21CE063A" w14:textId="77777777" w:rsidTr="003E35AB">
        <w:trPr>
          <w:trHeight w:val="283"/>
        </w:trPr>
        <w:tc>
          <w:tcPr>
            <w:tcW w:w="1705" w:type="dxa"/>
            <w:shd w:val="clear" w:color="auto" w:fill="D9D9D9" w:themeFill="background1" w:themeFillShade="D9"/>
            <w:vAlign w:val="center"/>
          </w:tcPr>
          <w:p w14:paraId="0E774326" w14:textId="77777777" w:rsidR="00EB6252" w:rsidRPr="00351088" w:rsidRDefault="00EB6252" w:rsidP="003E35AB">
            <w:pPr>
              <w:autoSpaceDE w:val="0"/>
              <w:autoSpaceDN w:val="0"/>
              <w:adjustRightInd w:val="0"/>
              <w:rPr>
                <w:rFonts w:ascii="Arial" w:hAnsi="Arial"/>
                <w:b/>
              </w:rPr>
            </w:pPr>
          </w:p>
        </w:tc>
        <w:tc>
          <w:tcPr>
            <w:tcW w:w="2936" w:type="dxa"/>
            <w:shd w:val="clear" w:color="auto" w:fill="D9D9D9" w:themeFill="background1" w:themeFillShade="D9"/>
            <w:vAlign w:val="center"/>
          </w:tcPr>
          <w:p w14:paraId="1057CCFE" w14:textId="77777777" w:rsidR="00EB6252" w:rsidRPr="00351088" w:rsidRDefault="00EB6252" w:rsidP="003E35AB">
            <w:pPr>
              <w:jc w:val="center"/>
              <w:rPr>
                <w:rFonts w:ascii="Arial" w:hAnsi="Arial"/>
                <w:b/>
              </w:rPr>
            </w:pPr>
            <w:r w:rsidRPr="00351088">
              <w:rPr>
                <w:rFonts w:ascii="Arial" w:hAnsi="Arial"/>
                <w:b/>
              </w:rPr>
              <w:t>Jméno</w:t>
            </w:r>
            <w:r>
              <w:rPr>
                <w:rFonts w:ascii="Arial" w:hAnsi="Arial"/>
                <w:b/>
              </w:rPr>
              <w:t>, příjmení, titul</w:t>
            </w:r>
          </w:p>
        </w:tc>
        <w:tc>
          <w:tcPr>
            <w:tcW w:w="2596" w:type="dxa"/>
            <w:shd w:val="clear" w:color="auto" w:fill="D9D9D9" w:themeFill="background1" w:themeFillShade="D9"/>
            <w:vAlign w:val="center"/>
          </w:tcPr>
          <w:p w14:paraId="135FEAFE" w14:textId="77777777" w:rsidR="00EB6252" w:rsidRPr="00351088" w:rsidRDefault="00EB6252" w:rsidP="003E35AB">
            <w:pPr>
              <w:jc w:val="center"/>
              <w:rPr>
                <w:rFonts w:ascii="Arial" w:hAnsi="Arial"/>
                <w:b/>
              </w:rPr>
            </w:pPr>
            <w:r w:rsidRPr="00351088">
              <w:rPr>
                <w:rFonts w:ascii="Arial" w:hAnsi="Arial"/>
                <w:b/>
              </w:rPr>
              <w:t>Datum</w:t>
            </w:r>
            <w:r>
              <w:rPr>
                <w:rFonts w:ascii="Arial" w:hAnsi="Arial"/>
                <w:b/>
              </w:rPr>
              <w:t xml:space="preserve"> a místo</w:t>
            </w:r>
          </w:p>
        </w:tc>
        <w:tc>
          <w:tcPr>
            <w:tcW w:w="2596" w:type="dxa"/>
            <w:shd w:val="clear" w:color="auto" w:fill="D9D9D9" w:themeFill="background1" w:themeFillShade="D9"/>
          </w:tcPr>
          <w:p w14:paraId="61C6C705" w14:textId="77777777" w:rsidR="00EB6252" w:rsidRDefault="00EB6252" w:rsidP="003E35AB">
            <w:pPr>
              <w:jc w:val="center"/>
              <w:rPr>
                <w:rFonts w:ascii="Arial" w:hAnsi="Arial"/>
                <w:b/>
              </w:rPr>
            </w:pPr>
            <w:r>
              <w:rPr>
                <w:rFonts w:ascii="Arial" w:hAnsi="Arial"/>
                <w:b/>
              </w:rPr>
              <w:t>Podpis</w:t>
            </w:r>
          </w:p>
        </w:tc>
      </w:tr>
      <w:tr w:rsidR="00EB6252" w:rsidRPr="00351088" w14:paraId="104F8484" w14:textId="77777777" w:rsidTr="003E35AB">
        <w:trPr>
          <w:trHeight w:val="592"/>
        </w:trPr>
        <w:tc>
          <w:tcPr>
            <w:tcW w:w="1705" w:type="dxa"/>
            <w:shd w:val="clear" w:color="auto" w:fill="D9D9D9" w:themeFill="background1" w:themeFillShade="D9"/>
            <w:vAlign w:val="center"/>
          </w:tcPr>
          <w:p w14:paraId="77D198C3" w14:textId="77777777" w:rsidR="00EB6252" w:rsidRPr="00351088" w:rsidRDefault="00EB6252" w:rsidP="003E35AB">
            <w:pPr>
              <w:rPr>
                <w:rFonts w:ascii="Arial" w:hAnsi="Arial"/>
                <w:b/>
              </w:rPr>
            </w:pPr>
            <w:r w:rsidRPr="00351088">
              <w:rPr>
                <w:rFonts w:ascii="Arial" w:hAnsi="Arial"/>
                <w:b/>
              </w:rPr>
              <w:t>Zpracoval</w:t>
            </w:r>
            <w:r>
              <w:rPr>
                <w:rFonts w:ascii="Arial" w:hAnsi="Arial"/>
                <w:b/>
              </w:rPr>
              <w:t>y</w:t>
            </w:r>
          </w:p>
        </w:tc>
        <w:tc>
          <w:tcPr>
            <w:tcW w:w="2936" w:type="dxa"/>
            <w:vAlign w:val="center"/>
          </w:tcPr>
          <w:p w14:paraId="3EDE6BCC" w14:textId="77777777" w:rsidR="00EB6252" w:rsidRPr="00351088" w:rsidRDefault="00EB6252" w:rsidP="003E35AB">
            <w:pPr>
              <w:jc w:val="center"/>
              <w:rPr>
                <w:rFonts w:ascii="Arial" w:hAnsi="Arial"/>
                <w:b/>
              </w:rPr>
            </w:pPr>
            <w:r>
              <w:rPr>
                <w:rFonts w:ascii="Arial" w:hAnsi="Arial"/>
                <w:b/>
              </w:rPr>
              <w:t>Jana Kreidlová, Adéla Venerová</w:t>
            </w:r>
          </w:p>
        </w:tc>
        <w:tc>
          <w:tcPr>
            <w:tcW w:w="2596" w:type="dxa"/>
            <w:vAlign w:val="center"/>
          </w:tcPr>
          <w:p w14:paraId="75DA4DCB" w14:textId="77777777" w:rsidR="00EB6252" w:rsidRPr="00351088" w:rsidRDefault="00EB6252" w:rsidP="003E35AB">
            <w:pPr>
              <w:jc w:val="center"/>
              <w:rPr>
                <w:rFonts w:ascii="Arial" w:hAnsi="Arial"/>
                <w:b/>
              </w:rPr>
            </w:pPr>
            <w:r>
              <w:rPr>
                <w:rFonts w:ascii="Arial" w:hAnsi="Arial"/>
                <w:b/>
              </w:rPr>
              <w:t>30. 7. 2019</w:t>
            </w:r>
          </w:p>
        </w:tc>
        <w:tc>
          <w:tcPr>
            <w:tcW w:w="2596" w:type="dxa"/>
          </w:tcPr>
          <w:p w14:paraId="52E75909" w14:textId="77777777" w:rsidR="00EB6252" w:rsidRPr="00351088" w:rsidRDefault="00EB6252" w:rsidP="003E35AB">
            <w:pPr>
              <w:jc w:val="center"/>
              <w:rPr>
                <w:rFonts w:ascii="Arial" w:hAnsi="Arial"/>
                <w:b/>
              </w:rPr>
            </w:pPr>
          </w:p>
        </w:tc>
      </w:tr>
    </w:tbl>
    <w:p w14:paraId="6EAFB961" w14:textId="1B46FDB6" w:rsidR="00EB6252" w:rsidRDefault="00EB6252" w:rsidP="00157814">
      <w:pPr>
        <w:rPr>
          <w:i/>
        </w:rPr>
      </w:pPr>
    </w:p>
    <w:p w14:paraId="70452492" w14:textId="77777777" w:rsidR="00EB6252" w:rsidRDefault="00EB6252" w:rsidP="00EB6252">
      <w:pPr>
        <w:pStyle w:val="Nadpis1"/>
      </w:pPr>
      <w:r>
        <w:rPr>
          <w:i/>
        </w:rPr>
        <w:br w:type="page"/>
      </w:r>
      <w:bookmarkStart w:id="32" w:name="_Toc101513007"/>
      <w:r w:rsidRPr="00B650D6">
        <w:lastRenderedPageBreak/>
        <w:t>8 Příloha č. 5 - Doklad o provedení nabídky ke zveřejnění programu</w:t>
      </w:r>
      <w:bookmarkEnd w:id="32"/>
    </w:p>
    <w:p w14:paraId="4E75BF8B" w14:textId="16421F6D" w:rsidR="00B650D6" w:rsidRDefault="00B650D6" w:rsidP="00B650D6">
      <w:bookmarkStart w:id="33" w:name="_Toc16170199"/>
      <w:r>
        <w:rPr>
          <w:i/>
          <w:noProof/>
          <w:lang w:eastAsia="cs-CZ"/>
        </w:rPr>
        <w:drawing>
          <wp:inline distT="0" distB="0" distL="0" distR="0" wp14:anchorId="01BC499B" wp14:editId="2F606AD8">
            <wp:extent cx="4486275" cy="5391344"/>
            <wp:effectExtent l="0" t="0" r="0" b="0"/>
            <wp:docPr id="8" name="Obrázek 8" descr="U:\HANDS ON MUZEUM\PROGRAMY\POPISY- články na RVP\doklad o nabí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HANDS ON MUZEUM\PROGRAMY\POPISY- články na RVP\doklad o nabídc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6275" cy="5391344"/>
                    </a:xfrm>
                    <a:prstGeom prst="rect">
                      <a:avLst/>
                    </a:prstGeom>
                    <a:noFill/>
                    <a:ln>
                      <a:noFill/>
                    </a:ln>
                  </pic:spPr>
                </pic:pic>
              </a:graphicData>
            </a:graphic>
          </wp:inline>
        </w:drawing>
      </w:r>
      <w:bookmarkEnd w:id="33"/>
    </w:p>
    <w:p w14:paraId="15BC4F42" w14:textId="743943C8" w:rsidR="00B650D6" w:rsidRPr="00B650D6" w:rsidRDefault="00B650D6" w:rsidP="00B650D6">
      <w:r>
        <w:rPr>
          <w:i/>
          <w:noProof/>
          <w:lang w:eastAsia="cs-CZ"/>
        </w:rPr>
        <w:drawing>
          <wp:inline distT="0" distB="0" distL="0" distR="0" wp14:anchorId="53EA4152" wp14:editId="5CD8D5C2">
            <wp:extent cx="4809973" cy="2647950"/>
            <wp:effectExtent l="0" t="0" r="0" b="0"/>
            <wp:docPr id="9" name="Obrázek 9" descr="U:\HANDS ON MUZEUM\PROGRAMY\POPISY- články na RVP\doklad o nabídce odpově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HANDS ON MUZEUM\PROGRAMY\POPISY- články na RVP\doklad o nabídce odpověď.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8190" cy="2646968"/>
                    </a:xfrm>
                    <a:prstGeom prst="rect">
                      <a:avLst/>
                    </a:prstGeom>
                    <a:noFill/>
                    <a:ln>
                      <a:noFill/>
                    </a:ln>
                  </pic:spPr>
                </pic:pic>
              </a:graphicData>
            </a:graphic>
          </wp:inline>
        </w:drawing>
      </w:r>
    </w:p>
    <w:sectPr w:rsidR="00B650D6" w:rsidRPr="00B650D6" w:rsidSect="00AA6C1A">
      <w:footerReference w:type="default" r:id="rId32"/>
      <w:footerReference w:type="first" r:id="rId33"/>
      <w:pgSz w:w="11906" w:h="16838"/>
      <w:pgMar w:top="1418" w:right="1418" w:bottom="162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BA91" w16cex:dateUtc="2022-09-15T12:52:00Z"/>
  <w16cex:commentExtensible w16cex:durableId="26CDBA9F" w16cex:dateUtc="2022-09-15T12:52:00Z"/>
  <w16cex:commentExtensible w16cex:durableId="26CDBA0B" w16cex:dateUtc="2022-09-15T12:49:00Z"/>
  <w16cex:commentExtensible w16cex:durableId="26CDBACC" w16cex:dateUtc="2022-09-15T12:53:00Z"/>
  <w16cex:commentExtensible w16cex:durableId="26CDBAF2" w16cex:dateUtc="2022-09-15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ACECD" w14:textId="77777777" w:rsidR="0074702E" w:rsidRDefault="0074702E" w:rsidP="00B667D1">
      <w:pPr>
        <w:spacing w:after="0"/>
      </w:pPr>
      <w:r>
        <w:separator/>
      </w:r>
    </w:p>
  </w:endnote>
  <w:endnote w:type="continuationSeparator" w:id="0">
    <w:p w14:paraId="19B74B0B" w14:textId="77777777" w:rsidR="0074702E" w:rsidRDefault="0074702E"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5770C582" w:rsidR="00A25EB3" w:rsidRPr="005162B2" w:rsidRDefault="00FB6F81">
        <w:pPr>
          <w:pStyle w:val="Zpat"/>
          <w:jc w:val="right"/>
        </w:pPr>
        <w:r w:rsidRPr="007604FE">
          <w:rPr>
            <w:noProof/>
            <w:lang w:eastAsia="cs-CZ"/>
          </w:rPr>
          <w:drawing>
            <wp:anchor distT="0" distB="0" distL="114300" distR="114300" simplePos="0" relativeHeight="251670528" behindDoc="1" locked="1" layoutInCell="1" allowOverlap="0" wp14:anchorId="3FA67FE4" wp14:editId="71853467">
              <wp:simplePos x="0" y="0"/>
              <wp:positionH relativeFrom="margin">
                <wp:posOffset>577850</wp:posOffset>
              </wp:positionH>
              <wp:positionV relativeFrom="bottomMargin">
                <wp:posOffset>3175</wp:posOffset>
              </wp:positionV>
              <wp:extent cx="4661535" cy="1033145"/>
              <wp:effectExtent l="0" t="0" r="5715" b="0"/>
              <wp:wrapNone/>
              <wp:docPr id="7" name="Obrázek 7"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153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EB3" w:rsidRPr="005162B2">
          <w:fldChar w:fldCharType="begin"/>
        </w:r>
        <w:r w:rsidR="00A25EB3" w:rsidRPr="005162B2">
          <w:instrText>PAGE   \* MERGEFORMAT</w:instrText>
        </w:r>
        <w:r w:rsidR="00A25EB3" w:rsidRPr="005162B2">
          <w:fldChar w:fldCharType="separate"/>
        </w:r>
        <w:r w:rsidR="00DE5E52">
          <w:rPr>
            <w:noProof/>
          </w:rPr>
          <w:t>2</w:t>
        </w:r>
        <w:r w:rsidR="00A25EB3" w:rsidRPr="005162B2">
          <w:fldChar w:fldCharType="end"/>
        </w:r>
      </w:p>
    </w:sdtContent>
  </w:sdt>
  <w:p w14:paraId="6B8844BE" w14:textId="35956FBE" w:rsidR="00A25EB3" w:rsidRDefault="00A25E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A25EB3" w:rsidRDefault="00A25EB3">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8FC7B" w14:textId="77777777" w:rsidR="0074702E" w:rsidRDefault="0074702E" w:rsidP="00B667D1">
      <w:pPr>
        <w:spacing w:after="0"/>
      </w:pPr>
      <w:r>
        <w:separator/>
      </w:r>
    </w:p>
  </w:footnote>
  <w:footnote w:type="continuationSeparator" w:id="0">
    <w:p w14:paraId="79068A18" w14:textId="77777777" w:rsidR="0074702E" w:rsidRDefault="0074702E" w:rsidP="00B667D1">
      <w:pPr>
        <w:spacing w:after="0"/>
      </w:pPr>
      <w:r>
        <w:continuationSeparator/>
      </w:r>
    </w:p>
  </w:footnote>
  <w:footnote w:id="1">
    <w:p w14:paraId="739A5E0B" w14:textId="77777777" w:rsidR="00A25EB3" w:rsidRDefault="00A25EB3" w:rsidP="005C2CAF">
      <w:pPr>
        <w:pStyle w:val="Textpoznpodarou"/>
      </w:pPr>
      <w:r>
        <w:rPr>
          <w:rStyle w:val="Znakapoznpodarou"/>
        </w:rPr>
        <w:footnoteRef/>
      </w:r>
      <w:r>
        <w:t xml:space="preserve"> Uveďte stručně charakteristiku a velikost skupiny (např. 25 žáků 7. ročníku ZŠ apod.) a název organizace.</w:t>
      </w:r>
    </w:p>
  </w:footnote>
  <w:footnote w:id="2">
    <w:p w14:paraId="559B720D" w14:textId="77777777" w:rsidR="00A25EB3" w:rsidRDefault="00A25EB3" w:rsidP="00EB6252">
      <w:pPr>
        <w:pStyle w:val="Textpoznpodarou"/>
      </w:pPr>
      <w:r>
        <w:rPr>
          <w:rStyle w:val="Znakapoznpodarou"/>
        </w:rPr>
        <w:footnoteRef/>
      </w:r>
      <w:r>
        <w:t xml:space="preserve"> Vychází z evaluačních dotazníků žáků, učitelů, realizátorů programů – pracovníků neformálního vzdělávání či záznamů z rozhovorů s dětmi, které příjemce uchovává pro kontroly na místě.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8C7"/>
    <w:multiLevelType w:val="hybridMultilevel"/>
    <w:tmpl w:val="DFE4C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CC0828"/>
    <w:multiLevelType w:val="hybridMultilevel"/>
    <w:tmpl w:val="17080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AF166F"/>
    <w:multiLevelType w:val="hybridMultilevel"/>
    <w:tmpl w:val="5FEAE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F18B4"/>
    <w:multiLevelType w:val="hybridMultilevel"/>
    <w:tmpl w:val="BF06D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C766CD"/>
    <w:multiLevelType w:val="hybridMultilevel"/>
    <w:tmpl w:val="0B5C0934"/>
    <w:lvl w:ilvl="0" w:tplc="B63A550C">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E101F"/>
    <w:multiLevelType w:val="hybridMultilevel"/>
    <w:tmpl w:val="36723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FA62BF"/>
    <w:multiLevelType w:val="hybridMultilevel"/>
    <w:tmpl w:val="E7A06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46FC7"/>
    <w:multiLevelType w:val="hybridMultilevel"/>
    <w:tmpl w:val="A9F217F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90C250F"/>
    <w:multiLevelType w:val="hybridMultilevel"/>
    <w:tmpl w:val="AD948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C22815"/>
    <w:multiLevelType w:val="hybridMultilevel"/>
    <w:tmpl w:val="B49A2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4721F9"/>
    <w:multiLevelType w:val="hybridMultilevel"/>
    <w:tmpl w:val="25220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686C52"/>
    <w:multiLevelType w:val="hybridMultilevel"/>
    <w:tmpl w:val="C3984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D3446D"/>
    <w:multiLevelType w:val="hybridMultilevel"/>
    <w:tmpl w:val="D8A4A73C"/>
    <w:lvl w:ilvl="0" w:tplc="51B6198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3AB199C"/>
    <w:multiLevelType w:val="hybridMultilevel"/>
    <w:tmpl w:val="7BCCA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BF2EF8"/>
    <w:multiLevelType w:val="hybridMultilevel"/>
    <w:tmpl w:val="D618DDE8"/>
    <w:lvl w:ilvl="0" w:tplc="4DF63E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387216"/>
    <w:multiLevelType w:val="hybridMultilevel"/>
    <w:tmpl w:val="32E4D7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A564A8"/>
    <w:multiLevelType w:val="hybridMultilevel"/>
    <w:tmpl w:val="803CE1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8" w15:restartNumberingAfterBreak="0">
    <w:nsid w:val="2B662555"/>
    <w:multiLevelType w:val="hybridMultilevel"/>
    <w:tmpl w:val="74D48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D806B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524BF"/>
    <w:multiLevelType w:val="hybridMultilevel"/>
    <w:tmpl w:val="38C8A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A52CA5"/>
    <w:multiLevelType w:val="hybridMultilevel"/>
    <w:tmpl w:val="D122A4C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B991DFE"/>
    <w:multiLevelType w:val="hybridMultilevel"/>
    <w:tmpl w:val="1F821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42DB2"/>
    <w:multiLevelType w:val="hybridMultilevel"/>
    <w:tmpl w:val="9F0E69D6"/>
    <w:lvl w:ilvl="0" w:tplc="1DFE1962">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5249F6"/>
    <w:multiLevelType w:val="hybridMultilevel"/>
    <w:tmpl w:val="3E1E7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0A5152"/>
    <w:multiLevelType w:val="hybridMultilevel"/>
    <w:tmpl w:val="FD7C45BE"/>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01A421E"/>
    <w:multiLevelType w:val="hybridMultilevel"/>
    <w:tmpl w:val="6736DE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0936407"/>
    <w:multiLevelType w:val="hybridMultilevel"/>
    <w:tmpl w:val="6C4E8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C673C1"/>
    <w:multiLevelType w:val="hybridMultilevel"/>
    <w:tmpl w:val="8DC08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C1171B"/>
    <w:multiLevelType w:val="hybridMultilevel"/>
    <w:tmpl w:val="F37C8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CD5F9F"/>
    <w:multiLevelType w:val="hybridMultilevel"/>
    <w:tmpl w:val="C562F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E64A91"/>
    <w:multiLevelType w:val="hybridMultilevel"/>
    <w:tmpl w:val="B0EC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3D5E27"/>
    <w:multiLevelType w:val="hybridMultilevel"/>
    <w:tmpl w:val="1ED09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16420"/>
    <w:multiLevelType w:val="hybridMultilevel"/>
    <w:tmpl w:val="E8DA8CB6"/>
    <w:lvl w:ilvl="0" w:tplc="04050001">
      <w:start w:val="1"/>
      <w:numFmt w:val="bullet"/>
      <w:lvlText w:val=""/>
      <w:lvlJc w:val="left"/>
      <w:pPr>
        <w:ind w:left="-2472" w:hanging="360"/>
      </w:pPr>
      <w:rPr>
        <w:rFonts w:ascii="Symbol" w:hAnsi="Symbol" w:hint="default"/>
      </w:rPr>
    </w:lvl>
    <w:lvl w:ilvl="1" w:tplc="04050003">
      <w:start w:val="1"/>
      <w:numFmt w:val="bullet"/>
      <w:lvlText w:val="o"/>
      <w:lvlJc w:val="left"/>
      <w:pPr>
        <w:ind w:left="-1392" w:hanging="360"/>
      </w:pPr>
      <w:rPr>
        <w:rFonts w:ascii="Courier New" w:hAnsi="Courier New" w:cs="Courier New" w:hint="default"/>
      </w:rPr>
    </w:lvl>
    <w:lvl w:ilvl="2" w:tplc="04050005" w:tentative="1">
      <w:start w:val="1"/>
      <w:numFmt w:val="bullet"/>
      <w:lvlText w:val=""/>
      <w:lvlJc w:val="left"/>
      <w:pPr>
        <w:ind w:left="-672" w:hanging="360"/>
      </w:pPr>
      <w:rPr>
        <w:rFonts w:ascii="Wingdings" w:hAnsi="Wingdings" w:hint="default"/>
      </w:rPr>
    </w:lvl>
    <w:lvl w:ilvl="3" w:tplc="04050001" w:tentative="1">
      <w:start w:val="1"/>
      <w:numFmt w:val="bullet"/>
      <w:lvlText w:val=""/>
      <w:lvlJc w:val="left"/>
      <w:pPr>
        <w:ind w:left="48" w:hanging="360"/>
      </w:pPr>
      <w:rPr>
        <w:rFonts w:ascii="Symbol" w:hAnsi="Symbol" w:hint="default"/>
      </w:rPr>
    </w:lvl>
    <w:lvl w:ilvl="4" w:tplc="04050003" w:tentative="1">
      <w:start w:val="1"/>
      <w:numFmt w:val="bullet"/>
      <w:lvlText w:val="o"/>
      <w:lvlJc w:val="left"/>
      <w:pPr>
        <w:ind w:left="768" w:hanging="360"/>
      </w:pPr>
      <w:rPr>
        <w:rFonts w:ascii="Courier New" w:hAnsi="Courier New" w:cs="Courier New" w:hint="default"/>
      </w:rPr>
    </w:lvl>
    <w:lvl w:ilvl="5" w:tplc="04050005" w:tentative="1">
      <w:start w:val="1"/>
      <w:numFmt w:val="bullet"/>
      <w:lvlText w:val=""/>
      <w:lvlJc w:val="left"/>
      <w:pPr>
        <w:ind w:left="1488" w:hanging="360"/>
      </w:pPr>
      <w:rPr>
        <w:rFonts w:ascii="Wingdings" w:hAnsi="Wingdings" w:hint="default"/>
      </w:rPr>
    </w:lvl>
    <w:lvl w:ilvl="6" w:tplc="04050001" w:tentative="1">
      <w:start w:val="1"/>
      <w:numFmt w:val="bullet"/>
      <w:lvlText w:val=""/>
      <w:lvlJc w:val="left"/>
      <w:pPr>
        <w:ind w:left="2208" w:hanging="360"/>
      </w:pPr>
      <w:rPr>
        <w:rFonts w:ascii="Symbol" w:hAnsi="Symbol" w:hint="default"/>
      </w:rPr>
    </w:lvl>
    <w:lvl w:ilvl="7" w:tplc="04050003" w:tentative="1">
      <w:start w:val="1"/>
      <w:numFmt w:val="bullet"/>
      <w:lvlText w:val="o"/>
      <w:lvlJc w:val="left"/>
      <w:pPr>
        <w:ind w:left="2928" w:hanging="360"/>
      </w:pPr>
      <w:rPr>
        <w:rFonts w:ascii="Courier New" w:hAnsi="Courier New" w:cs="Courier New" w:hint="default"/>
      </w:rPr>
    </w:lvl>
    <w:lvl w:ilvl="8" w:tplc="04050005" w:tentative="1">
      <w:start w:val="1"/>
      <w:numFmt w:val="bullet"/>
      <w:lvlText w:val=""/>
      <w:lvlJc w:val="left"/>
      <w:pPr>
        <w:ind w:left="3648" w:hanging="360"/>
      </w:pPr>
      <w:rPr>
        <w:rFonts w:ascii="Wingdings" w:hAnsi="Wingdings" w:hint="default"/>
      </w:rPr>
    </w:lvl>
  </w:abstractNum>
  <w:abstractNum w:abstractNumId="37" w15:restartNumberingAfterBreak="0">
    <w:nsid w:val="61ED1509"/>
    <w:multiLevelType w:val="hybridMultilevel"/>
    <w:tmpl w:val="5EE8819A"/>
    <w:lvl w:ilvl="0" w:tplc="4DF63E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C4092"/>
    <w:multiLevelType w:val="hybridMultilevel"/>
    <w:tmpl w:val="C2E68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5C871D1"/>
    <w:multiLevelType w:val="hybridMultilevel"/>
    <w:tmpl w:val="4D3C5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4F3083"/>
    <w:multiLevelType w:val="hybridMultilevel"/>
    <w:tmpl w:val="7C8A6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555204"/>
    <w:multiLevelType w:val="hybridMultilevel"/>
    <w:tmpl w:val="40AA3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9856097"/>
    <w:multiLevelType w:val="hybridMultilevel"/>
    <w:tmpl w:val="AA7E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4D59A4"/>
    <w:multiLevelType w:val="hybridMultilevel"/>
    <w:tmpl w:val="40C4F4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1DD79B7"/>
    <w:multiLevelType w:val="hybridMultilevel"/>
    <w:tmpl w:val="A9C0C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A40A19"/>
    <w:multiLevelType w:val="hybridMultilevel"/>
    <w:tmpl w:val="16481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837A8C"/>
    <w:multiLevelType w:val="hybridMultilevel"/>
    <w:tmpl w:val="4A6ED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576846"/>
    <w:multiLevelType w:val="hybridMultilevel"/>
    <w:tmpl w:val="14B26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670A9C"/>
    <w:multiLevelType w:val="hybridMultilevel"/>
    <w:tmpl w:val="583C4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C065C5"/>
    <w:multiLevelType w:val="hybridMultilevel"/>
    <w:tmpl w:val="0694DB7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6"/>
  </w:num>
  <w:num w:numId="2">
    <w:abstractNumId w:val="41"/>
  </w:num>
  <w:num w:numId="3">
    <w:abstractNumId w:val="32"/>
  </w:num>
  <w:num w:numId="4">
    <w:abstractNumId w:val="28"/>
  </w:num>
  <w:num w:numId="5">
    <w:abstractNumId w:val="17"/>
  </w:num>
  <w:num w:numId="6">
    <w:abstractNumId w:val="8"/>
  </w:num>
  <w:num w:numId="7">
    <w:abstractNumId w:val="20"/>
  </w:num>
  <w:num w:numId="8">
    <w:abstractNumId w:val="30"/>
  </w:num>
  <w:num w:numId="9">
    <w:abstractNumId w:val="0"/>
  </w:num>
  <w:num w:numId="10">
    <w:abstractNumId w:val="39"/>
  </w:num>
  <w:num w:numId="11">
    <w:abstractNumId w:val="2"/>
  </w:num>
  <w:num w:numId="12">
    <w:abstractNumId w:val="35"/>
  </w:num>
  <w:num w:numId="13">
    <w:abstractNumId w:val="34"/>
  </w:num>
  <w:num w:numId="14">
    <w:abstractNumId w:val="3"/>
  </w:num>
  <w:num w:numId="15">
    <w:abstractNumId w:val="23"/>
  </w:num>
  <w:num w:numId="16">
    <w:abstractNumId w:val="1"/>
  </w:num>
  <w:num w:numId="17">
    <w:abstractNumId w:val="33"/>
  </w:num>
  <w:num w:numId="18">
    <w:abstractNumId w:val="24"/>
  </w:num>
  <w:num w:numId="19">
    <w:abstractNumId w:val="15"/>
  </w:num>
  <w:num w:numId="20">
    <w:abstractNumId w:val="37"/>
  </w:num>
  <w:num w:numId="21">
    <w:abstractNumId w:val="6"/>
  </w:num>
  <w:num w:numId="22">
    <w:abstractNumId w:val="29"/>
  </w:num>
  <w:num w:numId="23">
    <w:abstractNumId w:val="7"/>
  </w:num>
  <w:num w:numId="24">
    <w:abstractNumId w:val="12"/>
  </w:num>
  <w:num w:numId="25">
    <w:abstractNumId w:val="5"/>
  </w:num>
  <w:num w:numId="26">
    <w:abstractNumId w:val="36"/>
  </w:num>
  <w:num w:numId="27">
    <w:abstractNumId w:val="16"/>
  </w:num>
  <w:num w:numId="28">
    <w:abstractNumId w:val="43"/>
  </w:num>
  <w:num w:numId="29">
    <w:abstractNumId w:val="21"/>
  </w:num>
  <w:num w:numId="30">
    <w:abstractNumId w:val="14"/>
  </w:num>
  <w:num w:numId="31">
    <w:abstractNumId w:val="49"/>
  </w:num>
  <w:num w:numId="32">
    <w:abstractNumId w:val="27"/>
  </w:num>
  <w:num w:numId="33">
    <w:abstractNumId w:val="25"/>
  </w:num>
  <w:num w:numId="34">
    <w:abstractNumId w:val="31"/>
  </w:num>
  <w:num w:numId="35">
    <w:abstractNumId w:val="11"/>
  </w:num>
  <w:num w:numId="36">
    <w:abstractNumId w:val="9"/>
  </w:num>
  <w:num w:numId="37">
    <w:abstractNumId w:val="38"/>
  </w:num>
  <w:num w:numId="38">
    <w:abstractNumId w:val="18"/>
  </w:num>
  <w:num w:numId="39">
    <w:abstractNumId w:val="48"/>
  </w:num>
  <w:num w:numId="40">
    <w:abstractNumId w:val="22"/>
  </w:num>
  <w:num w:numId="41">
    <w:abstractNumId w:val="42"/>
  </w:num>
  <w:num w:numId="42">
    <w:abstractNumId w:val="26"/>
  </w:num>
  <w:num w:numId="43">
    <w:abstractNumId w:val="47"/>
  </w:num>
  <w:num w:numId="44">
    <w:abstractNumId w:val="4"/>
  </w:num>
  <w:num w:numId="45">
    <w:abstractNumId w:val="45"/>
  </w:num>
  <w:num w:numId="46">
    <w:abstractNumId w:val="19"/>
  </w:num>
  <w:num w:numId="47">
    <w:abstractNumId w:val="13"/>
  </w:num>
  <w:num w:numId="48">
    <w:abstractNumId w:val="40"/>
  </w:num>
  <w:num w:numId="49">
    <w:abstractNumId w:val="10"/>
  </w:num>
  <w:num w:numId="50">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67"/>
    <w:rsid w:val="00000DD5"/>
    <w:rsid w:val="000020A7"/>
    <w:rsid w:val="0000261B"/>
    <w:rsid w:val="00002904"/>
    <w:rsid w:val="000032D2"/>
    <w:rsid w:val="00004AAC"/>
    <w:rsid w:val="00006F11"/>
    <w:rsid w:val="00013F3F"/>
    <w:rsid w:val="0001439A"/>
    <w:rsid w:val="000164A2"/>
    <w:rsid w:val="000178E3"/>
    <w:rsid w:val="0002180C"/>
    <w:rsid w:val="000232DA"/>
    <w:rsid w:val="0002350E"/>
    <w:rsid w:val="000239BD"/>
    <w:rsid w:val="00023B45"/>
    <w:rsid w:val="00023EEA"/>
    <w:rsid w:val="00025814"/>
    <w:rsid w:val="0002650C"/>
    <w:rsid w:val="000274D6"/>
    <w:rsid w:val="0003152A"/>
    <w:rsid w:val="00031DE9"/>
    <w:rsid w:val="00031EF9"/>
    <w:rsid w:val="00033447"/>
    <w:rsid w:val="000347EC"/>
    <w:rsid w:val="0003510D"/>
    <w:rsid w:val="000401B2"/>
    <w:rsid w:val="000403BE"/>
    <w:rsid w:val="0004100B"/>
    <w:rsid w:val="0005214C"/>
    <w:rsid w:val="00055176"/>
    <w:rsid w:val="00055BE5"/>
    <w:rsid w:val="000568A5"/>
    <w:rsid w:val="00057E97"/>
    <w:rsid w:val="00060C96"/>
    <w:rsid w:val="0006117A"/>
    <w:rsid w:val="000636AB"/>
    <w:rsid w:val="0006455F"/>
    <w:rsid w:val="00065B7C"/>
    <w:rsid w:val="00071181"/>
    <w:rsid w:val="000727A3"/>
    <w:rsid w:val="00080126"/>
    <w:rsid w:val="00080FC2"/>
    <w:rsid w:val="000834A2"/>
    <w:rsid w:val="00083AD3"/>
    <w:rsid w:val="00086790"/>
    <w:rsid w:val="00087080"/>
    <w:rsid w:val="00091CB4"/>
    <w:rsid w:val="0009287F"/>
    <w:rsid w:val="00097648"/>
    <w:rsid w:val="000A070B"/>
    <w:rsid w:val="000A62E8"/>
    <w:rsid w:val="000A6540"/>
    <w:rsid w:val="000A6B67"/>
    <w:rsid w:val="000B0079"/>
    <w:rsid w:val="000B0ACB"/>
    <w:rsid w:val="000B194B"/>
    <w:rsid w:val="000B6188"/>
    <w:rsid w:val="000C0E27"/>
    <w:rsid w:val="000C2024"/>
    <w:rsid w:val="000C5A28"/>
    <w:rsid w:val="000C7250"/>
    <w:rsid w:val="000C76C1"/>
    <w:rsid w:val="000D1C75"/>
    <w:rsid w:val="000D58B8"/>
    <w:rsid w:val="000D68A2"/>
    <w:rsid w:val="000E15B6"/>
    <w:rsid w:val="000E1E6A"/>
    <w:rsid w:val="000E544B"/>
    <w:rsid w:val="000E66B9"/>
    <w:rsid w:val="000E7527"/>
    <w:rsid w:val="000F0133"/>
    <w:rsid w:val="000F3A18"/>
    <w:rsid w:val="000F74B8"/>
    <w:rsid w:val="000F7DEB"/>
    <w:rsid w:val="00100107"/>
    <w:rsid w:val="00111DD6"/>
    <w:rsid w:val="001135E6"/>
    <w:rsid w:val="00116CE8"/>
    <w:rsid w:val="00120241"/>
    <w:rsid w:val="001219B3"/>
    <w:rsid w:val="0012395E"/>
    <w:rsid w:val="00126949"/>
    <w:rsid w:val="00130E46"/>
    <w:rsid w:val="001310BD"/>
    <w:rsid w:val="00136736"/>
    <w:rsid w:val="00137CBF"/>
    <w:rsid w:val="00137CD1"/>
    <w:rsid w:val="0014114E"/>
    <w:rsid w:val="00143C31"/>
    <w:rsid w:val="00147106"/>
    <w:rsid w:val="00147265"/>
    <w:rsid w:val="00147AEF"/>
    <w:rsid w:val="00151119"/>
    <w:rsid w:val="0015130B"/>
    <w:rsid w:val="00157814"/>
    <w:rsid w:val="00160AF2"/>
    <w:rsid w:val="00162484"/>
    <w:rsid w:val="00163CA9"/>
    <w:rsid w:val="001647D4"/>
    <w:rsid w:val="00165B4F"/>
    <w:rsid w:val="00165CCC"/>
    <w:rsid w:val="001666CB"/>
    <w:rsid w:val="00166EC8"/>
    <w:rsid w:val="00173A38"/>
    <w:rsid w:val="00173E3F"/>
    <w:rsid w:val="00174EE7"/>
    <w:rsid w:val="00182CE2"/>
    <w:rsid w:val="00183AE6"/>
    <w:rsid w:val="00184161"/>
    <w:rsid w:val="00185BB2"/>
    <w:rsid w:val="00192AC6"/>
    <w:rsid w:val="001A02A8"/>
    <w:rsid w:val="001A5060"/>
    <w:rsid w:val="001A53DE"/>
    <w:rsid w:val="001A68A6"/>
    <w:rsid w:val="001B35E9"/>
    <w:rsid w:val="001C04D0"/>
    <w:rsid w:val="001C2C21"/>
    <w:rsid w:val="001C644D"/>
    <w:rsid w:val="001D0103"/>
    <w:rsid w:val="001D0305"/>
    <w:rsid w:val="001D557F"/>
    <w:rsid w:val="001E03B9"/>
    <w:rsid w:val="001E29EE"/>
    <w:rsid w:val="001E56E3"/>
    <w:rsid w:val="001F1631"/>
    <w:rsid w:val="001F21BB"/>
    <w:rsid w:val="001F27D0"/>
    <w:rsid w:val="001F67CA"/>
    <w:rsid w:val="00202A03"/>
    <w:rsid w:val="00204628"/>
    <w:rsid w:val="00205AAF"/>
    <w:rsid w:val="00206BF7"/>
    <w:rsid w:val="002074D4"/>
    <w:rsid w:val="00207A68"/>
    <w:rsid w:val="00214922"/>
    <w:rsid w:val="0021683A"/>
    <w:rsid w:val="0022313B"/>
    <w:rsid w:val="002234BA"/>
    <w:rsid w:val="002234FE"/>
    <w:rsid w:val="00225555"/>
    <w:rsid w:val="00226968"/>
    <w:rsid w:val="002317BD"/>
    <w:rsid w:val="00231918"/>
    <w:rsid w:val="00232363"/>
    <w:rsid w:val="002401BB"/>
    <w:rsid w:val="00244401"/>
    <w:rsid w:val="002454A2"/>
    <w:rsid w:val="00245869"/>
    <w:rsid w:val="002458C4"/>
    <w:rsid w:val="00251F1E"/>
    <w:rsid w:val="00253E1F"/>
    <w:rsid w:val="0025624C"/>
    <w:rsid w:val="002574C7"/>
    <w:rsid w:val="002578B4"/>
    <w:rsid w:val="00262FC0"/>
    <w:rsid w:val="00263102"/>
    <w:rsid w:val="002641AC"/>
    <w:rsid w:val="00264594"/>
    <w:rsid w:val="0026615E"/>
    <w:rsid w:val="00266231"/>
    <w:rsid w:val="002668B0"/>
    <w:rsid w:val="00272AD4"/>
    <w:rsid w:val="00274919"/>
    <w:rsid w:val="002755F1"/>
    <w:rsid w:val="00275E67"/>
    <w:rsid w:val="002807EB"/>
    <w:rsid w:val="0028355B"/>
    <w:rsid w:val="002840A8"/>
    <w:rsid w:val="002901DB"/>
    <w:rsid w:val="00290226"/>
    <w:rsid w:val="00291346"/>
    <w:rsid w:val="00291D58"/>
    <w:rsid w:val="002A40D0"/>
    <w:rsid w:val="002A4FEA"/>
    <w:rsid w:val="002A6ACF"/>
    <w:rsid w:val="002A73BE"/>
    <w:rsid w:val="002B0711"/>
    <w:rsid w:val="002B1B00"/>
    <w:rsid w:val="002B1EC6"/>
    <w:rsid w:val="002B3F0B"/>
    <w:rsid w:val="002B49C2"/>
    <w:rsid w:val="002B537D"/>
    <w:rsid w:val="002B6E51"/>
    <w:rsid w:val="002B72AE"/>
    <w:rsid w:val="002B7732"/>
    <w:rsid w:val="002C0248"/>
    <w:rsid w:val="002C04BD"/>
    <w:rsid w:val="002C3F8F"/>
    <w:rsid w:val="002D1A1D"/>
    <w:rsid w:val="002D20D2"/>
    <w:rsid w:val="002D57D9"/>
    <w:rsid w:val="002D7D12"/>
    <w:rsid w:val="002E0253"/>
    <w:rsid w:val="002E1247"/>
    <w:rsid w:val="002E15F6"/>
    <w:rsid w:val="002E6C23"/>
    <w:rsid w:val="002F3C3C"/>
    <w:rsid w:val="002F49AB"/>
    <w:rsid w:val="003018D3"/>
    <w:rsid w:val="00303076"/>
    <w:rsid w:val="00304620"/>
    <w:rsid w:val="003071FB"/>
    <w:rsid w:val="0030720F"/>
    <w:rsid w:val="00312835"/>
    <w:rsid w:val="00316623"/>
    <w:rsid w:val="00320D6B"/>
    <w:rsid w:val="00322CC5"/>
    <w:rsid w:val="0032331D"/>
    <w:rsid w:val="00323371"/>
    <w:rsid w:val="00323963"/>
    <w:rsid w:val="003254BF"/>
    <w:rsid w:val="00326072"/>
    <w:rsid w:val="0032621E"/>
    <w:rsid w:val="003306FD"/>
    <w:rsid w:val="00332B6D"/>
    <w:rsid w:val="00337B0B"/>
    <w:rsid w:val="003413CF"/>
    <w:rsid w:val="00342605"/>
    <w:rsid w:val="00342A4E"/>
    <w:rsid w:val="00343271"/>
    <w:rsid w:val="00343C94"/>
    <w:rsid w:val="00346F32"/>
    <w:rsid w:val="00346F99"/>
    <w:rsid w:val="00346FCE"/>
    <w:rsid w:val="00347A09"/>
    <w:rsid w:val="003504C0"/>
    <w:rsid w:val="003509C9"/>
    <w:rsid w:val="00350B40"/>
    <w:rsid w:val="00350D49"/>
    <w:rsid w:val="003521FC"/>
    <w:rsid w:val="00353CE1"/>
    <w:rsid w:val="00355F36"/>
    <w:rsid w:val="003579AE"/>
    <w:rsid w:val="003701F1"/>
    <w:rsid w:val="00372646"/>
    <w:rsid w:val="00373435"/>
    <w:rsid w:val="003773C3"/>
    <w:rsid w:val="00377860"/>
    <w:rsid w:val="00377B97"/>
    <w:rsid w:val="003824A8"/>
    <w:rsid w:val="003827A2"/>
    <w:rsid w:val="0038549C"/>
    <w:rsid w:val="003877DF"/>
    <w:rsid w:val="003922D3"/>
    <w:rsid w:val="0039436A"/>
    <w:rsid w:val="003A3020"/>
    <w:rsid w:val="003A349E"/>
    <w:rsid w:val="003A378B"/>
    <w:rsid w:val="003A623A"/>
    <w:rsid w:val="003A625A"/>
    <w:rsid w:val="003A7904"/>
    <w:rsid w:val="003B0D86"/>
    <w:rsid w:val="003B5087"/>
    <w:rsid w:val="003B609C"/>
    <w:rsid w:val="003B64EE"/>
    <w:rsid w:val="003C235E"/>
    <w:rsid w:val="003C458A"/>
    <w:rsid w:val="003C52C6"/>
    <w:rsid w:val="003C58A4"/>
    <w:rsid w:val="003D05F8"/>
    <w:rsid w:val="003D0D59"/>
    <w:rsid w:val="003D10C9"/>
    <w:rsid w:val="003D20C1"/>
    <w:rsid w:val="003D47E6"/>
    <w:rsid w:val="003E35AB"/>
    <w:rsid w:val="003E37CE"/>
    <w:rsid w:val="003E3C9B"/>
    <w:rsid w:val="003E51FC"/>
    <w:rsid w:val="003F1348"/>
    <w:rsid w:val="003F279B"/>
    <w:rsid w:val="003F77EB"/>
    <w:rsid w:val="003F7FE5"/>
    <w:rsid w:val="00402683"/>
    <w:rsid w:val="004063A9"/>
    <w:rsid w:val="004073A1"/>
    <w:rsid w:val="0040758A"/>
    <w:rsid w:val="00407F4D"/>
    <w:rsid w:val="0042218B"/>
    <w:rsid w:val="00430806"/>
    <w:rsid w:val="0043105C"/>
    <w:rsid w:val="0043559E"/>
    <w:rsid w:val="00436090"/>
    <w:rsid w:val="0043740F"/>
    <w:rsid w:val="00437EA0"/>
    <w:rsid w:val="0044241E"/>
    <w:rsid w:val="00444822"/>
    <w:rsid w:val="00444EEE"/>
    <w:rsid w:val="00454F2E"/>
    <w:rsid w:val="00462A8E"/>
    <w:rsid w:val="00466521"/>
    <w:rsid w:val="004675F6"/>
    <w:rsid w:val="00467796"/>
    <w:rsid w:val="004764D1"/>
    <w:rsid w:val="00476998"/>
    <w:rsid w:val="004809EC"/>
    <w:rsid w:val="0048160C"/>
    <w:rsid w:val="0048378B"/>
    <w:rsid w:val="00486648"/>
    <w:rsid w:val="004915D0"/>
    <w:rsid w:val="00492CD1"/>
    <w:rsid w:val="00493337"/>
    <w:rsid w:val="004947D3"/>
    <w:rsid w:val="004949A7"/>
    <w:rsid w:val="00495795"/>
    <w:rsid w:val="00496A55"/>
    <w:rsid w:val="004A13B2"/>
    <w:rsid w:val="004A2C40"/>
    <w:rsid w:val="004A6D95"/>
    <w:rsid w:val="004A7897"/>
    <w:rsid w:val="004A7E4C"/>
    <w:rsid w:val="004B0292"/>
    <w:rsid w:val="004B232A"/>
    <w:rsid w:val="004B4A95"/>
    <w:rsid w:val="004B53DC"/>
    <w:rsid w:val="004B7A99"/>
    <w:rsid w:val="004C0891"/>
    <w:rsid w:val="004D39A5"/>
    <w:rsid w:val="004D4E23"/>
    <w:rsid w:val="004E11B3"/>
    <w:rsid w:val="004E2440"/>
    <w:rsid w:val="004E3031"/>
    <w:rsid w:val="004E3DDA"/>
    <w:rsid w:val="004E5991"/>
    <w:rsid w:val="004E7A56"/>
    <w:rsid w:val="004F060D"/>
    <w:rsid w:val="004F07C1"/>
    <w:rsid w:val="004F423A"/>
    <w:rsid w:val="004F44CE"/>
    <w:rsid w:val="004F690B"/>
    <w:rsid w:val="0050148C"/>
    <w:rsid w:val="005029FA"/>
    <w:rsid w:val="0051004D"/>
    <w:rsid w:val="00510DF0"/>
    <w:rsid w:val="00511CFE"/>
    <w:rsid w:val="0051564C"/>
    <w:rsid w:val="00515FC1"/>
    <w:rsid w:val="00516001"/>
    <w:rsid w:val="005162B2"/>
    <w:rsid w:val="00516DB0"/>
    <w:rsid w:val="00520552"/>
    <w:rsid w:val="00520C0A"/>
    <w:rsid w:val="00521882"/>
    <w:rsid w:val="005238BA"/>
    <w:rsid w:val="005249AA"/>
    <w:rsid w:val="00525AF3"/>
    <w:rsid w:val="0052750A"/>
    <w:rsid w:val="00533122"/>
    <w:rsid w:val="00541C36"/>
    <w:rsid w:val="00542005"/>
    <w:rsid w:val="00542E89"/>
    <w:rsid w:val="00547889"/>
    <w:rsid w:val="00551F5E"/>
    <w:rsid w:val="00552723"/>
    <w:rsid w:val="005603AF"/>
    <w:rsid w:val="00563825"/>
    <w:rsid w:val="00564805"/>
    <w:rsid w:val="0056482E"/>
    <w:rsid w:val="00566207"/>
    <w:rsid w:val="00567BC6"/>
    <w:rsid w:val="005700C3"/>
    <w:rsid w:val="00570AC7"/>
    <w:rsid w:val="005712B1"/>
    <w:rsid w:val="00571D7F"/>
    <w:rsid w:val="0057640F"/>
    <w:rsid w:val="005A4287"/>
    <w:rsid w:val="005A5843"/>
    <w:rsid w:val="005A5F2B"/>
    <w:rsid w:val="005B13F6"/>
    <w:rsid w:val="005B1642"/>
    <w:rsid w:val="005B2457"/>
    <w:rsid w:val="005B4391"/>
    <w:rsid w:val="005C2CAF"/>
    <w:rsid w:val="005C31DB"/>
    <w:rsid w:val="005C3E1B"/>
    <w:rsid w:val="005C4294"/>
    <w:rsid w:val="005C618E"/>
    <w:rsid w:val="005C6FC2"/>
    <w:rsid w:val="005D0846"/>
    <w:rsid w:val="005D09D8"/>
    <w:rsid w:val="005D0E9A"/>
    <w:rsid w:val="005D2B68"/>
    <w:rsid w:val="005D3EA9"/>
    <w:rsid w:val="005D4136"/>
    <w:rsid w:val="005D537F"/>
    <w:rsid w:val="005D780A"/>
    <w:rsid w:val="005E136B"/>
    <w:rsid w:val="005E43E6"/>
    <w:rsid w:val="005E4774"/>
    <w:rsid w:val="005E6B02"/>
    <w:rsid w:val="005E73D2"/>
    <w:rsid w:val="005E7D89"/>
    <w:rsid w:val="005F1573"/>
    <w:rsid w:val="005F3206"/>
    <w:rsid w:val="005F39C8"/>
    <w:rsid w:val="005F4030"/>
    <w:rsid w:val="006032FE"/>
    <w:rsid w:val="0060508E"/>
    <w:rsid w:val="006172A3"/>
    <w:rsid w:val="006172FF"/>
    <w:rsid w:val="00621F88"/>
    <w:rsid w:val="00624C97"/>
    <w:rsid w:val="00627DED"/>
    <w:rsid w:val="00631605"/>
    <w:rsid w:val="006371B4"/>
    <w:rsid w:val="00637225"/>
    <w:rsid w:val="006420A9"/>
    <w:rsid w:val="006429F7"/>
    <w:rsid w:val="0064662C"/>
    <w:rsid w:val="00653234"/>
    <w:rsid w:val="0065337E"/>
    <w:rsid w:val="00653BE4"/>
    <w:rsid w:val="006564CA"/>
    <w:rsid w:val="00660185"/>
    <w:rsid w:val="0066105B"/>
    <w:rsid w:val="00662CD8"/>
    <w:rsid w:val="0066494F"/>
    <w:rsid w:val="00664CA1"/>
    <w:rsid w:val="00666086"/>
    <w:rsid w:val="00670CC0"/>
    <w:rsid w:val="00674820"/>
    <w:rsid w:val="00674D28"/>
    <w:rsid w:val="00675307"/>
    <w:rsid w:val="00681E5E"/>
    <w:rsid w:val="0068240A"/>
    <w:rsid w:val="00690807"/>
    <w:rsid w:val="006969CC"/>
    <w:rsid w:val="006A3F36"/>
    <w:rsid w:val="006B1891"/>
    <w:rsid w:val="006B5391"/>
    <w:rsid w:val="006B7973"/>
    <w:rsid w:val="006B7E38"/>
    <w:rsid w:val="006D3DBC"/>
    <w:rsid w:val="006D3DD3"/>
    <w:rsid w:val="006D43DC"/>
    <w:rsid w:val="006D44A6"/>
    <w:rsid w:val="006D501D"/>
    <w:rsid w:val="006D5D48"/>
    <w:rsid w:val="006E2106"/>
    <w:rsid w:val="006E2553"/>
    <w:rsid w:val="006E5AE1"/>
    <w:rsid w:val="006E6093"/>
    <w:rsid w:val="006E78AB"/>
    <w:rsid w:val="006E7B3D"/>
    <w:rsid w:val="006F16CC"/>
    <w:rsid w:val="006F193A"/>
    <w:rsid w:val="006F2C29"/>
    <w:rsid w:val="006F3C8C"/>
    <w:rsid w:val="006F46F7"/>
    <w:rsid w:val="006F62DA"/>
    <w:rsid w:val="00703884"/>
    <w:rsid w:val="0070417F"/>
    <w:rsid w:val="007045FF"/>
    <w:rsid w:val="00704E8A"/>
    <w:rsid w:val="007051D2"/>
    <w:rsid w:val="00716034"/>
    <w:rsid w:val="00720B16"/>
    <w:rsid w:val="00722AA0"/>
    <w:rsid w:val="007256AF"/>
    <w:rsid w:val="007278E8"/>
    <w:rsid w:val="00731247"/>
    <w:rsid w:val="00733E33"/>
    <w:rsid w:val="00734C52"/>
    <w:rsid w:val="0073612D"/>
    <w:rsid w:val="007379EF"/>
    <w:rsid w:val="007432D3"/>
    <w:rsid w:val="00745162"/>
    <w:rsid w:val="007464AF"/>
    <w:rsid w:val="0074702E"/>
    <w:rsid w:val="00747E49"/>
    <w:rsid w:val="00750C0A"/>
    <w:rsid w:val="00750DC2"/>
    <w:rsid w:val="00752572"/>
    <w:rsid w:val="007526FD"/>
    <w:rsid w:val="00752A91"/>
    <w:rsid w:val="00753B0D"/>
    <w:rsid w:val="0076767E"/>
    <w:rsid w:val="00776CA6"/>
    <w:rsid w:val="00780796"/>
    <w:rsid w:val="0078183F"/>
    <w:rsid w:val="00784681"/>
    <w:rsid w:val="007849CC"/>
    <w:rsid w:val="0078744B"/>
    <w:rsid w:val="00790CB2"/>
    <w:rsid w:val="007917D6"/>
    <w:rsid w:val="007949B0"/>
    <w:rsid w:val="00795120"/>
    <w:rsid w:val="007A3698"/>
    <w:rsid w:val="007A5829"/>
    <w:rsid w:val="007B2001"/>
    <w:rsid w:val="007B35CD"/>
    <w:rsid w:val="007B67D7"/>
    <w:rsid w:val="007B7608"/>
    <w:rsid w:val="007B7A51"/>
    <w:rsid w:val="007C42B4"/>
    <w:rsid w:val="007C4649"/>
    <w:rsid w:val="007C4784"/>
    <w:rsid w:val="007D0646"/>
    <w:rsid w:val="007D1DBB"/>
    <w:rsid w:val="007D2185"/>
    <w:rsid w:val="007E3169"/>
    <w:rsid w:val="007E3483"/>
    <w:rsid w:val="007E5007"/>
    <w:rsid w:val="007E6BB7"/>
    <w:rsid w:val="007F00E5"/>
    <w:rsid w:val="007F397A"/>
    <w:rsid w:val="007F4156"/>
    <w:rsid w:val="007F6375"/>
    <w:rsid w:val="007F7D6F"/>
    <w:rsid w:val="00801E22"/>
    <w:rsid w:val="00803B9A"/>
    <w:rsid w:val="00805E8C"/>
    <w:rsid w:val="00810879"/>
    <w:rsid w:val="008120AA"/>
    <w:rsid w:val="00814771"/>
    <w:rsid w:val="00814B01"/>
    <w:rsid w:val="00817BB6"/>
    <w:rsid w:val="00820A08"/>
    <w:rsid w:val="008213A7"/>
    <w:rsid w:val="00821E2F"/>
    <w:rsid w:val="00830CBE"/>
    <w:rsid w:val="00831027"/>
    <w:rsid w:val="0083146B"/>
    <w:rsid w:val="00834416"/>
    <w:rsid w:val="008374FB"/>
    <w:rsid w:val="00845479"/>
    <w:rsid w:val="00850AEF"/>
    <w:rsid w:val="00850CCD"/>
    <w:rsid w:val="00852408"/>
    <w:rsid w:val="00853EB9"/>
    <w:rsid w:val="00854A3D"/>
    <w:rsid w:val="0085575A"/>
    <w:rsid w:val="00857AAE"/>
    <w:rsid w:val="008602D9"/>
    <w:rsid w:val="00861C28"/>
    <w:rsid w:val="00862B07"/>
    <w:rsid w:val="008639C3"/>
    <w:rsid w:val="00873186"/>
    <w:rsid w:val="008769AD"/>
    <w:rsid w:val="00877C47"/>
    <w:rsid w:val="008810BB"/>
    <w:rsid w:val="00882704"/>
    <w:rsid w:val="008833A5"/>
    <w:rsid w:val="0088433C"/>
    <w:rsid w:val="00890398"/>
    <w:rsid w:val="008906A0"/>
    <w:rsid w:val="008910E2"/>
    <w:rsid w:val="00892725"/>
    <w:rsid w:val="00893C87"/>
    <w:rsid w:val="008A0F22"/>
    <w:rsid w:val="008A1282"/>
    <w:rsid w:val="008A451D"/>
    <w:rsid w:val="008A6459"/>
    <w:rsid w:val="008B3592"/>
    <w:rsid w:val="008B3DF9"/>
    <w:rsid w:val="008B749F"/>
    <w:rsid w:val="008C042A"/>
    <w:rsid w:val="008C3E20"/>
    <w:rsid w:val="008C4989"/>
    <w:rsid w:val="008C50B0"/>
    <w:rsid w:val="008D20DD"/>
    <w:rsid w:val="008D78ED"/>
    <w:rsid w:val="008E2AA3"/>
    <w:rsid w:val="008E706B"/>
    <w:rsid w:val="008E72A9"/>
    <w:rsid w:val="008F012D"/>
    <w:rsid w:val="008F05BD"/>
    <w:rsid w:val="008F7844"/>
    <w:rsid w:val="008F7DD3"/>
    <w:rsid w:val="008F7E83"/>
    <w:rsid w:val="00901345"/>
    <w:rsid w:val="00903C46"/>
    <w:rsid w:val="009065F0"/>
    <w:rsid w:val="009076BC"/>
    <w:rsid w:val="009101C4"/>
    <w:rsid w:val="00910404"/>
    <w:rsid w:val="00916729"/>
    <w:rsid w:val="00916D71"/>
    <w:rsid w:val="009172B3"/>
    <w:rsid w:val="009174FD"/>
    <w:rsid w:val="00927087"/>
    <w:rsid w:val="0093030A"/>
    <w:rsid w:val="00931D40"/>
    <w:rsid w:val="0093287D"/>
    <w:rsid w:val="009344D1"/>
    <w:rsid w:val="00935712"/>
    <w:rsid w:val="00935C5C"/>
    <w:rsid w:val="00940B31"/>
    <w:rsid w:val="009414CC"/>
    <w:rsid w:val="00945B99"/>
    <w:rsid w:val="00945DC3"/>
    <w:rsid w:val="009504F9"/>
    <w:rsid w:val="00950FD2"/>
    <w:rsid w:val="00951E68"/>
    <w:rsid w:val="00952347"/>
    <w:rsid w:val="009576AE"/>
    <w:rsid w:val="009601C2"/>
    <w:rsid w:val="0096651C"/>
    <w:rsid w:val="00966E00"/>
    <w:rsid w:val="009674CA"/>
    <w:rsid w:val="00972050"/>
    <w:rsid w:val="00986139"/>
    <w:rsid w:val="00986B4C"/>
    <w:rsid w:val="009910DE"/>
    <w:rsid w:val="00992F73"/>
    <w:rsid w:val="0099610A"/>
    <w:rsid w:val="009975A0"/>
    <w:rsid w:val="00997A82"/>
    <w:rsid w:val="009A3209"/>
    <w:rsid w:val="009A3553"/>
    <w:rsid w:val="009A55CF"/>
    <w:rsid w:val="009A7C78"/>
    <w:rsid w:val="009B095A"/>
    <w:rsid w:val="009B0A9D"/>
    <w:rsid w:val="009B62F2"/>
    <w:rsid w:val="009B71A8"/>
    <w:rsid w:val="009C02D8"/>
    <w:rsid w:val="009C33AB"/>
    <w:rsid w:val="009C78BD"/>
    <w:rsid w:val="009C7AA9"/>
    <w:rsid w:val="009D19F7"/>
    <w:rsid w:val="009E0AE2"/>
    <w:rsid w:val="009E533E"/>
    <w:rsid w:val="009E5925"/>
    <w:rsid w:val="009E695D"/>
    <w:rsid w:val="009E7C18"/>
    <w:rsid w:val="009F014A"/>
    <w:rsid w:val="009F133F"/>
    <w:rsid w:val="009F3873"/>
    <w:rsid w:val="009F5E6C"/>
    <w:rsid w:val="00A20052"/>
    <w:rsid w:val="00A25EB3"/>
    <w:rsid w:val="00A26CE3"/>
    <w:rsid w:val="00A30BDC"/>
    <w:rsid w:val="00A32160"/>
    <w:rsid w:val="00A355EC"/>
    <w:rsid w:val="00A369A4"/>
    <w:rsid w:val="00A40CFA"/>
    <w:rsid w:val="00A412FE"/>
    <w:rsid w:val="00A42AF5"/>
    <w:rsid w:val="00A4352A"/>
    <w:rsid w:val="00A43B47"/>
    <w:rsid w:val="00A44BB2"/>
    <w:rsid w:val="00A4745A"/>
    <w:rsid w:val="00A47939"/>
    <w:rsid w:val="00A601FB"/>
    <w:rsid w:val="00A645ED"/>
    <w:rsid w:val="00A6482D"/>
    <w:rsid w:val="00A656F3"/>
    <w:rsid w:val="00A725D2"/>
    <w:rsid w:val="00A7311A"/>
    <w:rsid w:val="00A73BF8"/>
    <w:rsid w:val="00A73D02"/>
    <w:rsid w:val="00A74827"/>
    <w:rsid w:val="00A76337"/>
    <w:rsid w:val="00A77AC2"/>
    <w:rsid w:val="00A8212F"/>
    <w:rsid w:val="00A8473A"/>
    <w:rsid w:val="00A8609D"/>
    <w:rsid w:val="00A901C1"/>
    <w:rsid w:val="00A93ACD"/>
    <w:rsid w:val="00A95A5B"/>
    <w:rsid w:val="00AA1CD6"/>
    <w:rsid w:val="00AA6C1A"/>
    <w:rsid w:val="00AB4D4F"/>
    <w:rsid w:val="00AB53E7"/>
    <w:rsid w:val="00AC0622"/>
    <w:rsid w:val="00AC1396"/>
    <w:rsid w:val="00AC57AF"/>
    <w:rsid w:val="00AC781F"/>
    <w:rsid w:val="00AD1226"/>
    <w:rsid w:val="00AD23B1"/>
    <w:rsid w:val="00AD2459"/>
    <w:rsid w:val="00AD3318"/>
    <w:rsid w:val="00AD6251"/>
    <w:rsid w:val="00AD6C95"/>
    <w:rsid w:val="00AE06A8"/>
    <w:rsid w:val="00AE32B4"/>
    <w:rsid w:val="00AE644F"/>
    <w:rsid w:val="00AF1437"/>
    <w:rsid w:val="00AF303C"/>
    <w:rsid w:val="00AF37D7"/>
    <w:rsid w:val="00AF3A75"/>
    <w:rsid w:val="00AF5F49"/>
    <w:rsid w:val="00B0074E"/>
    <w:rsid w:val="00B0150B"/>
    <w:rsid w:val="00B0479F"/>
    <w:rsid w:val="00B04DBF"/>
    <w:rsid w:val="00B2228C"/>
    <w:rsid w:val="00B23F39"/>
    <w:rsid w:val="00B27C56"/>
    <w:rsid w:val="00B35CBA"/>
    <w:rsid w:val="00B37C04"/>
    <w:rsid w:val="00B4288D"/>
    <w:rsid w:val="00B42B59"/>
    <w:rsid w:val="00B45214"/>
    <w:rsid w:val="00B45ADB"/>
    <w:rsid w:val="00B516FD"/>
    <w:rsid w:val="00B56B96"/>
    <w:rsid w:val="00B602B4"/>
    <w:rsid w:val="00B63720"/>
    <w:rsid w:val="00B650D6"/>
    <w:rsid w:val="00B66053"/>
    <w:rsid w:val="00B667D1"/>
    <w:rsid w:val="00B67545"/>
    <w:rsid w:val="00B67D86"/>
    <w:rsid w:val="00B701C9"/>
    <w:rsid w:val="00B70877"/>
    <w:rsid w:val="00B712C7"/>
    <w:rsid w:val="00B747F4"/>
    <w:rsid w:val="00B76EFB"/>
    <w:rsid w:val="00B80CA9"/>
    <w:rsid w:val="00B82B33"/>
    <w:rsid w:val="00B831B2"/>
    <w:rsid w:val="00B83B60"/>
    <w:rsid w:val="00B857AF"/>
    <w:rsid w:val="00B85B3A"/>
    <w:rsid w:val="00B86281"/>
    <w:rsid w:val="00B91D17"/>
    <w:rsid w:val="00B94136"/>
    <w:rsid w:val="00B96FCE"/>
    <w:rsid w:val="00BA3518"/>
    <w:rsid w:val="00BA49B1"/>
    <w:rsid w:val="00BA6F5E"/>
    <w:rsid w:val="00BA79BA"/>
    <w:rsid w:val="00BA7D00"/>
    <w:rsid w:val="00BA7D6A"/>
    <w:rsid w:val="00BB0983"/>
    <w:rsid w:val="00BB0A76"/>
    <w:rsid w:val="00BB0CE4"/>
    <w:rsid w:val="00BB1775"/>
    <w:rsid w:val="00BB4D40"/>
    <w:rsid w:val="00BB7D49"/>
    <w:rsid w:val="00BB7FE8"/>
    <w:rsid w:val="00BC2052"/>
    <w:rsid w:val="00BC64AB"/>
    <w:rsid w:val="00BD5CC1"/>
    <w:rsid w:val="00BE0FAE"/>
    <w:rsid w:val="00BE11E4"/>
    <w:rsid w:val="00BE20A7"/>
    <w:rsid w:val="00BE359D"/>
    <w:rsid w:val="00BE564F"/>
    <w:rsid w:val="00BE692D"/>
    <w:rsid w:val="00BF1D38"/>
    <w:rsid w:val="00BF2C55"/>
    <w:rsid w:val="00BF7AA1"/>
    <w:rsid w:val="00C00175"/>
    <w:rsid w:val="00C01286"/>
    <w:rsid w:val="00C01A0C"/>
    <w:rsid w:val="00C0333A"/>
    <w:rsid w:val="00C043F0"/>
    <w:rsid w:val="00C06D14"/>
    <w:rsid w:val="00C07976"/>
    <w:rsid w:val="00C1769C"/>
    <w:rsid w:val="00C22E03"/>
    <w:rsid w:val="00C2443C"/>
    <w:rsid w:val="00C25746"/>
    <w:rsid w:val="00C27B5B"/>
    <w:rsid w:val="00C40897"/>
    <w:rsid w:val="00C4139B"/>
    <w:rsid w:val="00C43FFE"/>
    <w:rsid w:val="00C44166"/>
    <w:rsid w:val="00C447E7"/>
    <w:rsid w:val="00C53327"/>
    <w:rsid w:val="00C57C36"/>
    <w:rsid w:val="00C60129"/>
    <w:rsid w:val="00C623C8"/>
    <w:rsid w:val="00C639F4"/>
    <w:rsid w:val="00C66CEF"/>
    <w:rsid w:val="00C71619"/>
    <w:rsid w:val="00C72F9B"/>
    <w:rsid w:val="00C770D1"/>
    <w:rsid w:val="00C81790"/>
    <w:rsid w:val="00C81C46"/>
    <w:rsid w:val="00C824E9"/>
    <w:rsid w:val="00C82594"/>
    <w:rsid w:val="00C83A1E"/>
    <w:rsid w:val="00C855E9"/>
    <w:rsid w:val="00C8693D"/>
    <w:rsid w:val="00C8731B"/>
    <w:rsid w:val="00CA7006"/>
    <w:rsid w:val="00CB6D89"/>
    <w:rsid w:val="00CB793A"/>
    <w:rsid w:val="00CB7948"/>
    <w:rsid w:val="00CC091B"/>
    <w:rsid w:val="00CC19EF"/>
    <w:rsid w:val="00CC3FB8"/>
    <w:rsid w:val="00CC47C7"/>
    <w:rsid w:val="00CD07AD"/>
    <w:rsid w:val="00CD0A8E"/>
    <w:rsid w:val="00CD0CE7"/>
    <w:rsid w:val="00CD0EEF"/>
    <w:rsid w:val="00CD2933"/>
    <w:rsid w:val="00CD4A4D"/>
    <w:rsid w:val="00CD5634"/>
    <w:rsid w:val="00CD68A3"/>
    <w:rsid w:val="00CD7E2B"/>
    <w:rsid w:val="00CE08E5"/>
    <w:rsid w:val="00CE1962"/>
    <w:rsid w:val="00CE2217"/>
    <w:rsid w:val="00CE27CF"/>
    <w:rsid w:val="00CE2E08"/>
    <w:rsid w:val="00CE44E4"/>
    <w:rsid w:val="00CF252C"/>
    <w:rsid w:val="00CF3AD0"/>
    <w:rsid w:val="00CF3B1B"/>
    <w:rsid w:val="00D00D1F"/>
    <w:rsid w:val="00D01C07"/>
    <w:rsid w:val="00D02D37"/>
    <w:rsid w:val="00D03E8E"/>
    <w:rsid w:val="00D058E9"/>
    <w:rsid w:val="00D06078"/>
    <w:rsid w:val="00D0792A"/>
    <w:rsid w:val="00D1197B"/>
    <w:rsid w:val="00D12060"/>
    <w:rsid w:val="00D13AAC"/>
    <w:rsid w:val="00D1455A"/>
    <w:rsid w:val="00D14E94"/>
    <w:rsid w:val="00D157DE"/>
    <w:rsid w:val="00D20BC6"/>
    <w:rsid w:val="00D21C8F"/>
    <w:rsid w:val="00D2599B"/>
    <w:rsid w:val="00D27E65"/>
    <w:rsid w:val="00D34EDA"/>
    <w:rsid w:val="00D36BE9"/>
    <w:rsid w:val="00D40BE5"/>
    <w:rsid w:val="00D40F95"/>
    <w:rsid w:val="00D41493"/>
    <w:rsid w:val="00D41C3D"/>
    <w:rsid w:val="00D41DCC"/>
    <w:rsid w:val="00D41E6B"/>
    <w:rsid w:val="00D43573"/>
    <w:rsid w:val="00D4370F"/>
    <w:rsid w:val="00D44F42"/>
    <w:rsid w:val="00D47741"/>
    <w:rsid w:val="00D52504"/>
    <w:rsid w:val="00D625FC"/>
    <w:rsid w:val="00D63AF1"/>
    <w:rsid w:val="00D63DA9"/>
    <w:rsid w:val="00D65885"/>
    <w:rsid w:val="00D670E9"/>
    <w:rsid w:val="00D73356"/>
    <w:rsid w:val="00D74818"/>
    <w:rsid w:val="00D74E7D"/>
    <w:rsid w:val="00D7577A"/>
    <w:rsid w:val="00D75796"/>
    <w:rsid w:val="00D77A94"/>
    <w:rsid w:val="00D821E6"/>
    <w:rsid w:val="00D8483D"/>
    <w:rsid w:val="00D85011"/>
    <w:rsid w:val="00D86E02"/>
    <w:rsid w:val="00D92661"/>
    <w:rsid w:val="00D92861"/>
    <w:rsid w:val="00D92920"/>
    <w:rsid w:val="00D96560"/>
    <w:rsid w:val="00D97428"/>
    <w:rsid w:val="00DA544F"/>
    <w:rsid w:val="00DB17EC"/>
    <w:rsid w:val="00DB3D4E"/>
    <w:rsid w:val="00DB4B7D"/>
    <w:rsid w:val="00DB53AF"/>
    <w:rsid w:val="00DB583E"/>
    <w:rsid w:val="00DB6A4E"/>
    <w:rsid w:val="00DB70A2"/>
    <w:rsid w:val="00DC036E"/>
    <w:rsid w:val="00DC19E7"/>
    <w:rsid w:val="00DD5754"/>
    <w:rsid w:val="00DE0067"/>
    <w:rsid w:val="00DE1ACA"/>
    <w:rsid w:val="00DE266D"/>
    <w:rsid w:val="00DE301F"/>
    <w:rsid w:val="00DE5E52"/>
    <w:rsid w:val="00DE63C7"/>
    <w:rsid w:val="00DF334A"/>
    <w:rsid w:val="00E02449"/>
    <w:rsid w:val="00E02F6B"/>
    <w:rsid w:val="00E04286"/>
    <w:rsid w:val="00E0642D"/>
    <w:rsid w:val="00E13ABE"/>
    <w:rsid w:val="00E14049"/>
    <w:rsid w:val="00E147D7"/>
    <w:rsid w:val="00E1794E"/>
    <w:rsid w:val="00E23769"/>
    <w:rsid w:val="00E262D5"/>
    <w:rsid w:val="00E3155C"/>
    <w:rsid w:val="00E31768"/>
    <w:rsid w:val="00E31DD8"/>
    <w:rsid w:val="00E345F3"/>
    <w:rsid w:val="00E34892"/>
    <w:rsid w:val="00E34C94"/>
    <w:rsid w:val="00E36193"/>
    <w:rsid w:val="00E37116"/>
    <w:rsid w:val="00E401A2"/>
    <w:rsid w:val="00E41971"/>
    <w:rsid w:val="00E41D03"/>
    <w:rsid w:val="00E47A17"/>
    <w:rsid w:val="00E5148A"/>
    <w:rsid w:val="00E51693"/>
    <w:rsid w:val="00E52D77"/>
    <w:rsid w:val="00E55549"/>
    <w:rsid w:val="00E568A5"/>
    <w:rsid w:val="00E6078D"/>
    <w:rsid w:val="00E60FDC"/>
    <w:rsid w:val="00E72A0E"/>
    <w:rsid w:val="00E75661"/>
    <w:rsid w:val="00E77756"/>
    <w:rsid w:val="00E80EB5"/>
    <w:rsid w:val="00E82886"/>
    <w:rsid w:val="00E8420F"/>
    <w:rsid w:val="00E9038A"/>
    <w:rsid w:val="00E92C35"/>
    <w:rsid w:val="00E94857"/>
    <w:rsid w:val="00E94CBB"/>
    <w:rsid w:val="00E965A6"/>
    <w:rsid w:val="00EA018F"/>
    <w:rsid w:val="00EA1194"/>
    <w:rsid w:val="00EA66B7"/>
    <w:rsid w:val="00EA6951"/>
    <w:rsid w:val="00EB0C1D"/>
    <w:rsid w:val="00EB0F8C"/>
    <w:rsid w:val="00EB5311"/>
    <w:rsid w:val="00EB6252"/>
    <w:rsid w:val="00EB73CD"/>
    <w:rsid w:val="00EC6581"/>
    <w:rsid w:val="00ED0042"/>
    <w:rsid w:val="00ED46AB"/>
    <w:rsid w:val="00ED51D0"/>
    <w:rsid w:val="00ED71D9"/>
    <w:rsid w:val="00ED7704"/>
    <w:rsid w:val="00EE4A96"/>
    <w:rsid w:val="00EE78AD"/>
    <w:rsid w:val="00EF0911"/>
    <w:rsid w:val="00EF656F"/>
    <w:rsid w:val="00F0240C"/>
    <w:rsid w:val="00F04559"/>
    <w:rsid w:val="00F048C9"/>
    <w:rsid w:val="00F04B66"/>
    <w:rsid w:val="00F066A8"/>
    <w:rsid w:val="00F07020"/>
    <w:rsid w:val="00F12098"/>
    <w:rsid w:val="00F17B5D"/>
    <w:rsid w:val="00F2110A"/>
    <w:rsid w:val="00F3049B"/>
    <w:rsid w:val="00F32C21"/>
    <w:rsid w:val="00F33F45"/>
    <w:rsid w:val="00F353A0"/>
    <w:rsid w:val="00F36E73"/>
    <w:rsid w:val="00F40997"/>
    <w:rsid w:val="00F41C3C"/>
    <w:rsid w:val="00F44560"/>
    <w:rsid w:val="00F4566D"/>
    <w:rsid w:val="00F50801"/>
    <w:rsid w:val="00F50997"/>
    <w:rsid w:val="00F526A3"/>
    <w:rsid w:val="00F54A0D"/>
    <w:rsid w:val="00F54DC9"/>
    <w:rsid w:val="00F55183"/>
    <w:rsid w:val="00F60936"/>
    <w:rsid w:val="00F6396D"/>
    <w:rsid w:val="00F676BB"/>
    <w:rsid w:val="00F70625"/>
    <w:rsid w:val="00F7591B"/>
    <w:rsid w:val="00F77912"/>
    <w:rsid w:val="00F81929"/>
    <w:rsid w:val="00F8225D"/>
    <w:rsid w:val="00F826AD"/>
    <w:rsid w:val="00F84F4D"/>
    <w:rsid w:val="00F85117"/>
    <w:rsid w:val="00F97762"/>
    <w:rsid w:val="00F97E97"/>
    <w:rsid w:val="00FA2E1A"/>
    <w:rsid w:val="00FA718B"/>
    <w:rsid w:val="00FB0825"/>
    <w:rsid w:val="00FB13E9"/>
    <w:rsid w:val="00FB2A9E"/>
    <w:rsid w:val="00FB3257"/>
    <w:rsid w:val="00FB4524"/>
    <w:rsid w:val="00FB6F81"/>
    <w:rsid w:val="00FB714E"/>
    <w:rsid w:val="00FC098E"/>
    <w:rsid w:val="00FC19B1"/>
    <w:rsid w:val="00FC4D32"/>
    <w:rsid w:val="00FC5000"/>
    <w:rsid w:val="00FC5B2A"/>
    <w:rsid w:val="00FC7454"/>
    <w:rsid w:val="00FD00BA"/>
    <w:rsid w:val="00FD15C4"/>
    <w:rsid w:val="00FD1642"/>
    <w:rsid w:val="00FD59E5"/>
    <w:rsid w:val="00FD7D7F"/>
    <w:rsid w:val="00FE6B57"/>
    <w:rsid w:val="00FF27A3"/>
    <w:rsid w:val="00FF4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4493"/>
  <w15:docId w15:val="{CC4AA77B-6AFF-42C8-96BC-BCF53396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table" w:customStyle="1" w:styleId="Mkatabulky3">
    <w:name w:val="Mřížka tabulky3"/>
    <w:basedOn w:val="Normlntabulka"/>
    <w:next w:val="Mkatabulky"/>
    <w:uiPriority w:val="39"/>
    <w:rsid w:val="0064662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917D6"/>
    <w:rPr>
      <w:sz w:val="16"/>
      <w:szCs w:val="16"/>
    </w:rPr>
  </w:style>
  <w:style w:type="paragraph" w:styleId="Textkomente">
    <w:name w:val="annotation text"/>
    <w:basedOn w:val="Normln"/>
    <w:link w:val="TextkomenteChar"/>
    <w:uiPriority w:val="99"/>
    <w:unhideWhenUsed/>
    <w:rsid w:val="007917D6"/>
    <w:pPr>
      <w:spacing w:after="160"/>
      <w:jc w:val="left"/>
    </w:pPr>
    <w:rPr>
      <w:rFonts w:cstheme="minorBidi"/>
      <w:sz w:val="20"/>
      <w:szCs w:val="20"/>
    </w:rPr>
  </w:style>
  <w:style w:type="character" w:customStyle="1" w:styleId="TextkomenteChar">
    <w:name w:val="Text komentáře Char"/>
    <w:basedOn w:val="Standardnpsmoodstavce"/>
    <w:link w:val="Textkomente"/>
    <w:uiPriority w:val="99"/>
    <w:rsid w:val="007917D6"/>
    <w:rPr>
      <w:rFonts w:asciiTheme="minorHAnsi" w:hAnsiTheme="minorHAnsi" w:cstheme="minorBidi"/>
      <w:sz w:val="20"/>
      <w:szCs w:val="20"/>
    </w:rPr>
  </w:style>
  <w:style w:type="paragraph" w:styleId="Normlnweb">
    <w:name w:val="Normal (Web)"/>
    <w:basedOn w:val="Normln"/>
    <w:uiPriority w:val="99"/>
    <w:semiHidden/>
    <w:unhideWhenUsed/>
    <w:rsid w:val="004809EC"/>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0232DA"/>
    <w:pPr>
      <w:spacing w:after="200"/>
      <w:jc w:val="both"/>
    </w:pPr>
    <w:rPr>
      <w:rFonts w:cs="Arial"/>
      <w:b/>
      <w:bCs/>
    </w:rPr>
  </w:style>
  <w:style w:type="character" w:customStyle="1" w:styleId="PedmtkomenteChar">
    <w:name w:val="Předmět komentáře Char"/>
    <w:basedOn w:val="TextkomenteChar"/>
    <w:link w:val="Pedmtkomente"/>
    <w:uiPriority w:val="99"/>
    <w:semiHidden/>
    <w:rsid w:val="000232DA"/>
    <w:rPr>
      <w:rFonts w:asciiTheme="minorHAnsi" w:hAnsiTheme="minorHAnsi" w:cstheme="minorBidi"/>
      <w:b/>
      <w:bCs/>
      <w:sz w:val="20"/>
      <w:szCs w:val="20"/>
    </w:rPr>
  </w:style>
  <w:style w:type="character" w:customStyle="1" w:styleId="Nevyeenzmnka1">
    <w:name w:val="Nevyřešená zmínka1"/>
    <w:basedOn w:val="Standardnpsmoodstavce"/>
    <w:uiPriority w:val="99"/>
    <w:semiHidden/>
    <w:unhideWhenUsed/>
    <w:rsid w:val="009504F9"/>
    <w:rPr>
      <w:color w:val="605E5C"/>
      <w:shd w:val="clear" w:color="auto" w:fill="E1DFDD"/>
    </w:rPr>
  </w:style>
  <w:style w:type="character" w:customStyle="1" w:styleId="Nevyeenzmnka2">
    <w:name w:val="Nevyřešená zmínka2"/>
    <w:basedOn w:val="Standardnpsmoodstavce"/>
    <w:uiPriority w:val="99"/>
    <w:semiHidden/>
    <w:unhideWhenUsed/>
    <w:rsid w:val="00CD0CE7"/>
    <w:rPr>
      <w:color w:val="605E5C"/>
      <w:shd w:val="clear" w:color="auto" w:fill="E1DFDD"/>
    </w:rPr>
  </w:style>
  <w:style w:type="character" w:styleId="Nevyeenzmnka">
    <w:name w:val="Unresolved Mention"/>
    <w:basedOn w:val="Standardnpsmoodstavce"/>
    <w:uiPriority w:val="99"/>
    <w:semiHidden/>
    <w:unhideWhenUsed/>
    <w:rsid w:val="00FB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81642">
      <w:bodyDiv w:val="1"/>
      <w:marLeft w:val="0"/>
      <w:marRight w:val="0"/>
      <w:marTop w:val="0"/>
      <w:marBottom w:val="0"/>
      <w:divBdr>
        <w:top w:val="none" w:sz="0" w:space="0" w:color="auto"/>
        <w:left w:val="none" w:sz="0" w:space="0" w:color="auto"/>
        <w:bottom w:val="none" w:sz="0" w:space="0" w:color="auto"/>
        <w:right w:val="none" w:sz="0" w:space="0" w:color="auto"/>
      </w:divBdr>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254899667">
      <w:bodyDiv w:val="1"/>
      <w:marLeft w:val="0"/>
      <w:marRight w:val="0"/>
      <w:marTop w:val="0"/>
      <w:marBottom w:val="0"/>
      <w:divBdr>
        <w:top w:val="none" w:sz="0" w:space="0" w:color="auto"/>
        <w:left w:val="none" w:sz="0" w:space="0" w:color="auto"/>
        <w:bottom w:val="none" w:sz="0" w:space="0" w:color="auto"/>
        <w:right w:val="none" w:sz="0" w:space="0" w:color="auto"/>
      </w:divBdr>
    </w:div>
    <w:div w:id="137777733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8588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image" Target="media/image2.png"/><Relationship Id="rId26" Type="http://schemas.openxmlformats.org/officeDocument/2006/relationships/hyperlink" Target="http://www.geology.cz/svet-geologie/aplikace" TargetMode="External"/><Relationship Id="rId3" Type="http://schemas.openxmlformats.org/officeDocument/2006/relationships/customXml" Target="../customXml/item3.xml"/><Relationship Id="rId21" Type="http://schemas.openxmlformats.org/officeDocument/2006/relationships/hyperlink" Target="https://muzeumricany.cz/wp-content/uploads/2021/04/4.1-Pr%C5%AFvodce-programem-Kameny-o%C5%BE%C3%ADvaj%C3%AD.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vp.cz/" TargetMode="External"/><Relationship Id="rId25" Type="http://schemas.openxmlformats.org/officeDocument/2006/relationships/hyperlink" Target="https://www.petrmodlitba.cz/cs/galerie/paleoar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uzeumricany.cz/regionalni-ucebnice/programy-hands-on/kameny-ozivaji/" TargetMode="External"/><Relationship Id="rId20" Type="http://schemas.openxmlformats.org/officeDocument/2006/relationships/hyperlink" Target="https://muzeumricany.cz/wp-content/uploads/2021/04/4.1-Pr%C5%AFvodce-programem-Kameny-o%C5%BE%C3%ADvaj%C3%AD.pdf" TargetMode="External"/><Relationship Id="rId29" Type="http://schemas.openxmlformats.org/officeDocument/2006/relationships/hyperlink" Target="http://creativecommons.org/licenses/by-sa/4.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HAYwPJtL5bs" TargetMode="External"/><Relationship Id="rId32" Type="http://schemas.openxmlformats.org/officeDocument/2006/relationships/footer" Target="footer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muzeumricany.cz/" TargetMode="External"/><Relationship Id="rId23" Type="http://schemas.openxmlformats.org/officeDocument/2006/relationships/hyperlink" Target="https://www.youtube.com/watch?v=t6MCtB752AE" TargetMode="External"/><Relationship Id="rId28" Type="http://schemas.openxmlformats.org/officeDocument/2006/relationships/hyperlink" Target="http://badatele.cz/cz" TargetMode="External"/><Relationship Id="rId10" Type="http://schemas.openxmlformats.org/officeDocument/2006/relationships/footnotes" Target="footnotes.xml"/><Relationship Id="rId19" Type="http://schemas.openxmlformats.org/officeDocument/2006/relationships/hyperlink" Target="http://creativecommons.org/licenses/by-sa/4.0/"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U:\HANDS%20ON%20MUZEUM\PROGRAMY%20FINAL%20KE%20ZVE&#344;EJN&#282;N&#205;\Kameny%20o&#382;&#237;vaj&#237;\Vzd&#283;l&#225;vac&#237;%20program%20Kameny%20o&#382;&#237;vaj&#237;.docx" TargetMode="External"/><Relationship Id="rId22" Type="http://schemas.openxmlformats.org/officeDocument/2006/relationships/hyperlink" Target="http://www.pavucina-sev.cz/" TargetMode="External"/><Relationship Id="rId27" Type="http://schemas.openxmlformats.org/officeDocument/2006/relationships/hyperlink" Target="http://www.geology.cz/svet-geologie/aplikace" TargetMode="External"/><Relationship Id="rId30" Type="http://schemas.openxmlformats.org/officeDocument/2006/relationships/image" Target="media/image3.jpe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104a4cd-1400-468e-be1b-c7aad71d7d5a"/>
    <ds:schemaRef ds:uri="http://www.w3.org/XML/1998/namespace"/>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5.xml><?xml version="1.0" encoding="utf-8"?>
<ds:datastoreItem xmlns:ds="http://schemas.openxmlformats.org/officeDocument/2006/customXml" ds:itemID="{AB61A6C1-A059-4EB8-AA7A-9705482F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16437</Words>
  <Characters>96981</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113192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6</cp:revision>
  <cp:lastPrinted>2022-09-20T12:16:00Z</cp:lastPrinted>
  <dcterms:created xsi:type="dcterms:W3CDTF">2022-09-15T14:06:00Z</dcterms:created>
  <dcterms:modified xsi:type="dcterms:W3CDTF">2022-09-20T12:17:00Z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